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32" w:rsidRDefault="00162F32" w:rsidP="00BE2C28">
      <w:pPr>
        <w:widowControl w:val="0"/>
        <w:tabs>
          <w:tab w:val="center" w:pos="4320"/>
          <w:tab w:val="right" w:pos="8640"/>
        </w:tabs>
        <w:autoSpaceDE w:val="0"/>
        <w:autoSpaceDN w:val="0"/>
        <w:adjustRightInd w:val="0"/>
        <w:jc w:val="right"/>
        <w:rPr>
          <w:i/>
          <w:color w:val="000000" w:themeColor="text1"/>
        </w:rPr>
      </w:pPr>
    </w:p>
    <w:p w:rsidR="00162F32" w:rsidRDefault="00162F32" w:rsidP="00BE2C28">
      <w:pPr>
        <w:widowControl w:val="0"/>
        <w:tabs>
          <w:tab w:val="center" w:pos="4320"/>
          <w:tab w:val="right" w:pos="8640"/>
        </w:tabs>
        <w:autoSpaceDE w:val="0"/>
        <w:autoSpaceDN w:val="0"/>
        <w:adjustRightInd w:val="0"/>
        <w:jc w:val="right"/>
        <w:rPr>
          <w:i/>
          <w:color w:val="000000" w:themeColor="text1"/>
        </w:rPr>
      </w:pPr>
    </w:p>
    <w:p w:rsidR="00162F32" w:rsidRDefault="00162F32" w:rsidP="00BE2C28">
      <w:pPr>
        <w:widowControl w:val="0"/>
        <w:tabs>
          <w:tab w:val="center" w:pos="4320"/>
          <w:tab w:val="right" w:pos="8640"/>
        </w:tabs>
        <w:autoSpaceDE w:val="0"/>
        <w:autoSpaceDN w:val="0"/>
        <w:adjustRightInd w:val="0"/>
        <w:jc w:val="right"/>
        <w:rPr>
          <w:i/>
          <w:color w:val="000000" w:themeColor="text1"/>
        </w:rPr>
      </w:pPr>
    </w:p>
    <w:p w:rsidR="00162F32" w:rsidRDefault="00162F32" w:rsidP="00BE2C28">
      <w:pPr>
        <w:widowControl w:val="0"/>
        <w:tabs>
          <w:tab w:val="center" w:pos="4320"/>
          <w:tab w:val="right" w:pos="8640"/>
        </w:tabs>
        <w:autoSpaceDE w:val="0"/>
        <w:autoSpaceDN w:val="0"/>
        <w:adjustRightInd w:val="0"/>
        <w:jc w:val="right"/>
        <w:rPr>
          <w:i/>
          <w:color w:val="000000" w:themeColor="text1"/>
        </w:rPr>
      </w:pPr>
      <w:bookmarkStart w:id="0" w:name="_GoBack"/>
      <w:bookmarkEnd w:id="0"/>
    </w:p>
    <w:p w:rsidR="00BE2C28" w:rsidRPr="00A12538" w:rsidRDefault="00BE2C28" w:rsidP="00BE2C28">
      <w:pPr>
        <w:widowControl w:val="0"/>
        <w:tabs>
          <w:tab w:val="center" w:pos="4320"/>
          <w:tab w:val="right" w:pos="8640"/>
        </w:tabs>
        <w:autoSpaceDE w:val="0"/>
        <w:autoSpaceDN w:val="0"/>
        <w:adjustRightInd w:val="0"/>
        <w:jc w:val="right"/>
        <w:rPr>
          <w:b/>
          <w:i/>
          <w:color w:val="000000" w:themeColor="text1"/>
        </w:rPr>
      </w:pPr>
    </w:p>
    <w:p w:rsidR="003B4F40" w:rsidRPr="00A12538" w:rsidRDefault="003B4F40" w:rsidP="00BE2C28">
      <w:pPr>
        <w:widowControl w:val="0"/>
        <w:tabs>
          <w:tab w:val="center" w:pos="4320"/>
          <w:tab w:val="right" w:pos="8640"/>
        </w:tabs>
        <w:autoSpaceDE w:val="0"/>
        <w:autoSpaceDN w:val="0"/>
        <w:adjustRightInd w:val="0"/>
        <w:jc w:val="right"/>
        <w:rPr>
          <w:b/>
          <w:i/>
          <w:color w:val="000000" w:themeColor="text1"/>
        </w:rPr>
      </w:pPr>
    </w:p>
    <w:p w:rsidR="003B4F40" w:rsidRPr="00A12538" w:rsidRDefault="003B4F40" w:rsidP="00BE2C28">
      <w:pPr>
        <w:widowControl w:val="0"/>
        <w:tabs>
          <w:tab w:val="center" w:pos="4320"/>
          <w:tab w:val="right" w:pos="8640"/>
        </w:tabs>
        <w:autoSpaceDE w:val="0"/>
        <w:autoSpaceDN w:val="0"/>
        <w:adjustRightInd w:val="0"/>
        <w:jc w:val="right"/>
        <w:rPr>
          <w:b/>
          <w:i/>
          <w:color w:val="000000" w:themeColor="text1"/>
        </w:rPr>
      </w:pPr>
    </w:p>
    <w:p w:rsidR="00BE2C28" w:rsidRPr="00A12538" w:rsidRDefault="00BE2C28" w:rsidP="00BE2C28">
      <w:pPr>
        <w:widowControl w:val="0"/>
        <w:tabs>
          <w:tab w:val="center" w:pos="4320"/>
          <w:tab w:val="right" w:pos="8640"/>
        </w:tabs>
        <w:autoSpaceDE w:val="0"/>
        <w:autoSpaceDN w:val="0"/>
        <w:adjustRightInd w:val="0"/>
        <w:jc w:val="center"/>
        <w:rPr>
          <w:b/>
          <w:color w:val="000000" w:themeColor="text1"/>
        </w:rPr>
      </w:pPr>
      <w:r w:rsidRPr="00A12538">
        <w:rPr>
          <w:b/>
          <w:color w:val="000000" w:themeColor="text1"/>
        </w:rPr>
        <w:t>JUDEȚUL GORJ</w:t>
      </w:r>
    </w:p>
    <w:p w:rsidR="00BE2C28" w:rsidRPr="00A12538" w:rsidRDefault="00BE2C28" w:rsidP="00BE2C28">
      <w:pPr>
        <w:widowControl w:val="0"/>
        <w:shd w:val="clear" w:color="auto" w:fill="FFFFFF"/>
        <w:tabs>
          <w:tab w:val="left" w:pos="9331"/>
        </w:tabs>
        <w:autoSpaceDE w:val="0"/>
        <w:autoSpaceDN w:val="0"/>
        <w:adjustRightInd w:val="0"/>
        <w:ind w:right="-28"/>
        <w:jc w:val="center"/>
        <w:rPr>
          <w:b/>
          <w:color w:val="000000" w:themeColor="text1"/>
          <w:spacing w:val="-1"/>
        </w:rPr>
      </w:pPr>
    </w:p>
    <w:p w:rsidR="00BE2C28" w:rsidRPr="00A12538" w:rsidRDefault="00BE2C28" w:rsidP="00BE2C28">
      <w:pPr>
        <w:widowControl w:val="0"/>
        <w:shd w:val="clear" w:color="auto" w:fill="FFFFFF"/>
        <w:tabs>
          <w:tab w:val="left" w:pos="9331"/>
        </w:tabs>
        <w:autoSpaceDE w:val="0"/>
        <w:autoSpaceDN w:val="0"/>
        <w:adjustRightInd w:val="0"/>
        <w:ind w:right="-28"/>
        <w:jc w:val="center"/>
        <w:rPr>
          <w:b/>
          <w:color w:val="000000" w:themeColor="text1"/>
          <w:spacing w:val="-1"/>
        </w:rPr>
      </w:pPr>
    </w:p>
    <w:p w:rsidR="00BE2C28" w:rsidRPr="00A12538" w:rsidRDefault="00BE2C28" w:rsidP="00BE2C28">
      <w:pPr>
        <w:widowControl w:val="0"/>
        <w:shd w:val="clear" w:color="auto" w:fill="FFFFFF"/>
        <w:tabs>
          <w:tab w:val="left" w:pos="9331"/>
        </w:tabs>
        <w:autoSpaceDE w:val="0"/>
        <w:autoSpaceDN w:val="0"/>
        <w:adjustRightInd w:val="0"/>
        <w:ind w:right="-28"/>
        <w:jc w:val="center"/>
        <w:rPr>
          <w:b/>
          <w:color w:val="000000" w:themeColor="text1"/>
          <w:spacing w:val="-1"/>
        </w:rPr>
      </w:pPr>
      <w:r w:rsidRPr="00A12538">
        <w:rPr>
          <w:noProof/>
          <w:color w:val="000000" w:themeColor="text1"/>
        </w:rPr>
        <w:drawing>
          <wp:inline distT="0" distB="0" distL="0" distR="0" wp14:anchorId="36B61C8A" wp14:editId="03719EB2">
            <wp:extent cx="609600" cy="733425"/>
            <wp:effectExtent l="0" t="0" r="0"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pic:spPr>
                </pic:pic>
              </a:graphicData>
            </a:graphic>
          </wp:inline>
        </w:drawing>
      </w:r>
    </w:p>
    <w:p w:rsidR="00BE2C28" w:rsidRPr="00A12538" w:rsidRDefault="00BE2C28" w:rsidP="00BE2C28">
      <w:pPr>
        <w:widowControl w:val="0"/>
        <w:shd w:val="clear" w:color="auto" w:fill="FFFFFF"/>
        <w:tabs>
          <w:tab w:val="left" w:pos="9331"/>
        </w:tabs>
        <w:autoSpaceDE w:val="0"/>
        <w:autoSpaceDN w:val="0"/>
        <w:adjustRightInd w:val="0"/>
        <w:ind w:right="-28"/>
        <w:jc w:val="center"/>
        <w:rPr>
          <w:b/>
          <w:color w:val="000000" w:themeColor="text1"/>
          <w:spacing w:val="-1"/>
        </w:rPr>
      </w:pPr>
    </w:p>
    <w:p w:rsidR="00BE2C28" w:rsidRPr="00A12538" w:rsidRDefault="00BE2C28" w:rsidP="00BE2C28">
      <w:pPr>
        <w:widowControl w:val="0"/>
        <w:shd w:val="clear" w:color="auto" w:fill="FFFFFF"/>
        <w:tabs>
          <w:tab w:val="left" w:pos="9331"/>
        </w:tabs>
        <w:autoSpaceDE w:val="0"/>
        <w:autoSpaceDN w:val="0"/>
        <w:adjustRightInd w:val="0"/>
        <w:ind w:right="-28"/>
        <w:jc w:val="center"/>
        <w:rPr>
          <w:b/>
          <w:color w:val="000000" w:themeColor="text1"/>
          <w:spacing w:val="-1"/>
        </w:rPr>
      </w:pPr>
    </w:p>
    <w:p w:rsidR="00BE2C28" w:rsidRPr="00A12538" w:rsidRDefault="00BE2C28" w:rsidP="00BE2C28">
      <w:pPr>
        <w:widowControl w:val="0"/>
        <w:shd w:val="clear" w:color="auto" w:fill="FFFFFF"/>
        <w:tabs>
          <w:tab w:val="left" w:pos="9331"/>
        </w:tabs>
        <w:autoSpaceDE w:val="0"/>
        <w:autoSpaceDN w:val="0"/>
        <w:adjustRightInd w:val="0"/>
        <w:ind w:right="-28"/>
        <w:rPr>
          <w:b/>
          <w:color w:val="000000" w:themeColor="text1"/>
          <w:spacing w:val="-1"/>
        </w:rPr>
      </w:pPr>
      <w:r w:rsidRPr="00A12538">
        <w:rPr>
          <w:b/>
          <w:noProof/>
          <w:color w:val="000000" w:themeColor="text1"/>
          <w:spacing w:val="-1"/>
        </w:rPr>
        <mc:AlternateContent>
          <mc:Choice Requires="wps">
            <w:drawing>
              <wp:anchor distT="0" distB="0" distL="114300" distR="114300" simplePos="0" relativeHeight="251661312" behindDoc="0" locked="0" layoutInCell="1" allowOverlap="1" wp14:anchorId="38E1CDDC" wp14:editId="49A3376E">
                <wp:simplePos x="0" y="0"/>
                <wp:positionH relativeFrom="column">
                  <wp:posOffset>0</wp:posOffset>
                </wp:positionH>
                <wp:positionV relativeFrom="paragraph">
                  <wp:posOffset>78740</wp:posOffset>
                </wp:positionV>
                <wp:extent cx="6172200" cy="0"/>
                <wp:effectExtent l="9525" t="12065" r="9525" b="698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0D1D" id="Conector drep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Q0GgIAADI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"/>
            </w:pict>
          </mc:Fallback>
        </mc:AlternateContent>
      </w:r>
    </w:p>
    <w:p w:rsidR="00BE2C28" w:rsidRPr="00A12538" w:rsidRDefault="00BE2C28" w:rsidP="00BE2C28">
      <w:pPr>
        <w:widowControl w:val="0"/>
        <w:shd w:val="clear" w:color="auto" w:fill="FFFFFF"/>
        <w:tabs>
          <w:tab w:val="left" w:pos="9331"/>
        </w:tabs>
        <w:autoSpaceDE w:val="0"/>
        <w:autoSpaceDN w:val="0"/>
        <w:adjustRightInd w:val="0"/>
        <w:ind w:right="-28"/>
        <w:jc w:val="center"/>
        <w:rPr>
          <w:b/>
          <w:color w:val="000000" w:themeColor="text1"/>
        </w:rPr>
      </w:pPr>
      <w:r w:rsidRPr="00A12538">
        <w:rPr>
          <w:b/>
          <w:color w:val="000000" w:themeColor="text1"/>
          <w:spacing w:val="-4"/>
        </w:rPr>
        <w:t>Sediul social: Strada Victoriei, n</w:t>
      </w:r>
      <w:r w:rsidRPr="00A12538">
        <w:rPr>
          <w:b/>
          <w:color w:val="000000" w:themeColor="text1"/>
          <w:spacing w:val="-5"/>
        </w:rPr>
        <w:t xml:space="preserve">r. 4, </w:t>
      </w:r>
      <w:r w:rsidRPr="00A12538">
        <w:rPr>
          <w:b/>
          <w:color w:val="000000" w:themeColor="text1"/>
          <w:spacing w:val="-4"/>
        </w:rPr>
        <w:t>Târgu Jiu, CP 210165,</w:t>
      </w:r>
    </w:p>
    <w:p w:rsidR="00BE2C28" w:rsidRPr="00A12538" w:rsidRDefault="00BE2C28" w:rsidP="00BE2C28">
      <w:pPr>
        <w:widowControl w:val="0"/>
        <w:shd w:val="clear" w:color="auto" w:fill="FFFFFF"/>
        <w:tabs>
          <w:tab w:val="left" w:pos="9331"/>
        </w:tabs>
        <w:autoSpaceDE w:val="0"/>
        <w:autoSpaceDN w:val="0"/>
        <w:adjustRightInd w:val="0"/>
        <w:ind w:right="-28"/>
        <w:jc w:val="center"/>
        <w:rPr>
          <w:b/>
          <w:color w:val="000000" w:themeColor="text1"/>
        </w:rPr>
      </w:pPr>
      <w:r w:rsidRPr="00A12538">
        <w:rPr>
          <w:b/>
          <w:color w:val="000000" w:themeColor="text1"/>
          <w:spacing w:val="-9"/>
        </w:rPr>
        <w:t xml:space="preserve">Telefon: 0253/214006, </w:t>
      </w:r>
      <w:r w:rsidRPr="00A12538">
        <w:rPr>
          <w:b/>
          <w:color w:val="000000" w:themeColor="text1"/>
          <w:spacing w:val="-12"/>
        </w:rPr>
        <w:t>Fax:</w:t>
      </w:r>
      <w:r w:rsidRPr="00A12538">
        <w:rPr>
          <w:b/>
          <w:color w:val="000000" w:themeColor="text1"/>
        </w:rPr>
        <w:t xml:space="preserve"> 0253/212023</w:t>
      </w:r>
    </w:p>
    <w:p w:rsidR="00BE2C28" w:rsidRPr="00A12538" w:rsidRDefault="00241E06" w:rsidP="00BE2C28">
      <w:pPr>
        <w:widowControl w:val="0"/>
        <w:shd w:val="clear" w:color="auto" w:fill="FFFFFF"/>
        <w:tabs>
          <w:tab w:val="left" w:pos="9331"/>
        </w:tabs>
        <w:autoSpaceDE w:val="0"/>
        <w:autoSpaceDN w:val="0"/>
        <w:adjustRightInd w:val="0"/>
        <w:ind w:right="-28"/>
        <w:jc w:val="center"/>
        <w:rPr>
          <w:b/>
          <w:color w:val="000000" w:themeColor="text1"/>
        </w:rPr>
      </w:pPr>
      <w:hyperlink r:id="rId9" w:history="1">
        <w:r w:rsidR="00BE2C28" w:rsidRPr="00A12538">
          <w:rPr>
            <w:b/>
            <w:color w:val="000000" w:themeColor="text1"/>
            <w:u w:val="single"/>
          </w:rPr>
          <w:t>www.cjgorj.ro</w:t>
        </w:r>
      </w:hyperlink>
      <w:r w:rsidR="00BE2C28" w:rsidRPr="00A12538">
        <w:rPr>
          <w:b/>
          <w:color w:val="000000" w:themeColor="text1"/>
        </w:rPr>
        <w:t xml:space="preserve">, e-mail: </w:t>
      </w:r>
      <w:hyperlink r:id="rId10" w:history="1">
        <w:r w:rsidR="00BE2C28" w:rsidRPr="00A12538">
          <w:rPr>
            <w:b/>
            <w:color w:val="000000" w:themeColor="text1"/>
            <w:u w:val="single"/>
          </w:rPr>
          <w:t>presedinte@cjgorj.ro</w:t>
        </w:r>
      </w:hyperlink>
      <w:r w:rsidR="00BE2C28" w:rsidRPr="00A12538">
        <w:rPr>
          <w:b/>
          <w:color w:val="000000" w:themeColor="text1"/>
        </w:rPr>
        <w:t xml:space="preserve"> </w:t>
      </w:r>
    </w:p>
    <w:p w:rsidR="00BE2C28" w:rsidRPr="00A12538" w:rsidRDefault="00BE2C28" w:rsidP="00BE2C28">
      <w:pPr>
        <w:widowControl w:val="0"/>
        <w:autoSpaceDE w:val="0"/>
        <w:autoSpaceDN w:val="0"/>
        <w:adjustRightInd w:val="0"/>
        <w:jc w:val="center"/>
        <w:rPr>
          <w:b/>
          <w:color w:val="000000" w:themeColor="text1"/>
        </w:rPr>
      </w:pPr>
      <w:r w:rsidRPr="00A12538">
        <w:rPr>
          <w:b/>
          <w:color w:val="000000" w:themeColor="text1"/>
        </w:rPr>
        <w:t>Cod fiscal 4956057</w:t>
      </w:r>
    </w:p>
    <w:p w:rsidR="00BE2C28" w:rsidRPr="00A12538" w:rsidRDefault="00BE2C28" w:rsidP="00BE2C28">
      <w:pPr>
        <w:widowControl w:val="0"/>
        <w:autoSpaceDE w:val="0"/>
        <w:autoSpaceDN w:val="0"/>
        <w:adjustRightInd w:val="0"/>
        <w:jc w:val="center"/>
        <w:rPr>
          <w:b/>
          <w:color w:val="000000" w:themeColor="text1"/>
        </w:rPr>
      </w:pPr>
      <w:r w:rsidRPr="00A12538">
        <w:rPr>
          <w:b/>
          <w:color w:val="000000" w:themeColor="text1"/>
        </w:rPr>
        <w:t>Cont IBAN RO61TREZ24A675000591100X</w:t>
      </w:r>
    </w:p>
    <w:p w:rsidR="00BE2C28" w:rsidRPr="00A12538" w:rsidRDefault="00BE2C28" w:rsidP="00BE2C28">
      <w:pPr>
        <w:widowControl w:val="0"/>
        <w:autoSpaceDE w:val="0"/>
        <w:autoSpaceDN w:val="0"/>
        <w:adjustRightInd w:val="0"/>
        <w:jc w:val="center"/>
        <w:rPr>
          <w:b/>
          <w:color w:val="000000" w:themeColor="text1"/>
        </w:rPr>
      </w:pPr>
      <w:r w:rsidRPr="00A12538">
        <w:rPr>
          <w:b/>
          <w:color w:val="000000" w:themeColor="text1"/>
        </w:rPr>
        <w:t>Deschis la Trezoreria Municipiului Târgu-Jiu</w:t>
      </w:r>
    </w:p>
    <w:p w:rsidR="00BE2C28" w:rsidRPr="00A12538" w:rsidRDefault="00BE2C28" w:rsidP="00BE2C28">
      <w:pPr>
        <w:widowControl w:val="0"/>
        <w:shd w:val="clear" w:color="auto" w:fill="FFFFFF"/>
        <w:autoSpaceDE w:val="0"/>
        <w:autoSpaceDN w:val="0"/>
        <w:adjustRightInd w:val="0"/>
        <w:ind w:left="357"/>
        <w:jc w:val="center"/>
        <w:rPr>
          <w:b/>
          <w:color w:val="000000" w:themeColor="text1"/>
        </w:rPr>
      </w:pPr>
    </w:p>
    <w:p w:rsidR="00BE2C28" w:rsidRPr="00A12538" w:rsidRDefault="00BE2C28" w:rsidP="00BE2C28">
      <w:pPr>
        <w:widowControl w:val="0"/>
        <w:shd w:val="clear" w:color="auto" w:fill="FFFFFF"/>
        <w:autoSpaceDE w:val="0"/>
        <w:autoSpaceDN w:val="0"/>
        <w:adjustRightInd w:val="0"/>
        <w:rPr>
          <w:b/>
          <w:color w:val="000000" w:themeColor="text1"/>
          <w:spacing w:val="8"/>
        </w:rPr>
      </w:pPr>
    </w:p>
    <w:p w:rsidR="00BE2C28" w:rsidRPr="00A12538" w:rsidRDefault="00BE2C28" w:rsidP="00BE2C28">
      <w:pPr>
        <w:widowControl w:val="0"/>
        <w:shd w:val="clear" w:color="auto" w:fill="FFFFFF"/>
        <w:autoSpaceDE w:val="0"/>
        <w:autoSpaceDN w:val="0"/>
        <w:adjustRightInd w:val="0"/>
        <w:rPr>
          <w:b/>
          <w:color w:val="000000" w:themeColor="text1"/>
          <w:spacing w:val="8"/>
        </w:rPr>
      </w:pPr>
    </w:p>
    <w:p w:rsidR="00BE2C28" w:rsidRPr="00A12538" w:rsidRDefault="00BE2C28" w:rsidP="00BE2C28">
      <w:pPr>
        <w:widowControl w:val="0"/>
        <w:shd w:val="clear" w:color="auto" w:fill="FFFFFF"/>
        <w:autoSpaceDE w:val="0"/>
        <w:autoSpaceDN w:val="0"/>
        <w:adjustRightInd w:val="0"/>
        <w:rPr>
          <w:b/>
          <w:color w:val="000000" w:themeColor="text1"/>
          <w:spacing w:val="8"/>
        </w:rPr>
      </w:pPr>
    </w:p>
    <w:p w:rsidR="00BE2C28" w:rsidRPr="00A12538" w:rsidRDefault="00BE2C28" w:rsidP="00BE2C28">
      <w:pPr>
        <w:widowControl w:val="0"/>
        <w:shd w:val="clear" w:color="auto" w:fill="FFFFFF"/>
        <w:autoSpaceDE w:val="0"/>
        <w:autoSpaceDN w:val="0"/>
        <w:adjustRightInd w:val="0"/>
        <w:rPr>
          <w:b/>
          <w:color w:val="000000" w:themeColor="text1"/>
          <w:spacing w:val="8"/>
        </w:rPr>
      </w:pPr>
    </w:p>
    <w:p w:rsidR="00BE2C28" w:rsidRPr="00A12538" w:rsidRDefault="00BE2C28" w:rsidP="00BE2C28">
      <w:pPr>
        <w:widowControl w:val="0"/>
        <w:autoSpaceDE w:val="0"/>
        <w:autoSpaceDN w:val="0"/>
        <w:adjustRightInd w:val="0"/>
        <w:jc w:val="center"/>
        <w:rPr>
          <w:b/>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color w:val="000000" w:themeColor="text1"/>
        </w:rPr>
      </w:pPr>
      <w:r w:rsidRPr="00A12538">
        <w:rPr>
          <w:b/>
          <w:color w:val="000000" w:themeColor="text1"/>
        </w:rPr>
        <w:t>Ghidul solicitantului privind regimul finanțărilor nerambursabile din fondurile bugetului Județului Gorj alocate pentru activități nonprofit de interes general</w:t>
      </w: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477E0B" w:rsidRPr="00A12538" w:rsidRDefault="00477E0B" w:rsidP="00BE2C28">
      <w:pPr>
        <w:widowControl w:val="0"/>
        <w:autoSpaceDE w:val="0"/>
        <w:autoSpaceDN w:val="0"/>
        <w:adjustRightInd w:val="0"/>
        <w:jc w:val="center"/>
        <w:rPr>
          <w:b/>
          <w:bCs/>
          <w:color w:val="000000" w:themeColor="text1"/>
          <w:spacing w:val="8"/>
        </w:rPr>
      </w:pPr>
    </w:p>
    <w:p w:rsidR="00477E0B" w:rsidRPr="00A12538" w:rsidRDefault="00477E0B"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
          <w:bCs/>
          <w:color w:val="000000" w:themeColor="text1"/>
          <w:spacing w:val="8"/>
        </w:rPr>
      </w:pPr>
    </w:p>
    <w:p w:rsidR="00BE2C28" w:rsidRPr="00A12538" w:rsidRDefault="00BE2C28" w:rsidP="00BE2C28">
      <w:pPr>
        <w:widowControl w:val="0"/>
        <w:autoSpaceDE w:val="0"/>
        <w:autoSpaceDN w:val="0"/>
        <w:adjustRightInd w:val="0"/>
        <w:jc w:val="center"/>
        <w:rPr>
          <w:bCs/>
          <w:color w:val="000000" w:themeColor="text1"/>
          <w:spacing w:val="8"/>
        </w:rPr>
      </w:pPr>
      <w:r w:rsidRPr="00A12538">
        <w:rPr>
          <w:bCs/>
          <w:color w:val="000000" w:themeColor="text1"/>
          <w:spacing w:val="8"/>
        </w:rPr>
        <w:t xml:space="preserve">2022 </w:t>
      </w:r>
    </w:p>
    <w:p w:rsidR="001E058C" w:rsidRPr="00A12538" w:rsidRDefault="001E058C" w:rsidP="00BE2C28">
      <w:pPr>
        <w:widowControl w:val="0"/>
        <w:autoSpaceDE w:val="0"/>
        <w:autoSpaceDN w:val="0"/>
        <w:adjustRightInd w:val="0"/>
        <w:jc w:val="center"/>
        <w:rPr>
          <w:bCs/>
          <w:color w:val="000000" w:themeColor="text1"/>
          <w:spacing w:val="8"/>
        </w:rPr>
      </w:pPr>
    </w:p>
    <w:p w:rsidR="001E058C" w:rsidRPr="00A12538" w:rsidRDefault="001E058C" w:rsidP="00BE2C28">
      <w:pPr>
        <w:widowControl w:val="0"/>
        <w:autoSpaceDE w:val="0"/>
        <w:autoSpaceDN w:val="0"/>
        <w:adjustRightInd w:val="0"/>
        <w:jc w:val="center"/>
        <w:rPr>
          <w:bCs/>
          <w:color w:val="000000" w:themeColor="text1"/>
          <w:spacing w:val="8"/>
        </w:rPr>
      </w:pPr>
    </w:p>
    <w:p w:rsidR="001E058C" w:rsidRPr="00A12538" w:rsidRDefault="001E058C" w:rsidP="00BE2C28">
      <w:pPr>
        <w:widowControl w:val="0"/>
        <w:autoSpaceDE w:val="0"/>
        <w:autoSpaceDN w:val="0"/>
        <w:adjustRightInd w:val="0"/>
        <w:jc w:val="center"/>
        <w:rPr>
          <w:bCs/>
          <w:color w:val="000000" w:themeColor="text1"/>
          <w:spacing w:val="8"/>
        </w:rPr>
      </w:pPr>
    </w:p>
    <w:p w:rsidR="001E058C" w:rsidRPr="00A12538" w:rsidRDefault="001E058C" w:rsidP="00BE2C28">
      <w:pPr>
        <w:widowControl w:val="0"/>
        <w:autoSpaceDE w:val="0"/>
        <w:autoSpaceDN w:val="0"/>
        <w:adjustRightInd w:val="0"/>
        <w:jc w:val="center"/>
        <w:rPr>
          <w:bCs/>
          <w:color w:val="000000" w:themeColor="text1"/>
          <w:spacing w:val="8"/>
        </w:rPr>
      </w:pPr>
    </w:p>
    <w:p w:rsidR="001E058C" w:rsidRPr="00A12538" w:rsidRDefault="001E058C" w:rsidP="00BE2C28">
      <w:pPr>
        <w:widowControl w:val="0"/>
        <w:autoSpaceDE w:val="0"/>
        <w:autoSpaceDN w:val="0"/>
        <w:adjustRightInd w:val="0"/>
        <w:jc w:val="center"/>
        <w:rPr>
          <w:bCs/>
          <w:color w:val="000000" w:themeColor="text1"/>
          <w:spacing w:val="8"/>
        </w:rPr>
      </w:pPr>
    </w:p>
    <w:p w:rsidR="00477E0B" w:rsidRPr="00A12538" w:rsidRDefault="00477E0B" w:rsidP="00BE2C28">
      <w:pPr>
        <w:pStyle w:val="Default"/>
        <w:keepNext/>
        <w:keepLines/>
        <w:widowControl w:val="0"/>
        <w:jc w:val="center"/>
        <w:rPr>
          <w:b/>
          <w:bCs/>
          <w:color w:val="000000" w:themeColor="text1"/>
        </w:rPr>
      </w:pPr>
    </w:p>
    <w:p w:rsidR="00BE2C28" w:rsidRPr="00A12538" w:rsidRDefault="00BE2C28" w:rsidP="00BE2C28">
      <w:pPr>
        <w:pStyle w:val="Default"/>
        <w:keepNext/>
        <w:keepLines/>
        <w:widowControl w:val="0"/>
        <w:jc w:val="center"/>
        <w:rPr>
          <w:b/>
          <w:bCs/>
          <w:color w:val="000000" w:themeColor="text1"/>
        </w:rPr>
      </w:pPr>
      <w:r w:rsidRPr="00A12538">
        <w:rPr>
          <w:b/>
          <w:bCs/>
          <w:color w:val="000000" w:themeColor="text1"/>
        </w:rPr>
        <w:t>C U P R I N S</w:t>
      </w:r>
    </w:p>
    <w:p w:rsidR="00BE2C28" w:rsidRPr="00A12538" w:rsidRDefault="00BE2C28" w:rsidP="00BE2C28">
      <w:pPr>
        <w:pStyle w:val="Default"/>
        <w:keepNext/>
        <w:keepLines/>
        <w:widowControl w:val="0"/>
        <w:jc w:val="center"/>
        <w:rPr>
          <w:b/>
          <w:bCs/>
          <w:color w:val="000000" w:themeColor="text1"/>
        </w:rPr>
      </w:pPr>
    </w:p>
    <w:p w:rsidR="00BE2C28" w:rsidRPr="00A12538" w:rsidRDefault="00BE2C28" w:rsidP="00BE2C28">
      <w:pPr>
        <w:pStyle w:val="Default"/>
        <w:keepNext/>
        <w:keepLines/>
        <w:widowControl w:val="0"/>
        <w:jc w:val="center"/>
        <w:rPr>
          <w:b/>
          <w:bCs/>
          <w:color w:val="000000" w:themeColor="text1"/>
        </w:rPr>
      </w:pPr>
    </w:p>
    <w:p w:rsidR="00BE2C28" w:rsidRPr="00A12538" w:rsidRDefault="00BE2C28" w:rsidP="00BE2C28">
      <w:pPr>
        <w:pStyle w:val="Default"/>
        <w:keepNext/>
        <w:keepLines/>
        <w:widowControl w:val="0"/>
        <w:jc w:val="both"/>
        <w:rPr>
          <w:color w:val="000000" w:themeColor="text1"/>
        </w:rPr>
      </w:pPr>
    </w:p>
    <w:p w:rsidR="00BE2C28" w:rsidRPr="00A12538" w:rsidRDefault="00BE2C28" w:rsidP="00BE2C28">
      <w:pPr>
        <w:pStyle w:val="Default"/>
        <w:keepNext/>
        <w:keepLines/>
        <w:widowControl w:val="0"/>
        <w:jc w:val="both"/>
        <w:rPr>
          <w:b/>
          <w:bCs/>
          <w:color w:val="000000" w:themeColor="text1"/>
        </w:rPr>
      </w:pPr>
      <w:r w:rsidRPr="00A12538">
        <w:rPr>
          <w:b/>
          <w:bCs/>
          <w:color w:val="000000" w:themeColor="text1"/>
        </w:rPr>
        <w:t xml:space="preserve">CAPITOLUL I: DISPOZIŢII GENERALE </w:t>
      </w:r>
    </w:p>
    <w:p w:rsidR="00E939E8" w:rsidRPr="00A12538" w:rsidRDefault="00E939E8" w:rsidP="00BE2C28">
      <w:pPr>
        <w:pStyle w:val="Default"/>
        <w:keepNext/>
        <w:keepLines/>
        <w:widowControl w:val="0"/>
        <w:jc w:val="both"/>
        <w:rPr>
          <w:color w:val="000000" w:themeColor="text1"/>
        </w:rPr>
      </w:pP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 xml:space="preserve"> Temeiul legal</w:t>
      </w: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Scop și definiții</w:t>
      </w: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Domeniul de aplicare</w:t>
      </w: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Principii de atribuire a contractelor de finanțare nerambursabilă</w:t>
      </w: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Proceduri generale de atribuire a contractelor de finanțare nerambursabilă</w:t>
      </w: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Clarificări</w:t>
      </w: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Transparență și publicitate</w:t>
      </w: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Procedura privind încheierea și derularea contractelor de finanțare nerambursabilă</w:t>
      </w: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Forme de comunicare</w:t>
      </w: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Anularea aplicării procedurii pentru atribuirea contractului de finanțare nerambursabilă</w:t>
      </w:r>
    </w:p>
    <w:p w:rsidR="00BE2C28" w:rsidRPr="00A12538" w:rsidRDefault="00BE2C28" w:rsidP="00CF52C0">
      <w:pPr>
        <w:pStyle w:val="Default"/>
        <w:keepNext/>
        <w:keepLines/>
        <w:widowControl w:val="0"/>
        <w:numPr>
          <w:ilvl w:val="1"/>
          <w:numId w:val="9"/>
        </w:numPr>
        <w:spacing w:line="276" w:lineRule="auto"/>
        <w:jc w:val="both"/>
        <w:rPr>
          <w:color w:val="000000" w:themeColor="text1"/>
        </w:rPr>
      </w:pPr>
      <w:r w:rsidRPr="00A12538">
        <w:rPr>
          <w:color w:val="000000" w:themeColor="text1"/>
        </w:rPr>
        <w:t>Alte prevederi</w:t>
      </w:r>
    </w:p>
    <w:p w:rsidR="00BE2C28" w:rsidRPr="00A12538" w:rsidRDefault="00BE2C28" w:rsidP="00BE2C28">
      <w:pPr>
        <w:pStyle w:val="Default"/>
        <w:keepNext/>
        <w:keepLines/>
        <w:widowControl w:val="0"/>
        <w:jc w:val="both"/>
        <w:rPr>
          <w:color w:val="000000" w:themeColor="text1"/>
        </w:rPr>
      </w:pPr>
    </w:p>
    <w:p w:rsidR="00BE2C28" w:rsidRPr="00A12538" w:rsidRDefault="00BE2C28" w:rsidP="00BE2C28">
      <w:pPr>
        <w:pStyle w:val="Default"/>
        <w:keepNext/>
        <w:keepLines/>
        <w:widowControl w:val="0"/>
        <w:jc w:val="both"/>
        <w:rPr>
          <w:b/>
          <w:bCs/>
          <w:color w:val="000000" w:themeColor="text1"/>
        </w:rPr>
      </w:pPr>
      <w:r w:rsidRPr="00A12538">
        <w:rPr>
          <w:b/>
          <w:bCs/>
          <w:color w:val="000000" w:themeColor="text1"/>
        </w:rPr>
        <w:t>CAPITOLUL II: DISPOZIŢII SPECIFICE</w:t>
      </w:r>
    </w:p>
    <w:p w:rsidR="00BE2C28" w:rsidRPr="00A12538" w:rsidRDefault="00BE2C28" w:rsidP="00BE2C28">
      <w:pPr>
        <w:pStyle w:val="Default"/>
        <w:keepNext/>
        <w:keepLines/>
        <w:widowControl w:val="0"/>
        <w:jc w:val="both"/>
        <w:rPr>
          <w:color w:val="000000" w:themeColor="text1"/>
        </w:rPr>
      </w:pPr>
    </w:p>
    <w:p w:rsidR="00BE2C28" w:rsidRPr="00A12538" w:rsidRDefault="00BE2C28" w:rsidP="00E939E8">
      <w:pPr>
        <w:pStyle w:val="Default"/>
        <w:keepNext/>
        <w:keepLines/>
        <w:widowControl w:val="0"/>
        <w:spacing w:line="276" w:lineRule="auto"/>
        <w:jc w:val="both"/>
        <w:rPr>
          <w:color w:val="000000" w:themeColor="text1"/>
        </w:rPr>
      </w:pPr>
      <w:r w:rsidRPr="00A12538">
        <w:rPr>
          <w:color w:val="000000" w:themeColor="text1"/>
        </w:rPr>
        <w:t xml:space="preserve">2.1. Informații generale privind autoritatea finanțatoare </w:t>
      </w:r>
    </w:p>
    <w:p w:rsidR="00BE2C28" w:rsidRPr="00A12538" w:rsidRDefault="00BE2C28" w:rsidP="00E939E8">
      <w:pPr>
        <w:pStyle w:val="Default"/>
        <w:keepNext/>
        <w:keepLines/>
        <w:widowControl w:val="0"/>
        <w:spacing w:line="276" w:lineRule="auto"/>
        <w:jc w:val="both"/>
        <w:rPr>
          <w:color w:val="000000" w:themeColor="text1"/>
        </w:rPr>
      </w:pPr>
      <w:r w:rsidRPr="00A12538">
        <w:rPr>
          <w:color w:val="000000" w:themeColor="text1"/>
        </w:rPr>
        <w:t xml:space="preserve">2.2. Obiective, domenii și alocări financiare </w:t>
      </w:r>
    </w:p>
    <w:p w:rsidR="00BE2C28" w:rsidRPr="00A12538" w:rsidRDefault="00BE2C28" w:rsidP="00E939E8">
      <w:pPr>
        <w:pStyle w:val="Default"/>
        <w:keepNext/>
        <w:keepLines/>
        <w:widowControl w:val="0"/>
        <w:spacing w:line="276" w:lineRule="auto"/>
        <w:jc w:val="both"/>
        <w:rPr>
          <w:color w:val="000000" w:themeColor="text1"/>
        </w:rPr>
      </w:pPr>
      <w:r w:rsidRPr="00A12538">
        <w:rPr>
          <w:color w:val="000000" w:themeColor="text1"/>
        </w:rPr>
        <w:t>2.3. Documentația de solicitare a finanțării nerambursabile</w:t>
      </w:r>
    </w:p>
    <w:p w:rsidR="00BE2C28" w:rsidRPr="00A12538" w:rsidRDefault="00BE2C28" w:rsidP="00E939E8">
      <w:pPr>
        <w:pStyle w:val="Default"/>
        <w:keepNext/>
        <w:keepLines/>
        <w:widowControl w:val="0"/>
        <w:spacing w:line="276" w:lineRule="auto"/>
        <w:jc w:val="both"/>
        <w:rPr>
          <w:color w:val="000000" w:themeColor="text1"/>
        </w:rPr>
      </w:pPr>
      <w:r w:rsidRPr="00A12538">
        <w:rPr>
          <w:color w:val="000000" w:themeColor="text1"/>
        </w:rPr>
        <w:t>2.4. Criterii de acordare a finanțării nerambursabile</w:t>
      </w:r>
    </w:p>
    <w:p w:rsidR="00BE2C28" w:rsidRPr="00A12538" w:rsidRDefault="00BE2C28" w:rsidP="00E939E8">
      <w:pPr>
        <w:pStyle w:val="Default"/>
        <w:keepNext/>
        <w:keepLines/>
        <w:widowControl w:val="0"/>
        <w:spacing w:line="276" w:lineRule="auto"/>
        <w:jc w:val="both"/>
        <w:rPr>
          <w:color w:val="000000" w:themeColor="text1"/>
        </w:rPr>
      </w:pPr>
      <w:r w:rsidRPr="00A12538">
        <w:rPr>
          <w:color w:val="000000" w:themeColor="text1"/>
        </w:rPr>
        <w:t>2.5. Procedura de evaluare</w:t>
      </w:r>
    </w:p>
    <w:p w:rsidR="00BE2C28" w:rsidRPr="00A12538" w:rsidRDefault="00BE2C28" w:rsidP="00E939E8">
      <w:pPr>
        <w:pStyle w:val="Default"/>
        <w:keepNext/>
        <w:keepLines/>
        <w:widowControl w:val="0"/>
        <w:spacing w:line="276" w:lineRule="auto"/>
        <w:jc w:val="both"/>
        <w:rPr>
          <w:color w:val="000000" w:themeColor="text1"/>
        </w:rPr>
      </w:pPr>
      <w:r w:rsidRPr="00A12538">
        <w:rPr>
          <w:color w:val="000000" w:themeColor="text1"/>
        </w:rPr>
        <w:t xml:space="preserve">2.6. Procedura de finanțare </w:t>
      </w:r>
    </w:p>
    <w:p w:rsidR="00BE2C28" w:rsidRPr="00A12538" w:rsidRDefault="00BE2C28" w:rsidP="00E939E8">
      <w:pPr>
        <w:pStyle w:val="Default"/>
        <w:keepNext/>
        <w:keepLines/>
        <w:widowControl w:val="0"/>
        <w:spacing w:line="276" w:lineRule="auto"/>
        <w:jc w:val="both"/>
        <w:rPr>
          <w:color w:val="000000" w:themeColor="text1"/>
        </w:rPr>
      </w:pPr>
      <w:r w:rsidRPr="00A12538">
        <w:rPr>
          <w:color w:val="000000" w:themeColor="text1"/>
        </w:rPr>
        <w:t>2.7. Procedura de publicitate, raportare și control</w:t>
      </w:r>
    </w:p>
    <w:p w:rsidR="00BE2C28" w:rsidRPr="00A12538" w:rsidRDefault="00BE2C28" w:rsidP="00E939E8">
      <w:pPr>
        <w:pStyle w:val="Default"/>
        <w:keepNext/>
        <w:keepLines/>
        <w:widowControl w:val="0"/>
        <w:spacing w:line="276" w:lineRule="auto"/>
        <w:jc w:val="both"/>
        <w:rPr>
          <w:color w:val="000000" w:themeColor="text1"/>
        </w:rPr>
      </w:pPr>
      <w:r w:rsidRPr="00A12538">
        <w:rPr>
          <w:color w:val="000000" w:themeColor="text1"/>
        </w:rPr>
        <w:t>2.8. Sancțiuni</w:t>
      </w:r>
    </w:p>
    <w:p w:rsidR="00BE2C28" w:rsidRPr="00A12538" w:rsidRDefault="00BE2C28" w:rsidP="00BE2C28">
      <w:pPr>
        <w:pStyle w:val="Default"/>
        <w:keepNext/>
        <w:keepLines/>
        <w:widowControl w:val="0"/>
        <w:jc w:val="both"/>
        <w:rPr>
          <w:color w:val="000000" w:themeColor="text1"/>
        </w:rPr>
      </w:pPr>
    </w:p>
    <w:p w:rsidR="00BE2C28" w:rsidRPr="00A12538" w:rsidRDefault="00BE2C28" w:rsidP="00BE2C28">
      <w:pPr>
        <w:pStyle w:val="Default"/>
        <w:keepNext/>
        <w:keepLines/>
        <w:widowControl w:val="0"/>
        <w:jc w:val="both"/>
        <w:rPr>
          <w:b/>
          <w:bCs/>
          <w:color w:val="000000" w:themeColor="text1"/>
        </w:rPr>
      </w:pPr>
    </w:p>
    <w:p w:rsidR="00BE2C28" w:rsidRPr="00A12538" w:rsidRDefault="00BE2C28" w:rsidP="00BE2C28">
      <w:pPr>
        <w:pStyle w:val="Default"/>
        <w:keepNext/>
        <w:keepLines/>
        <w:widowControl w:val="0"/>
        <w:jc w:val="both"/>
        <w:rPr>
          <w:b/>
          <w:bCs/>
          <w:color w:val="000000" w:themeColor="text1"/>
        </w:rPr>
      </w:pPr>
      <w:r w:rsidRPr="00A12538">
        <w:rPr>
          <w:b/>
          <w:bCs/>
          <w:color w:val="000000" w:themeColor="text1"/>
        </w:rPr>
        <w:t xml:space="preserve">ANEXE </w:t>
      </w:r>
    </w:p>
    <w:p w:rsidR="00BE2C28" w:rsidRPr="00A12538" w:rsidRDefault="00BE2C28" w:rsidP="00E939E8">
      <w:pPr>
        <w:autoSpaceDE w:val="0"/>
        <w:autoSpaceDN w:val="0"/>
        <w:adjustRightInd w:val="0"/>
        <w:spacing w:line="276" w:lineRule="auto"/>
      </w:pPr>
      <w:r w:rsidRPr="00A12538">
        <w:t>Anexa nr. 1. – Scrisoare de interes</w:t>
      </w:r>
    </w:p>
    <w:p w:rsidR="00BE2C28" w:rsidRPr="00A12538" w:rsidRDefault="00BE2C28" w:rsidP="00E939E8">
      <w:pPr>
        <w:autoSpaceDE w:val="0"/>
        <w:autoSpaceDN w:val="0"/>
        <w:adjustRightInd w:val="0"/>
        <w:spacing w:line="276" w:lineRule="auto"/>
      </w:pPr>
      <w:r w:rsidRPr="00A12538">
        <w:t>Ane</w:t>
      </w:r>
      <w:r w:rsidR="00477E0B" w:rsidRPr="00A12538">
        <w:t>xa nr. 2. - Cerere de finanţare</w:t>
      </w:r>
    </w:p>
    <w:p w:rsidR="00BE2C28" w:rsidRPr="00A12538" w:rsidRDefault="00BE2C28" w:rsidP="00E939E8">
      <w:pPr>
        <w:autoSpaceDE w:val="0"/>
        <w:autoSpaceDN w:val="0"/>
        <w:adjustRightInd w:val="0"/>
        <w:spacing w:line="276" w:lineRule="auto"/>
      </w:pPr>
      <w:r w:rsidRPr="00A12538">
        <w:t>Ane</w:t>
      </w:r>
      <w:r w:rsidR="00477E0B" w:rsidRPr="00A12538">
        <w:t>xa nr. 3. - Bugetul proiectului</w:t>
      </w:r>
    </w:p>
    <w:p w:rsidR="00BE2C28" w:rsidRPr="00A12538" w:rsidRDefault="00BE2C28" w:rsidP="00E939E8">
      <w:pPr>
        <w:autoSpaceDE w:val="0"/>
        <w:autoSpaceDN w:val="0"/>
        <w:adjustRightInd w:val="0"/>
        <w:spacing w:line="276" w:lineRule="auto"/>
      </w:pPr>
      <w:r w:rsidRPr="00A12538">
        <w:t xml:space="preserve">Anexa nr. 4. - </w:t>
      </w:r>
      <w:r w:rsidR="009A0E0E" w:rsidRPr="00A12538">
        <w:t>Declarația</w:t>
      </w:r>
      <w:r w:rsidRPr="00A12538">
        <w:t xml:space="preserve"> de </w:t>
      </w:r>
      <w:r w:rsidR="009A0E0E" w:rsidRPr="00A12538">
        <w:t>imparțialitate</w:t>
      </w:r>
      <w:r w:rsidR="00477E0B" w:rsidRPr="00A12538">
        <w:t xml:space="preserve"> a beneficiarului</w:t>
      </w:r>
    </w:p>
    <w:p w:rsidR="00BE2C28" w:rsidRPr="00A12538" w:rsidRDefault="00BE2C28" w:rsidP="00E939E8">
      <w:pPr>
        <w:autoSpaceDE w:val="0"/>
        <w:autoSpaceDN w:val="0"/>
        <w:adjustRightInd w:val="0"/>
        <w:spacing w:line="276" w:lineRule="auto"/>
      </w:pPr>
      <w:r w:rsidRPr="00A12538">
        <w:t xml:space="preserve">Anexa nr. 5. - </w:t>
      </w:r>
      <w:r w:rsidR="009A0E0E" w:rsidRPr="00A12538">
        <w:t>Declarație</w:t>
      </w:r>
      <w:r w:rsidRPr="00A12538">
        <w:t xml:space="preserve"> pe propria </w:t>
      </w:r>
      <w:r w:rsidR="00477E0B" w:rsidRPr="00A12538">
        <w:t>răspundere a beneficiarului</w:t>
      </w:r>
    </w:p>
    <w:p w:rsidR="00BE2C28" w:rsidRPr="00A12538" w:rsidRDefault="00BE2C28" w:rsidP="00E939E8">
      <w:pPr>
        <w:autoSpaceDE w:val="0"/>
        <w:autoSpaceDN w:val="0"/>
        <w:adjustRightInd w:val="0"/>
        <w:spacing w:line="276" w:lineRule="auto"/>
      </w:pPr>
      <w:r w:rsidRPr="00A12538">
        <w:t xml:space="preserve">Anexa nr. 6. - </w:t>
      </w:r>
      <w:r w:rsidR="009A0E0E" w:rsidRPr="00A12538">
        <w:t>Declarație</w:t>
      </w:r>
      <w:r w:rsidRPr="00A12538">
        <w:t xml:space="preserve"> privind prelucrar</w:t>
      </w:r>
      <w:r w:rsidR="00477E0B" w:rsidRPr="00A12538">
        <w:t>ea datelor cu caracter personal</w:t>
      </w:r>
    </w:p>
    <w:p w:rsidR="00BE2C28" w:rsidRPr="00A12538" w:rsidRDefault="00BE2C28" w:rsidP="00E939E8">
      <w:pPr>
        <w:autoSpaceDE w:val="0"/>
        <w:autoSpaceDN w:val="0"/>
        <w:adjustRightInd w:val="0"/>
        <w:spacing w:line="276" w:lineRule="auto"/>
      </w:pPr>
      <w:r w:rsidRPr="00A12538">
        <w:t>Anexa nr. 7 Cerere de plată</w:t>
      </w:r>
    </w:p>
    <w:p w:rsidR="00BE2C28" w:rsidRPr="00A12538" w:rsidRDefault="00BE2C28" w:rsidP="00E939E8">
      <w:pPr>
        <w:autoSpaceDE w:val="0"/>
        <w:autoSpaceDN w:val="0"/>
        <w:adjustRightInd w:val="0"/>
        <w:spacing w:line="276" w:lineRule="auto"/>
      </w:pPr>
      <w:r w:rsidRPr="00A12538">
        <w:t>Anexa nr. 8 - Cerere de rambursare</w:t>
      </w:r>
    </w:p>
    <w:p w:rsidR="00BE2C28" w:rsidRPr="00A12538" w:rsidRDefault="00BE2C28" w:rsidP="00E939E8">
      <w:pPr>
        <w:autoSpaceDE w:val="0"/>
        <w:autoSpaceDN w:val="0"/>
        <w:adjustRightInd w:val="0"/>
        <w:spacing w:line="276" w:lineRule="auto"/>
      </w:pPr>
      <w:r w:rsidRPr="00A12538">
        <w:t>Anexa nr. 9 - Formular pentru raportări intermediare şi finale</w:t>
      </w:r>
    </w:p>
    <w:p w:rsidR="00BE2C28" w:rsidRPr="00A12538" w:rsidRDefault="00BE2C28" w:rsidP="00E939E8">
      <w:pPr>
        <w:autoSpaceDE w:val="0"/>
        <w:autoSpaceDN w:val="0"/>
        <w:adjustRightInd w:val="0"/>
        <w:spacing w:line="276" w:lineRule="auto"/>
      </w:pPr>
      <w:r w:rsidRPr="00A12538">
        <w:t xml:space="preserve">Anexa nr. 10 - </w:t>
      </w:r>
      <w:r w:rsidR="009A0E0E" w:rsidRPr="00A12538">
        <w:t>Declarație</w:t>
      </w:r>
      <w:r w:rsidR="00477E0B" w:rsidRPr="00A12538">
        <w:t xml:space="preserve"> </w:t>
      </w:r>
      <w:r w:rsidR="009A0E0E" w:rsidRPr="00A12538">
        <w:t>achiziții</w:t>
      </w:r>
      <w:r w:rsidR="00477E0B" w:rsidRPr="00A12538">
        <w:t xml:space="preserve"> proiect</w:t>
      </w:r>
    </w:p>
    <w:p w:rsidR="00BE2C28" w:rsidRPr="00A12538" w:rsidRDefault="00BE2C28" w:rsidP="00E939E8">
      <w:pPr>
        <w:autoSpaceDE w:val="0"/>
        <w:autoSpaceDN w:val="0"/>
        <w:adjustRightInd w:val="0"/>
        <w:spacing w:line="276" w:lineRule="auto"/>
        <w:jc w:val="both"/>
        <w:rPr>
          <w:b/>
          <w:bCs/>
          <w:spacing w:val="10"/>
        </w:rPr>
      </w:pPr>
      <w:r w:rsidRPr="00A12538">
        <w:t>Anexa nr. 11. – Lista documentelor</w:t>
      </w:r>
      <w:r w:rsidR="00477E0B" w:rsidRPr="00A12538">
        <w:t xml:space="preserve"> justificative pentru decontare</w:t>
      </w:r>
    </w:p>
    <w:p w:rsidR="00BE2C28" w:rsidRPr="00A12538" w:rsidRDefault="00BE2C28" w:rsidP="00E939E8">
      <w:pPr>
        <w:spacing w:line="276" w:lineRule="auto"/>
        <w:jc w:val="both"/>
      </w:pPr>
      <w:r w:rsidRPr="00A12538">
        <w:t>Anexa nr. 12 -  Contract-cadru de finanțare nerambursabilă</w:t>
      </w:r>
    </w:p>
    <w:p w:rsidR="00477E0B" w:rsidRPr="00A12538" w:rsidRDefault="00477E0B" w:rsidP="00E939E8">
      <w:pPr>
        <w:spacing w:line="276" w:lineRule="auto"/>
        <w:jc w:val="both"/>
      </w:pPr>
    </w:p>
    <w:p w:rsidR="00477E0B" w:rsidRPr="00A12538" w:rsidRDefault="00477E0B" w:rsidP="00E939E8">
      <w:pPr>
        <w:spacing w:line="276" w:lineRule="auto"/>
        <w:jc w:val="both"/>
      </w:pPr>
    </w:p>
    <w:p w:rsidR="00477E0B" w:rsidRPr="00A12538" w:rsidRDefault="00477E0B" w:rsidP="00E939E8">
      <w:pPr>
        <w:spacing w:line="276" w:lineRule="auto"/>
        <w:jc w:val="both"/>
      </w:pPr>
    </w:p>
    <w:p w:rsidR="00BE2C28" w:rsidRPr="00A12538" w:rsidRDefault="00BE2C28" w:rsidP="00BE2C28">
      <w:pPr>
        <w:pStyle w:val="Titlu1"/>
        <w:keepLines w:val="0"/>
        <w:shd w:val="clear" w:color="auto" w:fill="DEEAF6" w:themeFill="accent1" w:themeFillTint="33"/>
        <w:spacing w:before="0"/>
        <w:rPr>
          <w:rFonts w:ascii="Times New Roman" w:eastAsia="Times New Roman" w:hAnsi="Times New Roman" w:cs="Times New Roman"/>
          <w:b/>
          <w:color w:val="000000" w:themeColor="text1"/>
          <w:sz w:val="24"/>
          <w:szCs w:val="24"/>
        </w:rPr>
      </w:pPr>
      <w:r w:rsidRPr="00A12538">
        <w:rPr>
          <w:rFonts w:ascii="Times New Roman" w:eastAsia="Times New Roman" w:hAnsi="Times New Roman" w:cs="Times New Roman"/>
          <w:b/>
          <w:color w:val="000000" w:themeColor="text1"/>
          <w:sz w:val="24"/>
          <w:szCs w:val="24"/>
        </w:rPr>
        <w:lastRenderedPageBreak/>
        <w:t xml:space="preserve">CAPITOLUL I - DISPOZIŢII GENERALE </w:t>
      </w:r>
    </w:p>
    <w:p w:rsidR="00BE2C28" w:rsidRPr="00A12538" w:rsidRDefault="00BE2C28" w:rsidP="00BE2C28">
      <w:pPr>
        <w:pStyle w:val="Default"/>
        <w:keepNext/>
        <w:keepLines/>
        <w:widowControl w:val="0"/>
        <w:jc w:val="both"/>
        <w:rPr>
          <w:color w:val="000000" w:themeColor="text1"/>
        </w:rPr>
      </w:pPr>
    </w:p>
    <w:p w:rsidR="00BE2C28" w:rsidRPr="00A12538" w:rsidRDefault="00BE2C28" w:rsidP="00BE2C28">
      <w:pPr>
        <w:pStyle w:val="Default"/>
        <w:keepNext/>
        <w:keepLines/>
        <w:widowControl w:val="0"/>
        <w:jc w:val="both"/>
        <w:rPr>
          <w:color w:val="000000" w:themeColor="text1"/>
        </w:rPr>
      </w:pPr>
      <w:r w:rsidRPr="00A12538">
        <w:rPr>
          <w:color w:val="000000" w:themeColor="text1"/>
        </w:rPr>
        <w:t>Prezentul GHID are ca scop stabilirea principiilor, cadrului general și a procedurii pentru atribuirea contractelor de finanțare nerambursabilă din fonduri publice pentru activități nonprofit, de interes general, finanțare acordată de Consiliu</w:t>
      </w:r>
      <w:r w:rsidR="00477E0B" w:rsidRPr="00A12538">
        <w:rPr>
          <w:color w:val="000000" w:themeColor="text1"/>
        </w:rPr>
        <w:t>l Județean Gorj, sub denumirea „</w:t>
      </w:r>
      <w:r w:rsidRPr="00A12538">
        <w:rPr>
          <w:color w:val="000000" w:themeColor="text1"/>
        </w:rPr>
        <w:t>Gorjul Implicat”.</w:t>
      </w:r>
    </w:p>
    <w:p w:rsidR="00BE2C28" w:rsidRPr="00A12538" w:rsidRDefault="00BE2C28" w:rsidP="00BE2C28">
      <w:pPr>
        <w:jc w:val="both"/>
        <w:rPr>
          <w:b/>
          <w:bCs/>
        </w:rPr>
      </w:pPr>
    </w:p>
    <w:p w:rsidR="00BE2C28" w:rsidRPr="00A12538" w:rsidRDefault="00BE2C28" w:rsidP="00BE2C28">
      <w:pPr>
        <w:autoSpaceDE w:val="0"/>
        <w:autoSpaceDN w:val="0"/>
        <w:adjustRightInd w:val="0"/>
        <w:jc w:val="both"/>
        <w:rPr>
          <w:rFonts w:eastAsiaTheme="minorHAnsi"/>
          <w:color w:val="000000"/>
          <w:lang w:eastAsia="en-US"/>
        </w:rPr>
      </w:pPr>
      <w:r w:rsidRPr="00A12538">
        <w:rPr>
          <w:rFonts w:eastAsiaTheme="minorHAnsi"/>
          <w:color w:val="000000"/>
          <w:lang w:eastAsia="en-US"/>
        </w:rPr>
        <w:t xml:space="preserve">Prezentul GHID se aplică tuturor </w:t>
      </w:r>
      <w:r w:rsidR="00400618" w:rsidRPr="00A12538">
        <w:rPr>
          <w:rFonts w:eastAsiaTheme="minorHAnsi"/>
          <w:color w:val="000000"/>
          <w:lang w:eastAsia="en-US"/>
        </w:rPr>
        <w:t>solicitanților</w:t>
      </w:r>
      <w:r w:rsidRPr="00A12538">
        <w:rPr>
          <w:rFonts w:eastAsiaTheme="minorHAnsi"/>
          <w:color w:val="000000"/>
          <w:lang w:eastAsia="en-US"/>
        </w:rPr>
        <w:t xml:space="preserve"> persoane fizice şi </w:t>
      </w:r>
      <w:r w:rsidR="00477E0B" w:rsidRPr="00A12538">
        <w:rPr>
          <w:rFonts w:eastAsiaTheme="minorHAnsi"/>
          <w:color w:val="000000"/>
          <w:lang w:eastAsia="en-US"/>
        </w:rPr>
        <w:t>juridice fără scop patrimonial -</w:t>
      </w:r>
      <w:r w:rsidRPr="00A12538">
        <w:rPr>
          <w:rFonts w:eastAsiaTheme="minorHAnsi"/>
          <w:color w:val="000000"/>
          <w:lang w:eastAsia="en-US"/>
        </w:rPr>
        <w:t xml:space="preserve"> </w:t>
      </w:r>
      <w:r w:rsidR="00477E0B" w:rsidRPr="00A12538">
        <w:rPr>
          <w:rFonts w:eastAsiaTheme="minorHAnsi"/>
          <w:color w:val="000000"/>
          <w:lang w:eastAsia="en-US"/>
        </w:rPr>
        <w:t>asociații</w:t>
      </w:r>
      <w:r w:rsidRPr="00A12538">
        <w:rPr>
          <w:rFonts w:eastAsiaTheme="minorHAnsi"/>
          <w:color w:val="000000"/>
          <w:lang w:eastAsia="en-US"/>
        </w:rPr>
        <w:t xml:space="preserve"> ori </w:t>
      </w:r>
      <w:r w:rsidR="00477E0B" w:rsidRPr="00A12538">
        <w:rPr>
          <w:rFonts w:eastAsiaTheme="minorHAnsi"/>
          <w:color w:val="000000"/>
          <w:lang w:eastAsia="en-US"/>
        </w:rPr>
        <w:t>fundații</w:t>
      </w:r>
      <w:r w:rsidRPr="00A12538">
        <w:rPr>
          <w:rFonts w:eastAsiaTheme="minorHAnsi"/>
          <w:color w:val="000000"/>
          <w:lang w:eastAsia="en-US"/>
        </w:rPr>
        <w:t xml:space="preserve"> constituite conform legii, care depun propuneri de proiecte în conformitate cu domeniile prevăzute în „PROGRAMUL ANUAL” al </w:t>
      </w:r>
      <w:r w:rsidR="00477E0B" w:rsidRPr="00A12538">
        <w:rPr>
          <w:rFonts w:eastAsiaTheme="minorHAnsi"/>
          <w:color w:val="000000"/>
          <w:lang w:eastAsia="en-US"/>
        </w:rPr>
        <w:t>finanțărilor</w:t>
      </w:r>
      <w:r w:rsidRPr="00A12538">
        <w:rPr>
          <w:rFonts w:eastAsiaTheme="minorHAnsi"/>
          <w:color w:val="000000"/>
          <w:lang w:eastAsia="en-US"/>
        </w:rPr>
        <w:t xml:space="preserve"> nerambursabile de la bugetul Consiliului Județean Gorj, în vederea atribuirii contractelor de </w:t>
      </w:r>
      <w:r w:rsidR="00477E0B" w:rsidRPr="00A12538">
        <w:rPr>
          <w:rFonts w:eastAsiaTheme="minorHAnsi"/>
          <w:color w:val="000000"/>
          <w:lang w:eastAsia="en-US"/>
        </w:rPr>
        <w:t>finanțare</w:t>
      </w:r>
      <w:r w:rsidRPr="00A12538">
        <w:rPr>
          <w:rFonts w:eastAsiaTheme="minorHAnsi"/>
          <w:color w:val="000000"/>
          <w:lang w:eastAsia="en-US"/>
        </w:rPr>
        <w:t xml:space="preserve"> nerambursabilă. </w:t>
      </w:r>
    </w:p>
    <w:p w:rsidR="00BE2C28" w:rsidRPr="00A12538" w:rsidRDefault="00BE2C28" w:rsidP="00BE2C28">
      <w:pPr>
        <w:autoSpaceDE w:val="0"/>
        <w:autoSpaceDN w:val="0"/>
        <w:adjustRightInd w:val="0"/>
        <w:jc w:val="both"/>
        <w:rPr>
          <w:rFonts w:eastAsiaTheme="minorHAnsi"/>
          <w:color w:val="000000"/>
          <w:lang w:eastAsia="en-US"/>
        </w:rPr>
      </w:pPr>
    </w:p>
    <w:p w:rsidR="00DC5763" w:rsidRPr="00A12538" w:rsidRDefault="00BE2C28" w:rsidP="00DC5763">
      <w:pPr>
        <w:autoSpaceDE w:val="0"/>
        <w:autoSpaceDN w:val="0"/>
        <w:adjustRightInd w:val="0"/>
        <w:jc w:val="both"/>
        <w:rPr>
          <w:color w:val="000000" w:themeColor="text1"/>
        </w:rPr>
      </w:pPr>
      <w:r w:rsidRPr="00A12538">
        <w:rPr>
          <w:color w:val="000000" w:themeColor="text1"/>
        </w:rPr>
        <w:t xml:space="preserve">Prezentul Ghid este întocmit în conformitate cu prevederile Legii </w:t>
      </w:r>
      <w:r w:rsidRPr="00A12538">
        <w:t>nr. 350/2005 privind regimul finanțărilor nerambursabile din fonduri publice alocate pentru activități nonprofit de interes general, cu modificările și completările ulterioare și are ca scop stabilirea principiilo</w:t>
      </w:r>
      <w:r w:rsidRPr="00A12538">
        <w:rPr>
          <w:color w:val="000000" w:themeColor="text1"/>
        </w:rPr>
        <w:t xml:space="preserve">r, cadrului general și a procedurii pentru atribuirea contractelor de finanțare nerambursabilă din fonduri publice pentru activități nonprofit de interes județean, finanțare acordată de Consiliul Județean Gorj. </w:t>
      </w:r>
    </w:p>
    <w:p w:rsidR="00DC5763" w:rsidRPr="00A12538" w:rsidRDefault="00DC5763" w:rsidP="00DC5763">
      <w:pPr>
        <w:autoSpaceDE w:val="0"/>
        <w:autoSpaceDN w:val="0"/>
        <w:adjustRightInd w:val="0"/>
        <w:jc w:val="both"/>
        <w:rPr>
          <w:color w:val="000000" w:themeColor="text1"/>
        </w:rPr>
      </w:pPr>
    </w:p>
    <w:p w:rsidR="00DC5763" w:rsidRPr="00A12538" w:rsidRDefault="00DC5763" w:rsidP="00CF52C0">
      <w:pPr>
        <w:pStyle w:val="Listparagraf"/>
        <w:numPr>
          <w:ilvl w:val="1"/>
          <w:numId w:val="32"/>
        </w:numPr>
        <w:shd w:val="clear" w:color="auto" w:fill="E2EFD9" w:themeFill="accent6" w:themeFillTint="33"/>
        <w:autoSpaceDE w:val="0"/>
        <w:autoSpaceDN w:val="0"/>
        <w:adjustRightInd w:val="0"/>
        <w:jc w:val="both"/>
        <w:rPr>
          <w:b/>
          <w:bCs/>
          <w:i/>
          <w:iCs/>
        </w:rPr>
      </w:pPr>
      <w:r w:rsidRPr="00A12538">
        <w:rPr>
          <w:b/>
          <w:bCs/>
          <w:i/>
          <w:iCs/>
        </w:rPr>
        <w:t xml:space="preserve">  </w:t>
      </w:r>
      <w:r w:rsidR="00BE2C28" w:rsidRPr="00A12538">
        <w:rPr>
          <w:b/>
          <w:bCs/>
          <w:i/>
          <w:iCs/>
        </w:rPr>
        <w:t xml:space="preserve">Temeiul legal </w:t>
      </w:r>
    </w:p>
    <w:p w:rsidR="00DC5763" w:rsidRPr="00A12538" w:rsidRDefault="00DC5763" w:rsidP="00DC5763">
      <w:pPr>
        <w:autoSpaceDE w:val="0"/>
        <w:autoSpaceDN w:val="0"/>
        <w:adjustRightInd w:val="0"/>
        <w:jc w:val="both"/>
        <w:rPr>
          <w:b/>
          <w:bCs/>
          <w:i/>
          <w:iCs/>
        </w:rPr>
      </w:pPr>
    </w:p>
    <w:p w:rsidR="00DC5763" w:rsidRPr="00A12538" w:rsidRDefault="00912FBE" w:rsidP="00DC5763">
      <w:pPr>
        <w:autoSpaceDE w:val="0"/>
        <w:autoSpaceDN w:val="0"/>
        <w:adjustRightInd w:val="0"/>
        <w:jc w:val="both"/>
        <w:rPr>
          <w:color w:val="000000" w:themeColor="text1"/>
        </w:rPr>
      </w:pPr>
      <w:r w:rsidRPr="00A12538">
        <w:rPr>
          <w:color w:val="000000" w:themeColor="text1"/>
        </w:rPr>
        <w:t>P</w:t>
      </w:r>
      <w:r w:rsidR="00BE2C28" w:rsidRPr="00A12538">
        <w:rPr>
          <w:color w:val="000000" w:themeColor="text1"/>
        </w:rPr>
        <w:t xml:space="preserve">rocedura de acordare a finanțărilor nerambursabile, pentru programele de utilitate publică, în cadrul cărora se pot finanța </w:t>
      </w:r>
      <w:r w:rsidR="00BE2C28" w:rsidRPr="00A12538">
        <w:t xml:space="preserve">proiecte de activitate </w:t>
      </w:r>
      <w:r w:rsidR="00BE2C28" w:rsidRPr="00A12538">
        <w:rPr>
          <w:b/>
        </w:rPr>
        <w:t>sportivă, tineret, educație civică și antreprenorială, turism</w:t>
      </w:r>
      <w:r w:rsidR="00BE2C28" w:rsidRPr="00A12538">
        <w:t xml:space="preserve"> </w:t>
      </w:r>
      <w:r w:rsidR="00BE2C28" w:rsidRPr="00A12538">
        <w:rPr>
          <w:color w:val="000000" w:themeColor="text1"/>
        </w:rPr>
        <w:t>este reglementată de următoarele acte normative în forma lor actualizată:</w:t>
      </w:r>
    </w:p>
    <w:p w:rsidR="00DC5763" w:rsidRPr="00A12538" w:rsidRDefault="00BE2C28" w:rsidP="00CF52C0">
      <w:pPr>
        <w:pStyle w:val="Listparagraf"/>
        <w:numPr>
          <w:ilvl w:val="0"/>
          <w:numId w:val="31"/>
        </w:numPr>
        <w:autoSpaceDE w:val="0"/>
        <w:autoSpaceDN w:val="0"/>
        <w:adjustRightInd w:val="0"/>
        <w:ind w:left="426"/>
        <w:jc w:val="both"/>
      </w:pPr>
      <w:r w:rsidRPr="00A12538">
        <w:t>Legea nr. 350/2005 privind regimul finanțărilor nerambursabile din fonduri publice alocate pentru activități nonprofit de interes general, cu modificările și completările ulterioare;</w:t>
      </w:r>
    </w:p>
    <w:p w:rsidR="00DC5763" w:rsidRPr="00A12538" w:rsidRDefault="00BE2C28" w:rsidP="00CF52C0">
      <w:pPr>
        <w:pStyle w:val="Listparagraf"/>
        <w:numPr>
          <w:ilvl w:val="0"/>
          <w:numId w:val="31"/>
        </w:numPr>
        <w:autoSpaceDE w:val="0"/>
        <w:autoSpaceDN w:val="0"/>
        <w:adjustRightInd w:val="0"/>
        <w:ind w:left="426"/>
        <w:jc w:val="both"/>
      </w:pPr>
      <w:r w:rsidRPr="00A12538">
        <w:t>Ordinul nr. 664/2018 privind finanțarea din fonduri publice a proiectelor și programelor sportive, cu modificările ulterioare;</w:t>
      </w:r>
    </w:p>
    <w:p w:rsidR="00DC5763" w:rsidRPr="00A12538" w:rsidRDefault="00BE2C28" w:rsidP="00CF52C0">
      <w:pPr>
        <w:pStyle w:val="Listparagraf"/>
        <w:numPr>
          <w:ilvl w:val="0"/>
          <w:numId w:val="31"/>
        </w:numPr>
        <w:autoSpaceDE w:val="0"/>
        <w:autoSpaceDN w:val="0"/>
        <w:adjustRightInd w:val="0"/>
        <w:ind w:left="426"/>
        <w:jc w:val="both"/>
      </w:pPr>
      <w:r w:rsidRPr="00A12538">
        <w:t>Legea nr. 69/2000, legea educației fizice și sportului, cu modificările și completările ulterioare;</w:t>
      </w:r>
    </w:p>
    <w:p w:rsidR="00DC5763" w:rsidRPr="00A12538" w:rsidRDefault="00BE2C28" w:rsidP="00CF52C0">
      <w:pPr>
        <w:pStyle w:val="Listparagraf"/>
        <w:numPr>
          <w:ilvl w:val="0"/>
          <w:numId w:val="31"/>
        </w:numPr>
        <w:autoSpaceDE w:val="0"/>
        <w:autoSpaceDN w:val="0"/>
        <w:adjustRightInd w:val="0"/>
        <w:ind w:left="426"/>
        <w:jc w:val="both"/>
      </w:pPr>
      <w:r w:rsidRPr="00A12538">
        <w:t xml:space="preserve">Hotărârea de Guvern nr. 884/2001 pentru aprobarea Regulamentului de punere în aplicare a dispozițiilor Legii educației fizice și sportului nr. 69/2000; </w:t>
      </w:r>
    </w:p>
    <w:p w:rsidR="00DC5763" w:rsidRPr="00A12538" w:rsidRDefault="00BE2C28" w:rsidP="00CF52C0">
      <w:pPr>
        <w:pStyle w:val="Listparagraf"/>
        <w:numPr>
          <w:ilvl w:val="0"/>
          <w:numId w:val="31"/>
        </w:numPr>
        <w:autoSpaceDE w:val="0"/>
        <w:autoSpaceDN w:val="0"/>
        <w:adjustRightInd w:val="0"/>
        <w:ind w:left="426"/>
        <w:jc w:val="both"/>
      </w:pPr>
      <w:r w:rsidRPr="00A12538">
        <w:t>Hotărârea de Guvern nr. 1447/2007 privind aprobarea Normelor financiare în activitatea sportivă, cu modificările și completările ulterioare;</w:t>
      </w:r>
    </w:p>
    <w:p w:rsidR="00DC5763" w:rsidRPr="00A12538" w:rsidRDefault="00241E06" w:rsidP="00CF52C0">
      <w:pPr>
        <w:pStyle w:val="Listparagraf"/>
        <w:numPr>
          <w:ilvl w:val="0"/>
          <w:numId w:val="31"/>
        </w:numPr>
        <w:autoSpaceDE w:val="0"/>
        <w:autoSpaceDN w:val="0"/>
        <w:adjustRightInd w:val="0"/>
        <w:ind w:left="426"/>
        <w:jc w:val="both"/>
      </w:pPr>
      <w:hyperlink r:id="rId11" w:history="1">
        <w:r w:rsidR="00BE2C28" w:rsidRPr="00A12538">
          <w:rPr>
            <w:rStyle w:val="Hyperlink"/>
            <w:color w:val="auto"/>
            <w:u w:val="none"/>
          </w:rPr>
          <w:t>Legea tinerilor nr. 350/2006</w:t>
        </w:r>
      </w:hyperlink>
      <w:r w:rsidR="00BE2C28" w:rsidRPr="00A12538">
        <w:t>, cu modificările și completările ulterioare;</w:t>
      </w:r>
    </w:p>
    <w:p w:rsidR="00DC5763" w:rsidRPr="00A12538" w:rsidRDefault="00BE2C28" w:rsidP="00CF52C0">
      <w:pPr>
        <w:pStyle w:val="Listparagraf"/>
        <w:numPr>
          <w:ilvl w:val="0"/>
          <w:numId w:val="31"/>
        </w:numPr>
        <w:autoSpaceDE w:val="0"/>
        <w:autoSpaceDN w:val="0"/>
        <w:adjustRightInd w:val="0"/>
        <w:ind w:left="426"/>
        <w:jc w:val="both"/>
      </w:pPr>
      <w:r w:rsidRPr="00A12538">
        <w:t>Hotărârea nr. 259/2006 privind aprobarea Normelor de cheltuieli pentru realizarea programelor Ministerului Tineretului şi Sportului în domeniul activității de tineret, cu modificările și completările ulterioare;</w:t>
      </w:r>
    </w:p>
    <w:p w:rsidR="00DC5763" w:rsidRPr="00A12538" w:rsidRDefault="00BE2C28" w:rsidP="00CF52C0">
      <w:pPr>
        <w:pStyle w:val="Listparagraf"/>
        <w:numPr>
          <w:ilvl w:val="0"/>
          <w:numId w:val="31"/>
        </w:numPr>
        <w:autoSpaceDE w:val="0"/>
        <w:autoSpaceDN w:val="0"/>
        <w:adjustRightInd w:val="0"/>
        <w:ind w:left="426"/>
        <w:jc w:val="both"/>
      </w:pPr>
      <w:r w:rsidRPr="00A12538">
        <w:t>Ordonanța de Urgență a Guvernului nr. 195/2005 privind protecția mediului, cu modificările și completările ulterioare;</w:t>
      </w:r>
    </w:p>
    <w:p w:rsidR="00DC5763" w:rsidRPr="00A12538" w:rsidRDefault="00BE2C28" w:rsidP="00CF52C0">
      <w:pPr>
        <w:pStyle w:val="Listparagraf"/>
        <w:numPr>
          <w:ilvl w:val="0"/>
          <w:numId w:val="31"/>
        </w:numPr>
        <w:autoSpaceDE w:val="0"/>
        <w:autoSpaceDN w:val="0"/>
        <w:adjustRightInd w:val="0"/>
        <w:ind w:left="426"/>
        <w:jc w:val="both"/>
      </w:pPr>
      <w:r w:rsidRPr="00A12538">
        <w:t>Ordonanța de urgență nr. 92/2021 privind regimul deșeurilor, cu modificările și completările ulterioare;</w:t>
      </w:r>
    </w:p>
    <w:p w:rsidR="00DC5763" w:rsidRPr="00A12538" w:rsidRDefault="00BE2C28" w:rsidP="00CF52C0">
      <w:pPr>
        <w:pStyle w:val="Listparagraf"/>
        <w:numPr>
          <w:ilvl w:val="0"/>
          <w:numId w:val="31"/>
        </w:numPr>
        <w:autoSpaceDE w:val="0"/>
        <w:autoSpaceDN w:val="0"/>
        <w:adjustRightInd w:val="0"/>
        <w:ind w:left="426"/>
        <w:jc w:val="both"/>
      </w:pPr>
      <w:r w:rsidRPr="00A12538">
        <w:t xml:space="preserve">Legea nr. 249/2015 privind modalitatea de gestionare a ambalajelor </w:t>
      </w:r>
      <w:r w:rsidR="005029AE" w:rsidRPr="00A12538">
        <w:t>și</w:t>
      </w:r>
      <w:r w:rsidRPr="00A12538">
        <w:t xml:space="preserve"> a </w:t>
      </w:r>
      <w:r w:rsidR="005029AE" w:rsidRPr="00A12538">
        <w:t>deșeurilor</w:t>
      </w:r>
      <w:r w:rsidRPr="00A12538">
        <w:t xml:space="preserve"> de ambalaje, cu modificările ți completările ulterioare;</w:t>
      </w:r>
    </w:p>
    <w:p w:rsidR="00DC5763" w:rsidRPr="00A12538" w:rsidRDefault="005029AE" w:rsidP="00CF52C0">
      <w:pPr>
        <w:pStyle w:val="Listparagraf"/>
        <w:numPr>
          <w:ilvl w:val="0"/>
          <w:numId w:val="31"/>
        </w:numPr>
        <w:autoSpaceDE w:val="0"/>
        <w:autoSpaceDN w:val="0"/>
        <w:adjustRightInd w:val="0"/>
        <w:ind w:left="426"/>
        <w:jc w:val="both"/>
      </w:pPr>
      <w:r w:rsidRPr="00A12538">
        <w:t>Ordonanța</w:t>
      </w:r>
      <w:r w:rsidR="00BE2C28" w:rsidRPr="00A12538">
        <w:t xml:space="preserve"> de </w:t>
      </w:r>
      <w:r w:rsidRPr="00A12538">
        <w:t>urgenta</w:t>
      </w:r>
      <w:r w:rsidR="00BE2C28" w:rsidRPr="00A12538">
        <w:t xml:space="preserve"> nr. 5/2015 privind </w:t>
      </w:r>
      <w:r w:rsidRPr="00A12538">
        <w:t>deșeurile</w:t>
      </w:r>
      <w:r w:rsidR="00BE2C28" w:rsidRPr="00A12538">
        <w:t xml:space="preserve"> de echipamente electrice </w:t>
      </w:r>
      <w:r w:rsidRPr="00A12538">
        <w:t>și</w:t>
      </w:r>
      <w:r w:rsidR="00BE2C28" w:rsidRPr="00A12538">
        <w:t xml:space="preserve"> electronice, cu modificările și completările ulterioare;</w:t>
      </w:r>
    </w:p>
    <w:p w:rsidR="00DC5763" w:rsidRPr="00A12538" w:rsidRDefault="00BE2C28" w:rsidP="00CF52C0">
      <w:pPr>
        <w:pStyle w:val="Listparagraf"/>
        <w:numPr>
          <w:ilvl w:val="0"/>
          <w:numId w:val="31"/>
        </w:numPr>
        <w:autoSpaceDE w:val="0"/>
        <w:autoSpaceDN w:val="0"/>
        <w:adjustRightInd w:val="0"/>
        <w:ind w:left="426"/>
        <w:jc w:val="both"/>
      </w:pPr>
      <w:r w:rsidRPr="00A12538">
        <w:t>Ordonanța nr. 58/1998 privind organizarea și desfășurarea activității de turism în România, cu modificările și completările ulterioare;</w:t>
      </w:r>
    </w:p>
    <w:p w:rsidR="00DC5763" w:rsidRPr="00A12538" w:rsidRDefault="00BE2C28" w:rsidP="00CF52C0">
      <w:pPr>
        <w:pStyle w:val="Listparagraf"/>
        <w:numPr>
          <w:ilvl w:val="0"/>
          <w:numId w:val="31"/>
        </w:numPr>
        <w:autoSpaceDE w:val="0"/>
        <w:autoSpaceDN w:val="0"/>
        <w:adjustRightInd w:val="0"/>
        <w:ind w:left="426"/>
        <w:jc w:val="both"/>
      </w:pPr>
      <w:r w:rsidRPr="00A12538">
        <w:t xml:space="preserve">Ordonanța nr. 26/2000 cu privire la asociații și fundații, cu modificările și completările ulterioare; </w:t>
      </w:r>
    </w:p>
    <w:p w:rsidR="00DC5763" w:rsidRPr="00A12538" w:rsidRDefault="00BE2C28" w:rsidP="00CF52C0">
      <w:pPr>
        <w:pStyle w:val="Listparagraf"/>
        <w:numPr>
          <w:ilvl w:val="0"/>
          <w:numId w:val="31"/>
        </w:numPr>
        <w:autoSpaceDE w:val="0"/>
        <w:autoSpaceDN w:val="0"/>
        <w:adjustRightInd w:val="0"/>
        <w:ind w:left="426"/>
        <w:jc w:val="both"/>
      </w:pPr>
      <w:r w:rsidRPr="00A12538">
        <w:t xml:space="preserve">Ordonanța de urgență nr. 57/2019 privind Codul administrativ, cu modificările și completările ulterioare; </w:t>
      </w:r>
    </w:p>
    <w:p w:rsidR="00BE2C28" w:rsidRPr="00A12538" w:rsidRDefault="00BE2C28" w:rsidP="00CF52C0">
      <w:pPr>
        <w:pStyle w:val="Listparagraf"/>
        <w:numPr>
          <w:ilvl w:val="0"/>
          <w:numId w:val="31"/>
        </w:numPr>
        <w:autoSpaceDE w:val="0"/>
        <w:autoSpaceDN w:val="0"/>
        <w:adjustRightInd w:val="0"/>
        <w:ind w:left="426"/>
        <w:jc w:val="both"/>
      </w:pPr>
      <w:r w:rsidRPr="00A12538">
        <w:t>Legea nr. 98/2016 privind achizițiile publice, cu modificăr</w:t>
      </w:r>
      <w:r w:rsidR="00477E0B" w:rsidRPr="00A12538">
        <w:t>ile și completările ulterioare.</w:t>
      </w:r>
      <w:r w:rsidRPr="00A12538">
        <w:t xml:space="preserve"> </w:t>
      </w:r>
    </w:p>
    <w:p w:rsidR="009B3862" w:rsidRPr="00A12538" w:rsidRDefault="009B3862" w:rsidP="00400618">
      <w:pPr>
        <w:pStyle w:val="Default"/>
        <w:keepNext/>
        <w:keepLines/>
        <w:widowControl w:val="0"/>
        <w:shd w:val="clear" w:color="auto" w:fill="E2EFD9" w:themeFill="accent6" w:themeFillTint="33"/>
        <w:jc w:val="both"/>
        <w:rPr>
          <w:color w:val="000000" w:themeColor="text1"/>
        </w:rPr>
      </w:pPr>
      <w:r w:rsidRPr="00A12538">
        <w:rPr>
          <w:b/>
          <w:bCs/>
          <w:iCs/>
          <w:color w:val="000000" w:themeColor="text1"/>
        </w:rPr>
        <w:lastRenderedPageBreak/>
        <w:t xml:space="preserve">1.2. Scop și definiții </w:t>
      </w:r>
    </w:p>
    <w:p w:rsidR="009B3862" w:rsidRPr="00A12538" w:rsidRDefault="009B3862" w:rsidP="00912FBE">
      <w:pPr>
        <w:pStyle w:val="Default"/>
        <w:keepNext/>
        <w:keepLines/>
        <w:widowControl w:val="0"/>
        <w:ind w:left="720"/>
        <w:jc w:val="both"/>
        <w:rPr>
          <w:color w:val="000000" w:themeColor="text1"/>
        </w:rPr>
      </w:pPr>
    </w:p>
    <w:p w:rsidR="009B3862" w:rsidRPr="00A12538" w:rsidRDefault="009B3862" w:rsidP="00912FBE">
      <w:pPr>
        <w:pStyle w:val="Default"/>
        <w:keepNext/>
        <w:keepLines/>
        <w:widowControl w:val="0"/>
        <w:jc w:val="both"/>
        <w:rPr>
          <w:color w:val="000000" w:themeColor="text1"/>
        </w:rPr>
      </w:pPr>
      <w:r w:rsidRPr="00A12538">
        <w:rPr>
          <w:color w:val="000000" w:themeColor="text1"/>
        </w:rPr>
        <w:t xml:space="preserve">În înțelesul prezentului ghid, semnificațiile termenilor și expresiilor utilizate în relația de finanțare sunt cele prevăzute </w:t>
      </w:r>
      <w:r w:rsidRPr="00A12538">
        <w:rPr>
          <w:color w:val="auto"/>
        </w:rPr>
        <w:t xml:space="preserve">în art. 2 din Legea 350/2005 privind </w:t>
      </w:r>
      <w:r w:rsidRPr="00A12538">
        <w:rPr>
          <w:color w:val="000000" w:themeColor="text1"/>
        </w:rPr>
        <w:t>regimul finanțărilor nerambursabile din fonduri publice alocate pentru activități nonprofit de interes general, cu modificările și completările ulterioare.</w:t>
      </w:r>
    </w:p>
    <w:p w:rsidR="009B3862" w:rsidRPr="00A12538" w:rsidRDefault="009B3862" w:rsidP="00912FBE">
      <w:pPr>
        <w:pStyle w:val="Default"/>
        <w:keepNext/>
        <w:keepLines/>
        <w:widowControl w:val="0"/>
        <w:jc w:val="both"/>
        <w:rPr>
          <w:color w:val="000000" w:themeColor="text1"/>
        </w:rPr>
      </w:pPr>
    </w:p>
    <w:p w:rsidR="009B3862" w:rsidRPr="00A12538" w:rsidRDefault="009B3862" w:rsidP="00912FBE">
      <w:pPr>
        <w:pStyle w:val="Default"/>
        <w:keepNext/>
        <w:keepLines/>
        <w:widowControl w:val="0"/>
        <w:jc w:val="both"/>
        <w:rPr>
          <w:color w:val="000000" w:themeColor="text1"/>
        </w:rPr>
      </w:pPr>
      <w:r w:rsidRPr="00A12538">
        <w:rPr>
          <w:color w:val="000000" w:themeColor="text1"/>
        </w:rPr>
        <w:t>Finanțările nerambursabile acordate se vor utiliza numai pentru programele și proiectele de interes public județean inițiate și organizate de către solicitanți cu sediul social/punct de lucru/filială sau sucursală pe teritoriul administrativ al județului Gorj, în completarea veniturilor proprii și a celor primite sub formă de donații și sponsorizări.</w:t>
      </w:r>
    </w:p>
    <w:p w:rsidR="009B3862" w:rsidRPr="00A12538" w:rsidRDefault="009B3862" w:rsidP="00912FBE">
      <w:pPr>
        <w:pStyle w:val="Default"/>
        <w:keepNext/>
        <w:keepLines/>
        <w:widowControl w:val="0"/>
        <w:jc w:val="both"/>
        <w:rPr>
          <w:color w:val="000000" w:themeColor="text1"/>
        </w:rPr>
      </w:pPr>
    </w:p>
    <w:p w:rsidR="009B3862" w:rsidRPr="00A12538" w:rsidRDefault="009B3862" w:rsidP="00912FBE">
      <w:pPr>
        <w:pStyle w:val="Default"/>
        <w:keepNext/>
        <w:keepLines/>
        <w:widowControl w:val="0"/>
        <w:shd w:val="clear" w:color="auto" w:fill="E2EFD9" w:themeFill="accent6" w:themeFillTint="33"/>
        <w:jc w:val="both"/>
        <w:rPr>
          <w:b/>
          <w:bCs/>
          <w:iCs/>
          <w:color w:val="000000" w:themeColor="text1"/>
        </w:rPr>
      </w:pPr>
      <w:r w:rsidRPr="00A12538">
        <w:rPr>
          <w:b/>
          <w:bCs/>
          <w:iCs/>
          <w:color w:val="000000" w:themeColor="text1"/>
        </w:rPr>
        <w:t xml:space="preserve">1.3. Domeniu de aplicare </w:t>
      </w:r>
    </w:p>
    <w:p w:rsidR="00B50FDE" w:rsidRPr="00A12538" w:rsidRDefault="00B50FDE" w:rsidP="00912FBE">
      <w:pPr>
        <w:pStyle w:val="Default"/>
        <w:keepNext/>
        <w:keepLines/>
        <w:widowControl w:val="0"/>
        <w:jc w:val="both"/>
        <w:rPr>
          <w:color w:val="000000" w:themeColor="text1"/>
        </w:rPr>
      </w:pPr>
    </w:p>
    <w:p w:rsidR="009B3862" w:rsidRPr="00A12538" w:rsidRDefault="009B3862" w:rsidP="00912FBE">
      <w:pPr>
        <w:pStyle w:val="Default"/>
        <w:keepNext/>
        <w:keepLines/>
        <w:widowControl w:val="0"/>
        <w:jc w:val="both"/>
        <w:rPr>
          <w:color w:val="000000" w:themeColor="text1"/>
        </w:rPr>
      </w:pPr>
      <w:r w:rsidRPr="00A12538">
        <w:rPr>
          <w:color w:val="000000" w:themeColor="text1"/>
        </w:rPr>
        <w:t xml:space="preserve">Conform </w:t>
      </w:r>
      <w:r w:rsidRPr="00A12538">
        <w:rPr>
          <w:color w:val="auto"/>
        </w:rPr>
        <w:t xml:space="preserve">prevederilor art. 3 din Legea 350/2005, pentru a putea participa la procedura privind atribuirea contractului de finanţare nerambursabilă, solicitanții trebuie </w:t>
      </w:r>
      <w:r w:rsidRPr="00A12538">
        <w:rPr>
          <w:color w:val="000000" w:themeColor="text1"/>
        </w:rPr>
        <w:t xml:space="preserve">să fie persoane fizice sau persoane juridice fără scop patrimonial - asociaţii ori fundaţii constituite conform legii - sau culte religioase recunoscute conform legii, care propun desfășurarea unor acțiuni sau programe care să contribuie la interesul public județean.  </w:t>
      </w:r>
    </w:p>
    <w:p w:rsidR="009B3862" w:rsidRPr="00A12538" w:rsidRDefault="009B3862" w:rsidP="00912FBE">
      <w:pPr>
        <w:pStyle w:val="Default"/>
        <w:keepNext/>
        <w:keepLines/>
        <w:widowControl w:val="0"/>
        <w:jc w:val="both"/>
        <w:rPr>
          <w:color w:val="auto"/>
        </w:rPr>
      </w:pPr>
    </w:p>
    <w:p w:rsidR="009B3862" w:rsidRPr="00A12538" w:rsidRDefault="009B3862" w:rsidP="00912FBE">
      <w:pPr>
        <w:pStyle w:val="Default"/>
        <w:keepNext/>
        <w:keepLines/>
        <w:widowControl w:val="0"/>
        <w:jc w:val="both"/>
        <w:rPr>
          <w:color w:val="auto"/>
        </w:rPr>
      </w:pPr>
      <w:r w:rsidRPr="00A12538">
        <w:rPr>
          <w:color w:val="auto"/>
        </w:rPr>
        <w:t>Prevederile prezentului ghid se aplică pentru atribuirea oricărui contract de finanțare nerambursabilă din fondurile publice acordate din bugetul județului Gorj.</w:t>
      </w:r>
    </w:p>
    <w:p w:rsidR="009B3862" w:rsidRPr="00A12538" w:rsidRDefault="009B3862" w:rsidP="00912FBE">
      <w:pPr>
        <w:pStyle w:val="Default"/>
        <w:keepNext/>
        <w:keepLines/>
        <w:widowControl w:val="0"/>
        <w:jc w:val="both"/>
        <w:rPr>
          <w:color w:val="auto"/>
        </w:rPr>
      </w:pPr>
    </w:p>
    <w:p w:rsidR="009B3862" w:rsidRPr="00A12538" w:rsidRDefault="009B3862" w:rsidP="00912FBE">
      <w:pPr>
        <w:pStyle w:val="Default"/>
        <w:keepNext/>
        <w:keepLines/>
        <w:widowControl w:val="0"/>
        <w:jc w:val="both"/>
        <w:rPr>
          <w:color w:val="auto"/>
        </w:rPr>
      </w:pPr>
      <w:r w:rsidRPr="00A12538">
        <w:rPr>
          <w:color w:val="auto"/>
        </w:rPr>
        <w:t xml:space="preserve">Aceste prevederi nu se aplică pentru finanțările nerambursabile din fonduri externe, fondurilor speciale de intervenție în caz de calamitate </w:t>
      </w:r>
      <w:r w:rsidR="005029AE" w:rsidRPr="00A12538">
        <w:rPr>
          <w:color w:val="auto"/>
        </w:rPr>
        <w:t>și</w:t>
      </w:r>
      <w:r w:rsidRPr="00A12538">
        <w:rPr>
          <w:color w:val="auto"/>
        </w:rPr>
        <w:t xml:space="preserve"> de sprijinire a persoanelor fizice sinistrate </w:t>
      </w:r>
      <w:r w:rsidR="005029AE" w:rsidRPr="00A12538">
        <w:rPr>
          <w:color w:val="auto"/>
        </w:rPr>
        <w:t>și</w:t>
      </w:r>
      <w:r w:rsidRPr="00A12538">
        <w:rPr>
          <w:color w:val="auto"/>
        </w:rPr>
        <w:t xml:space="preserve"> nu aduc atingere procedurilor stabilite prin legi speciale. </w:t>
      </w:r>
    </w:p>
    <w:p w:rsidR="009B3862" w:rsidRPr="00A12538" w:rsidRDefault="009B3862" w:rsidP="00912FBE">
      <w:pPr>
        <w:pStyle w:val="Default"/>
        <w:keepNext/>
        <w:keepLines/>
        <w:widowControl w:val="0"/>
        <w:jc w:val="both"/>
        <w:rPr>
          <w:color w:val="auto"/>
        </w:rPr>
      </w:pPr>
    </w:p>
    <w:p w:rsidR="009B3862" w:rsidRPr="00A12538" w:rsidRDefault="009B3862" w:rsidP="00912FBE">
      <w:pPr>
        <w:pStyle w:val="Default"/>
        <w:keepNext/>
        <w:keepLines/>
        <w:widowControl w:val="0"/>
        <w:jc w:val="both"/>
        <w:rPr>
          <w:color w:val="auto"/>
        </w:rPr>
      </w:pPr>
      <w:r w:rsidRPr="00A12538">
        <w:rPr>
          <w:color w:val="auto"/>
        </w:rPr>
        <w:t xml:space="preserve">Finanțările nerambursabile nu se acordă pentru activități generatoare de profit </w:t>
      </w:r>
      <w:r w:rsidR="005029AE" w:rsidRPr="00A12538">
        <w:rPr>
          <w:color w:val="auto"/>
        </w:rPr>
        <w:t>și</w:t>
      </w:r>
      <w:r w:rsidRPr="00A12538">
        <w:rPr>
          <w:color w:val="auto"/>
        </w:rPr>
        <w:t xml:space="preserve"> nici pentru activități din domeniile reglementate de Legea nr. 182/2002 privind protecția informațiilor clasificate, cu modificările ulterioare.  </w:t>
      </w:r>
    </w:p>
    <w:p w:rsidR="009B3862" w:rsidRPr="00A12538" w:rsidRDefault="009B3862" w:rsidP="00912FBE">
      <w:pPr>
        <w:pStyle w:val="Default"/>
        <w:keepNext/>
        <w:keepLines/>
        <w:widowControl w:val="0"/>
        <w:jc w:val="both"/>
        <w:rPr>
          <w:color w:val="auto"/>
        </w:rPr>
      </w:pPr>
    </w:p>
    <w:p w:rsidR="009B3862" w:rsidRPr="00A12538" w:rsidRDefault="009B3862" w:rsidP="00912FBE">
      <w:pPr>
        <w:pStyle w:val="Default"/>
        <w:keepNext/>
        <w:keepLines/>
        <w:widowControl w:val="0"/>
        <w:jc w:val="both"/>
        <w:rPr>
          <w:color w:val="auto"/>
        </w:rPr>
      </w:pPr>
      <w:r w:rsidRPr="00A12538">
        <w:rPr>
          <w:color w:val="auto"/>
        </w:rPr>
        <w:t>De asemenea, nu se acordă finanțări nerambursabile pentru activități ce presupun dezvoltarea infrastructurii solicitantului, cu excepția cazului în care aceasta reprezintă o componentă indispensabilă proiectului. Caracterul indispensabil va fi temeinic justificat de către solicitant printr-o anexă separată la proiect, urmând a fi analizat de către comisia de evaluare constituită în acest scop.</w:t>
      </w:r>
    </w:p>
    <w:p w:rsidR="009B3862" w:rsidRPr="00A12538" w:rsidRDefault="009B3862" w:rsidP="00912FBE">
      <w:pPr>
        <w:pStyle w:val="Default"/>
        <w:keepNext/>
        <w:keepLines/>
        <w:widowControl w:val="0"/>
        <w:jc w:val="both"/>
        <w:rPr>
          <w:color w:val="000000" w:themeColor="text1"/>
        </w:rPr>
      </w:pPr>
    </w:p>
    <w:p w:rsidR="009B3862" w:rsidRPr="00A12538" w:rsidRDefault="009B3862" w:rsidP="00912FBE">
      <w:pPr>
        <w:pStyle w:val="Default"/>
        <w:keepNext/>
        <w:keepLines/>
        <w:widowControl w:val="0"/>
        <w:shd w:val="clear" w:color="auto" w:fill="E2EFD9" w:themeFill="accent6" w:themeFillTint="33"/>
        <w:jc w:val="both"/>
        <w:rPr>
          <w:color w:val="000000" w:themeColor="text1"/>
        </w:rPr>
      </w:pPr>
      <w:r w:rsidRPr="00A12538">
        <w:rPr>
          <w:b/>
          <w:bCs/>
          <w:iCs/>
          <w:color w:val="000000" w:themeColor="text1"/>
        </w:rPr>
        <w:t xml:space="preserve">1.4. Principii de atribuire a contractelor de finanțare nerambursabilă </w:t>
      </w:r>
    </w:p>
    <w:p w:rsidR="009B3862" w:rsidRPr="00A12538" w:rsidRDefault="009B3862" w:rsidP="00912FBE">
      <w:pPr>
        <w:pStyle w:val="Default"/>
        <w:keepNext/>
        <w:keepLines/>
        <w:widowControl w:val="0"/>
        <w:jc w:val="both"/>
        <w:rPr>
          <w:b/>
          <w:color w:val="000000" w:themeColor="text1"/>
        </w:rPr>
      </w:pPr>
    </w:p>
    <w:p w:rsidR="00912FBE" w:rsidRPr="00A12538" w:rsidRDefault="009B3862" w:rsidP="00912FBE">
      <w:pPr>
        <w:pStyle w:val="Default"/>
        <w:keepNext/>
        <w:keepLines/>
        <w:widowControl w:val="0"/>
        <w:jc w:val="both"/>
        <w:rPr>
          <w:color w:val="000000" w:themeColor="text1"/>
        </w:rPr>
      </w:pPr>
      <w:r w:rsidRPr="00A12538">
        <w:rPr>
          <w:color w:val="000000" w:themeColor="text1"/>
        </w:rPr>
        <w:t xml:space="preserve">Principiile care stau la baza atribuirii contractelor de </w:t>
      </w:r>
      <w:r w:rsidR="00912FBE" w:rsidRPr="00A12538">
        <w:rPr>
          <w:color w:val="000000" w:themeColor="text1"/>
        </w:rPr>
        <w:t xml:space="preserve">finanţare nerambursabilă sunt: </w:t>
      </w:r>
    </w:p>
    <w:p w:rsidR="009B3862" w:rsidRPr="00A12538" w:rsidRDefault="009B3862" w:rsidP="00912FBE">
      <w:pPr>
        <w:pStyle w:val="Default"/>
        <w:keepNext/>
        <w:keepLines/>
        <w:widowControl w:val="0"/>
        <w:jc w:val="both"/>
        <w:rPr>
          <w:color w:val="000000" w:themeColor="text1"/>
        </w:rPr>
      </w:pPr>
      <w:r w:rsidRPr="00A12538">
        <w:rPr>
          <w:b/>
          <w:color w:val="000000" w:themeColor="text1"/>
        </w:rPr>
        <w:t>a)</w:t>
      </w:r>
      <w:r w:rsidRPr="00A12538">
        <w:rPr>
          <w:color w:val="000000" w:themeColor="text1"/>
        </w:rPr>
        <w:t xml:space="preserve"> </w:t>
      </w:r>
      <w:r w:rsidRPr="00A12538">
        <w:rPr>
          <w:b/>
          <w:bCs/>
          <w:color w:val="000000" w:themeColor="text1"/>
        </w:rPr>
        <w:t xml:space="preserve">libera </w:t>
      </w:r>
      <w:r w:rsidR="005029AE" w:rsidRPr="00A12538">
        <w:rPr>
          <w:b/>
          <w:bCs/>
          <w:color w:val="000000" w:themeColor="text1"/>
        </w:rPr>
        <w:t>concurență</w:t>
      </w:r>
      <w:r w:rsidRPr="00A12538">
        <w:rPr>
          <w:color w:val="000000" w:themeColor="text1"/>
        </w:rPr>
        <w:t xml:space="preserve">, respectiv asigurarea </w:t>
      </w:r>
      <w:r w:rsidR="005029AE" w:rsidRPr="00A12538">
        <w:rPr>
          <w:color w:val="000000" w:themeColor="text1"/>
        </w:rPr>
        <w:t>condițiilor</w:t>
      </w:r>
      <w:r w:rsidRPr="00A12538">
        <w:rPr>
          <w:color w:val="000000" w:themeColor="text1"/>
        </w:rPr>
        <w:t xml:space="preserve"> pentru ca persoana fizică sau juridică ce desfășoară </w:t>
      </w:r>
      <w:r w:rsidR="005029AE" w:rsidRPr="00A12538">
        <w:rPr>
          <w:color w:val="000000" w:themeColor="text1"/>
        </w:rPr>
        <w:t>activități</w:t>
      </w:r>
      <w:r w:rsidRPr="00A12538">
        <w:rPr>
          <w:color w:val="000000" w:themeColor="text1"/>
        </w:rPr>
        <w:t xml:space="preserve"> nonprofit să aibă dreptul de a deveni, în condițiile legii, beneficiar; </w:t>
      </w:r>
    </w:p>
    <w:p w:rsidR="009B3862" w:rsidRPr="00A12538" w:rsidRDefault="009B3862" w:rsidP="00912FBE">
      <w:pPr>
        <w:pStyle w:val="Default"/>
        <w:keepNext/>
        <w:keepLines/>
        <w:widowControl w:val="0"/>
        <w:jc w:val="both"/>
        <w:rPr>
          <w:color w:val="000000" w:themeColor="text1"/>
        </w:rPr>
      </w:pPr>
      <w:r w:rsidRPr="00A12538">
        <w:rPr>
          <w:b/>
          <w:color w:val="000000" w:themeColor="text1"/>
        </w:rPr>
        <w:t xml:space="preserve">b) </w:t>
      </w:r>
      <w:r w:rsidRPr="00A12538">
        <w:rPr>
          <w:b/>
          <w:bCs/>
          <w:color w:val="000000" w:themeColor="text1"/>
        </w:rPr>
        <w:t>eficacitatea utilizării fondurilor publice</w:t>
      </w:r>
      <w:r w:rsidRPr="00A12538">
        <w:rPr>
          <w:color w:val="000000" w:themeColor="text1"/>
        </w:rPr>
        <w:t xml:space="preserve">, respectiv folosirea sistemului concurențial </w:t>
      </w:r>
      <w:r w:rsidR="005029AE" w:rsidRPr="00A12538">
        <w:rPr>
          <w:color w:val="000000" w:themeColor="text1"/>
        </w:rPr>
        <w:t>și</w:t>
      </w:r>
      <w:r w:rsidRPr="00A12538">
        <w:rPr>
          <w:color w:val="000000" w:themeColor="text1"/>
        </w:rPr>
        <w:t xml:space="preserve"> a criteriilor care să facă posibilă evaluarea propunerilor </w:t>
      </w:r>
      <w:r w:rsidR="005029AE" w:rsidRPr="00A12538">
        <w:rPr>
          <w:color w:val="000000" w:themeColor="text1"/>
        </w:rPr>
        <w:t>și</w:t>
      </w:r>
      <w:r w:rsidRPr="00A12538">
        <w:rPr>
          <w:color w:val="000000" w:themeColor="text1"/>
        </w:rPr>
        <w:t xml:space="preserve"> a specificațiilor tehnice </w:t>
      </w:r>
      <w:r w:rsidR="005029AE" w:rsidRPr="00A12538">
        <w:rPr>
          <w:color w:val="000000" w:themeColor="text1"/>
        </w:rPr>
        <w:t>și</w:t>
      </w:r>
      <w:r w:rsidRPr="00A12538">
        <w:rPr>
          <w:color w:val="000000" w:themeColor="text1"/>
        </w:rPr>
        <w:t xml:space="preserve"> financiare pentru atribuirea contractului de finanţare nerambursabilă; </w:t>
      </w:r>
    </w:p>
    <w:p w:rsidR="009B3862" w:rsidRPr="00A12538" w:rsidRDefault="009B3862" w:rsidP="00912FBE">
      <w:pPr>
        <w:pStyle w:val="Default"/>
        <w:keepNext/>
        <w:keepLines/>
        <w:widowControl w:val="0"/>
        <w:jc w:val="both"/>
        <w:rPr>
          <w:color w:val="000000" w:themeColor="text1"/>
        </w:rPr>
      </w:pPr>
      <w:r w:rsidRPr="00A12538">
        <w:rPr>
          <w:b/>
          <w:color w:val="000000" w:themeColor="text1"/>
        </w:rPr>
        <w:t xml:space="preserve">c) </w:t>
      </w:r>
      <w:r w:rsidRPr="00A12538">
        <w:rPr>
          <w:b/>
          <w:bCs/>
          <w:color w:val="000000" w:themeColor="text1"/>
        </w:rPr>
        <w:t>transparența</w:t>
      </w:r>
      <w:r w:rsidRPr="00A12538">
        <w:rPr>
          <w:color w:val="000000" w:themeColor="text1"/>
        </w:rPr>
        <w:t xml:space="preserve">, respectiv punerea la dispoziție tuturor celor interesați a informațiilor referitoare la aplicarea procedurii pentru atribuirea contractului de finanţare nerambursabilă; </w:t>
      </w:r>
    </w:p>
    <w:p w:rsidR="009B3862" w:rsidRPr="00A12538" w:rsidRDefault="009B3862" w:rsidP="00912FBE">
      <w:pPr>
        <w:pStyle w:val="Default"/>
        <w:keepNext/>
        <w:keepLines/>
        <w:widowControl w:val="0"/>
        <w:jc w:val="both"/>
        <w:rPr>
          <w:color w:val="000000" w:themeColor="text1"/>
        </w:rPr>
      </w:pPr>
      <w:r w:rsidRPr="00A12538">
        <w:rPr>
          <w:b/>
          <w:color w:val="000000" w:themeColor="text1"/>
        </w:rPr>
        <w:t>d)</w:t>
      </w:r>
      <w:r w:rsidRPr="00A12538">
        <w:rPr>
          <w:color w:val="000000" w:themeColor="text1"/>
        </w:rPr>
        <w:t xml:space="preserve"> </w:t>
      </w:r>
      <w:r w:rsidRPr="00A12538">
        <w:rPr>
          <w:b/>
          <w:bCs/>
          <w:color w:val="000000" w:themeColor="text1"/>
        </w:rPr>
        <w:t>tratamentul egal</w:t>
      </w:r>
      <w:r w:rsidRPr="00A12538">
        <w:rPr>
          <w:color w:val="000000" w:themeColor="text1"/>
        </w:rPr>
        <w:t xml:space="preserve">, respectiv aplicarea în mod nediscriminatoriu a criteriilor de selecție şi a criteriilor pentru atribuirea contractului de finanţare nerambursabilă, astfel încât orice persoană fizică sau juridică ce desfășoară activități nonprofit să aibă șanse egale de a i se atribui contractul respectiv; </w:t>
      </w:r>
    </w:p>
    <w:p w:rsidR="009B3862" w:rsidRPr="00A12538" w:rsidRDefault="009B3862" w:rsidP="00912FBE">
      <w:pPr>
        <w:pStyle w:val="Default"/>
        <w:keepNext/>
        <w:keepLines/>
        <w:widowControl w:val="0"/>
        <w:jc w:val="both"/>
        <w:rPr>
          <w:color w:val="000000" w:themeColor="text1"/>
        </w:rPr>
      </w:pPr>
      <w:r w:rsidRPr="00A12538">
        <w:rPr>
          <w:b/>
          <w:color w:val="000000" w:themeColor="text1"/>
        </w:rPr>
        <w:t xml:space="preserve">e) </w:t>
      </w:r>
      <w:r w:rsidRPr="00A12538">
        <w:rPr>
          <w:b/>
          <w:bCs/>
          <w:color w:val="000000" w:themeColor="text1"/>
        </w:rPr>
        <w:t>excluderea cumulului</w:t>
      </w:r>
      <w:r w:rsidRPr="00A12538">
        <w:rPr>
          <w:color w:val="000000" w:themeColor="text1"/>
        </w:rPr>
        <w:t xml:space="preserve">, în sensul că aceeași activitate urmărind realizarea unui interes general, județean sau local nu poate beneficia de atribuirea mai multor contracte de finanţare nerambursabilă de la aceeași autoritate finanţatoare; </w:t>
      </w:r>
    </w:p>
    <w:p w:rsidR="009B3862" w:rsidRPr="00A12538" w:rsidRDefault="009B3862" w:rsidP="00912FBE">
      <w:pPr>
        <w:pStyle w:val="Default"/>
        <w:keepNext/>
        <w:keepLines/>
        <w:widowControl w:val="0"/>
        <w:jc w:val="both"/>
        <w:rPr>
          <w:color w:val="000000" w:themeColor="text1"/>
        </w:rPr>
      </w:pPr>
      <w:r w:rsidRPr="00A12538">
        <w:rPr>
          <w:b/>
          <w:color w:val="000000" w:themeColor="text1"/>
        </w:rPr>
        <w:t>f)</w:t>
      </w:r>
      <w:r w:rsidRPr="00A12538">
        <w:rPr>
          <w:color w:val="000000" w:themeColor="text1"/>
        </w:rPr>
        <w:t xml:space="preserve"> </w:t>
      </w:r>
      <w:r w:rsidRPr="00A12538">
        <w:rPr>
          <w:b/>
          <w:bCs/>
          <w:color w:val="000000" w:themeColor="text1"/>
        </w:rPr>
        <w:t>neretroactivitatea</w:t>
      </w:r>
      <w:r w:rsidRPr="00A12538">
        <w:rPr>
          <w:color w:val="000000" w:themeColor="text1"/>
        </w:rPr>
        <w:t xml:space="preserve">, </w:t>
      </w:r>
      <w:r w:rsidRPr="00A12538">
        <w:rPr>
          <w:color w:val="000000" w:themeColor="text1"/>
          <w:spacing w:val="1"/>
        </w:rPr>
        <w:t>respectiv excluderea posibilității destinării fondurilor nerambursabile unei activități a cărei executare a fost deja începută sau finalizată la data încheierii contractului de finanțare, cu excepția fondurilor financiare cheltuite de beneficiar pentru continuarea programului în limita plafonului de cofinanțare prevăzut la lit. g), art. 4 din Legea nr. 350/2005 privind regimul finanțărilor nerambursabile din fonduri publice alocate pentru activități nonprofit de interes general;</w:t>
      </w:r>
      <w:r w:rsidRPr="00A12538">
        <w:rPr>
          <w:color w:val="000000" w:themeColor="text1"/>
        </w:rPr>
        <w:t xml:space="preserve"> </w:t>
      </w:r>
    </w:p>
    <w:p w:rsidR="009B3862" w:rsidRPr="00A12538" w:rsidRDefault="009B3862" w:rsidP="00912FBE">
      <w:pPr>
        <w:jc w:val="both"/>
        <w:rPr>
          <w:b/>
          <w:color w:val="000000" w:themeColor="text1"/>
        </w:rPr>
      </w:pPr>
      <w:r w:rsidRPr="00A12538">
        <w:rPr>
          <w:b/>
          <w:color w:val="000000" w:themeColor="text1"/>
          <w:spacing w:val="1"/>
        </w:rPr>
        <w:t>g) cofinanţarea</w:t>
      </w:r>
      <w:r w:rsidRPr="00A12538">
        <w:rPr>
          <w:color w:val="000000" w:themeColor="text1"/>
          <w:spacing w:val="1"/>
        </w:rPr>
        <w:t xml:space="preserve">, în sensul că finanțările nerambursabile trebuie însoțite de o contribuție din partea beneficiarului de minimum 10% din valoarea totală a finanțării. </w:t>
      </w:r>
    </w:p>
    <w:p w:rsidR="009B3862" w:rsidRPr="00A12538" w:rsidRDefault="009B3862" w:rsidP="009B3862">
      <w:pPr>
        <w:pStyle w:val="Titlu1"/>
        <w:keepLines w:val="0"/>
        <w:shd w:val="clear" w:color="auto" w:fill="E2EFD9" w:themeFill="accent6" w:themeFillTint="33"/>
        <w:spacing w:before="0"/>
        <w:rPr>
          <w:rFonts w:ascii="Times New Roman" w:eastAsia="Times New Roman" w:hAnsi="Times New Roman" w:cs="Times New Roman"/>
          <w:b/>
          <w:color w:val="000000" w:themeColor="text1"/>
          <w:sz w:val="24"/>
          <w:szCs w:val="24"/>
        </w:rPr>
      </w:pPr>
      <w:r w:rsidRPr="00A12538">
        <w:rPr>
          <w:rFonts w:ascii="Times New Roman" w:eastAsia="Times New Roman" w:hAnsi="Times New Roman" w:cs="Times New Roman"/>
          <w:b/>
          <w:color w:val="000000" w:themeColor="text1"/>
          <w:sz w:val="24"/>
          <w:szCs w:val="24"/>
        </w:rPr>
        <w:lastRenderedPageBreak/>
        <w:t>1.5. Proceduri generale de atribuire a contractelor de finanțare nerambursabilă</w:t>
      </w:r>
    </w:p>
    <w:p w:rsidR="009B3862" w:rsidRPr="00A12538" w:rsidRDefault="009B3862" w:rsidP="009B3862">
      <w:pPr>
        <w:pStyle w:val="Default"/>
        <w:keepNext/>
        <w:keepLines/>
        <w:widowControl w:val="0"/>
        <w:jc w:val="both"/>
        <w:rPr>
          <w:color w:val="000000" w:themeColor="text1"/>
        </w:rPr>
      </w:pPr>
    </w:p>
    <w:p w:rsidR="009B3862" w:rsidRPr="00A12538" w:rsidRDefault="009B3862" w:rsidP="009B3862">
      <w:pPr>
        <w:pStyle w:val="Default"/>
        <w:keepNext/>
        <w:keepLines/>
        <w:widowControl w:val="0"/>
        <w:jc w:val="both"/>
        <w:rPr>
          <w:color w:val="000000" w:themeColor="text1"/>
        </w:rPr>
      </w:pPr>
      <w:r w:rsidRPr="00A12538">
        <w:rPr>
          <w:color w:val="000000" w:themeColor="text1"/>
        </w:rPr>
        <w:t>Atribuirea contractelor de finanțare nerambursabilă se face exclusiv pe baza selecției publice de proiecte, procedură care permite atribuirea unui contract de finanțare nerambursabilă din fonduri publice, prin selectarea acestuia de către o comisie de evaluare și selecție constituită prin dispoziția președintelui Consiliului Județean Gorj.</w:t>
      </w:r>
    </w:p>
    <w:p w:rsidR="009B3862" w:rsidRPr="00A12538" w:rsidRDefault="009B3862" w:rsidP="009B3862">
      <w:pPr>
        <w:pStyle w:val="Default"/>
        <w:keepNext/>
        <w:keepLines/>
        <w:widowControl w:val="0"/>
        <w:jc w:val="both"/>
        <w:rPr>
          <w:color w:val="000000" w:themeColor="text1"/>
        </w:rPr>
      </w:pPr>
    </w:p>
    <w:p w:rsidR="009B3862" w:rsidRPr="00A12538" w:rsidRDefault="009B3862" w:rsidP="009B3862">
      <w:pPr>
        <w:pStyle w:val="Default"/>
        <w:keepNext/>
        <w:keepLines/>
        <w:widowControl w:val="0"/>
        <w:jc w:val="both"/>
        <w:rPr>
          <w:color w:val="000000" w:themeColor="text1"/>
        </w:rPr>
      </w:pPr>
      <w:r w:rsidRPr="00A12538">
        <w:rPr>
          <w:color w:val="000000" w:themeColor="text1"/>
        </w:rPr>
        <w:t xml:space="preserve">Procedura de selecție de proiecte, organizată de autoritatea finanțatoare va cuprinde următoarele etape: </w:t>
      </w:r>
    </w:p>
    <w:p w:rsidR="009B3862" w:rsidRPr="00A12538" w:rsidRDefault="009B3862" w:rsidP="00CF52C0">
      <w:pPr>
        <w:pStyle w:val="Default"/>
        <w:keepNext/>
        <w:keepLines/>
        <w:numPr>
          <w:ilvl w:val="0"/>
          <w:numId w:val="4"/>
        </w:numPr>
        <w:ind w:left="720" w:hanging="360"/>
        <w:rPr>
          <w:color w:val="000000" w:themeColor="text1"/>
        </w:rPr>
      </w:pPr>
      <w:r w:rsidRPr="00A12538">
        <w:rPr>
          <w:color w:val="000000" w:themeColor="text1"/>
        </w:rPr>
        <w:t>publicarea programului anual pentru acordarea finanțărilor nerambursabile;</w:t>
      </w:r>
    </w:p>
    <w:p w:rsidR="009B3862" w:rsidRPr="00A12538" w:rsidRDefault="009B3862" w:rsidP="00CF52C0">
      <w:pPr>
        <w:pStyle w:val="Default"/>
        <w:keepNext/>
        <w:keepLines/>
        <w:numPr>
          <w:ilvl w:val="0"/>
          <w:numId w:val="4"/>
        </w:numPr>
        <w:ind w:left="720" w:hanging="360"/>
        <w:rPr>
          <w:color w:val="000000" w:themeColor="text1"/>
        </w:rPr>
      </w:pPr>
      <w:r w:rsidRPr="00A12538">
        <w:rPr>
          <w:color w:val="000000" w:themeColor="text1"/>
        </w:rPr>
        <w:t>publicarea anunțului de participare;</w:t>
      </w:r>
    </w:p>
    <w:p w:rsidR="009B3862" w:rsidRPr="00A12538" w:rsidRDefault="009B3862" w:rsidP="00CF52C0">
      <w:pPr>
        <w:pStyle w:val="Default"/>
        <w:keepNext/>
        <w:keepLines/>
        <w:numPr>
          <w:ilvl w:val="0"/>
          <w:numId w:val="4"/>
        </w:numPr>
        <w:ind w:left="720" w:hanging="360"/>
        <w:rPr>
          <w:color w:val="000000" w:themeColor="text1"/>
        </w:rPr>
      </w:pPr>
      <w:r w:rsidRPr="00A12538">
        <w:rPr>
          <w:color w:val="000000" w:themeColor="text1"/>
        </w:rPr>
        <w:t>depunerea propunerilor de proiecte;</w:t>
      </w:r>
      <w:r w:rsidRPr="00A12538">
        <w:rPr>
          <w:color w:val="000000" w:themeColor="text1"/>
        </w:rPr>
        <w:tab/>
      </w:r>
    </w:p>
    <w:p w:rsidR="009B3862" w:rsidRPr="00A12538" w:rsidRDefault="009B3862" w:rsidP="00CF52C0">
      <w:pPr>
        <w:pStyle w:val="Default"/>
        <w:keepNext/>
        <w:keepLines/>
        <w:numPr>
          <w:ilvl w:val="0"/>
          <w:numId w:val="4"/>
        </w:numPr>
        <w:ind w:left="720" w:hanging="360"/>
        <w:jc w:val="both"/>
        <w:rPr>
          <w:color w:val="000000" w:themeColor="text1"/>
        </w:rPr>
      </w:pPr>
      <w:r w:rsidRPr="00A12538">
        <w:rPr>
          <w:color w:val="000000" w:themeColor="text1"/>
        </w:rPr>
        <w:t>evaluarea propunerilor de proiecte, care se face de către comisia de evaluare și selecție a proiectelor sportive;</w:t>
      </w:r>
    </w:p>
    <w:p w:rsidR="009B3862" w:rsidRPr="00A12538" w:rsidRDefault="009B3862" w:rsidP="00CF52C0">
      <w:pPr>
        <w:pStyle w:val="Default"/>
        <w:keepNext/>
        <w:keepLines/>
        <w:numPr>
          <w:ilvl w:val="0"/>
          <w:numId w:val="4"/>
        </w:numPr>
        <w:ind w:left="720" w:hanging="360"/>
        <w:rPr>
          <w:color w:val="000000" w:themeColor="text1"/>
        </w:rPr>
      </w:pPr>
      <w:r w:rsidRPr="00A12538">
        <w:rPr>
          <w:color w:val="000000" w:themeColor="text1"/>
        </w:rPr>
        <w:t xml:space="preserve">comunicarea rezultatelor; </w:t>
      </w:r>
    </w:p>
    <w:p w:rsidR="009B3862" w:rsidRPr="00A12538" w:rsidRDefault="009B3862" w:rsidP="00CF52C0">
      <w:pPr>
        <w:pStyle w:val="Default"/>
        <w:keepNext/>
        <w:keepLines/>
        <w:numPr>
          <w:ilvl w:val="0"/>
          <w:numId w:val="4"/>
        </w:numPr>
        <w:ind w:left="720" w:hanging="360"/>
        <w:rPr>
          <w:color w:val="000000" w:themeColor="text1"/>
        </w:rPr>
      </w:pPr>
      <w:r w:rsidRPr="00A12538">
        <w:rPr>
          <w:color w:val="000000" w:themeColor="text1"/>
        </w:rPr>
        <w:t>soluționarea contestațiilor, care se face de către Comisia de soluționare a contestațiilor;</w:t>
      </w:r>
    </w:p>
    <w:p w:rsidR="009B3862" w:rsidRPr="00A12538" w:rsidRDefault="009B3862" w:rsidP="00CF52C0">
      <w:pPr>
        <w:pStyle w:val="Default"/>
        <w:keepNext/>
        <w:keepLines/>
        <w:numPr>
          <w:ilvl w:val="0"/>
          <w:numId w:val="4"/>
        </w:numPr>
        <w:ind w:left="720" w:hanging="360"/>
        <w:rPr>
          <w:color w:val="000000" w:themeColor="text1"/>
        </w:rPr>
      </w:pPr>
      <w:r w:rsidRPr="00A12538">
        <w:rPr>
          <w:color w:val="000000" w:themeColor="text1"/>
        </w:rPr>
        <w:t>aprobarea rezultatului final al selecției prin hotărâre a autorității finanțatoare;</w:t>
      </w:r>
    </w:p>
    <w:p w:rsidR="009B3862" w:rsidRPr="00A12538" w:rsidRDefault="009B3862" w:rsidP="00CF52C0">
      <w:pPr>
        <w:pStyle w:val="Default"/>
        <w:keepNext/>
        <w:keepLines/>
        <w:numPr>
          <w:ilvl w:val="0"/>
          <w:numId w:val="4"/>
        </w:numPr>
        <w:ind w:left="720" w:hanging="360"/>
        <w:rPr>
          <w:color w:val="000000" w:themeColor="text1"/>
        </w:rPr>
      </w:pPr>
      <w:r w:rsidRPr="00A12538">
        <w:rPr>
          <w:color w:val="000000" w:themeColor="text1"/>
        </w:rPr>
        <w:t xml:space="preserve">încheierea contractelor de finanțare nerambursabilă; </w:t>
      </w:r>
    </w:p>
    <w:p w:rsidR="009B3862" w:rsidRPr="00A12538" w:rsidRDefault="009B3862" w:rsidP="00CF52C0">
      <w:pPr>
        <w:pStyle w:val="Default"/>
        <w:keepNext/>
        <w:keepLines/>
        <w:numPr>
          <w:ilvl w:val="0"/>
          <w:numId w:val="4"/>
        </w:numPr>
        <w:ind w:left="720" w:hanging="360"/>
        <w:rPr>
          <w:color w:val="000000" w:themeColor="text1"/>
        </w:rPr>
      </w:pPr>
      <w:r w:rsidRPr="00A12538">
        <w:rPr>
          <w:color w:val="000000" w:themeColor="text1"/>
        </w:rPr>
        <w:t>publicarea anunțului de atribuire a contractelor de finanțare nerambursabilă.</w:t>
      </w:r>
    </w:p>
    <w:p w:rsidR="009B3862" w:rsidRPr="00A12538" w:rsidRDefault="009B3862" w:rsidP="009B3862">
      <w:pPr>
        <w:pStyle w:val="Default"/>
        <w:keepNext/>
        <w:keepLines/>
        <w:jc w:val="both"/>
        <w:rPr>
          <w:color w:val="000000" w:themeColor="text1"/>
        </w:rPr>
      </w:pPr>
    </w:p>
    <w:p w:rsidR="009B3862" w:rsidRPr="00A12538" w:rsidRDefault="009B3862" w:rsidP="009B3862">
      <w:pPr>
        <w:pStyle w:val="Default"/>
        <w:keepNext/>
        <w:keepLines/>
        <w:jc w:val="both"/>
        <w:rPr>
          <w:color w:val="000000" w:themeColor="text1"/>
        </w:rPr>
      </w:pPr>
      <w:r w:rsidRPr="00A12538">
        <w:rPr>
          <w:color w:val="000000" w:themeColor="text1"/>
        </w:rPr>
        <w:t xml:space="preserve">Conform prevederilor art. 7 din Legea 350/2005, proiectele vor cuprinde informații despre scopul, obiectivele specifice, activitățile, costurile asociate și rezultatele urmărite, evaluabile pe baza unor indicatori preciși, a căror alegere este justificată.  </w:t>
      </w:r>
    </w:p>
    <w:p w:rsidR="009B3862" w:rsidRPr="00A12538" w:rsidRDefault="009B3862" w:rsidP="009B3862">
      <w:pPr>
        <w:pStyle w:val="Default"/>
        <w:keepNext/>
        <w:keepLines/>
        <w:widowControl w:val="0"/>
        <w:jc w:val="both"/>
        <w:rPr>
          <w:color w:val="000000" w:themeColor="text1"/>
        </w:rPr>
      </w:pPr>
    </w:p>
    <w:p w:rsidR="009B3862" w:rsidRPr="00A12538" w:rsidRDefault="009B3862" w:rsidP="009B3862">
      <w:pPr>
        <w:pStyle w:val="Default"/>
        <w:keepNext/>
        <w:keepLines/>
        <w:widowControl w:val="0"/>
        <w:jc w:val="both"/>
        <w:rPr>
          <w:color w:val="000000" w:themeColor="text1"/>
        </w:rPr>
      </w:pPr>
      <w:r w:rsidRPr="00A12538">
        <w:rPr>
          <w:color w:val="000000" w:themeColor="text1"/>
        </w:rPr>
        <w:t>Evaluarea în sistem competitiv a proiectelor se va face în conformitate cu criteriile generale de evaluare prevăzute în Legea nr. 350/2005, precum şi cu criteriile specifice de evaluare prevăzute în prezentul Ghid.</w:t>
      </w:r>
    </w:p>
    <w:p w:rsidR="009B3862" w:rsidRPr="00A12538" w:rsidRDefault="009B3862" w:rsidP="009B3862">
      <w:pPr>
        <w:pStyle w:val="Default"/>
        <w:keepNext/>
        <w:keepLines/>
        <w:widowControl w:val="0"/>
        <w:jc w:val="both"/>
        <w:rPr>
          <w:bCs/>
          <w:i/>
          <w:iCs/>
          <w:color w:val="000000" w:themeColor="text1"/>
        </w:rPr>
      </w:pPr>
      <w:r w:rsidRPr="00A12538">
        <w:rPr>
          <w:bCs/>
          <w:i/>
          <w:iCs/>
          <w:color w:val="000000" w:themeColor="text1"/>
        </w:rPr>
        <w:t xml:space="preserve">  </w:t>
      </w:r>
    </w:p>
    <w:p w:rsidR="009B3862" w:rsidRPr="00A12538" w:rsidRDefault="009B3862" w:rsidP="009B3862">
      <w:pPr>
        <w:pStyle w:val="Default"/>
        <w:keepNext/>
        <w:keepLines/>
        <w:widowControl w:val="0"/>
        <w:jc w:val="both"/>
        <w:rPr>
          <w:color w:val="000000" w:themeColor="text1"/>
        </w:rPr>
      </w:pPr>
      <w:r w:rsidRPr="00A12538">
        <w:rPr>
          <w:color w:val="000000" w:themeColor="text1"/>
        </w:rPr>
        <w:t xml:space="preserve">Orice persoană fizică sau persoană juridică fără scop patrimonial, cu sediul/punct de lucru/filială sau sucursală în județul Gorj, care desfăşoară activităţi nonprofit menite să sprijine realizarea unor obiective de interes public are dreptul de a participa la procedura pentru atribuirea contractului de finanţare nerambursabilă.  </w:t>
      </w:r>
    </w:p>
    <w:p w:rsidR="009B3862" w:rsidRPr="00A12538" w:rsidRDefault="009B3862" w:rsidP="009B3862">
      <w:pPr>
        <w:pStyle w:val="Default"/>
        <w:keepNext/>
        <w:keepLines/>
        <w:widowControl w:val="0"/>
        <w:jc w:val="both"/>
        <w:rPr>
          <w:bCs/>
          <w:i/>
          <w:iCs/>
          <w:color w:val="000000" w:themeColor="text1"/>
        </w:rPr>
      </w:pPr>
    </w:p>
    <w:p w:rsidR="009B3862" w:rsidRPr="00A12538" w:rsidRDefault="009B3862" w:rsidP="009B3862">
      <w:pPr>
        <w:pStyle w:val="Default"/>
        <w:keepNext/>
        <w:keepLines/>
        <w:widowControl w:val="0"/>
        <w:jc w:val="both"/>
        <w:rPr>
          <w:color w:val="000000" w:themeColor="text1"/>
        </w:rPr>
      </w:pPr>
      <w:r w:rsidRPr="00A12538">
        <w:rPr>
          <w:color w:val="000000" w:themeColor="text1"/>
        </w:rPr>
        <w:t>Atribuirea de contracte de finanţare nerambursabilă se va face în limita fondurilor publice alocate anual în bugetul județului Gorj, în domeniile specificate în Programul anual al Consiliului Județean Gorj pentru acordarea de finanțări nerambursabile, stabilit conform prevederilor legale referitoare la elaborarea, aprobarea și executarea bugetului județean.</w:t>
      </w:r>
    </w:p>
    <w:p w:rsidR="009B3862" w:rsidRPr="00A12538" w:rsidRDefault="009B3862" w:rsidP="009B3862">
      <w:pPr>
        <w:pStyle w:val="Default"/>
        <w:keepNext/>
        <w:keepLines/>
        <w:widowControl w:val="0"/>
        <w:jc w:val="both"/>
        <w:rPr>
          <w:color w:val="000000" w:themeColor="text1"/>
        </w:rPr>
      </w:pPr>
    </w:p>
    <w:p w:rsidR="009B3862" w:rsidRPr="00A12538" w:rsidRDefault="009B3862" w:rsidP="009B3862">
      <w:pPr>
        <w:pStyle w:val="Default"/>
        <w:keepNext/>
        <w:keepLines/>
        <w:widowControl w:val="0"/>
        <w:jc w:val="both"/>
        <w:rPr>
          <w:bCs/>
          <w:iCs/>
          <w:color w:val="000000" w:themeColor="text1"/>
        </w:rPr>
      </w:pPr>
      <w:r w:rsidRPr="00A12538">
        <w:rPr>
          <w:bCs/>
          <w:iCs/>
          <w:color w:val="000000" w:themeColor="text1"/>
        </w:rPr>
        <w:t xml:space="preserve">Pentru aceeași activitate nonprofit un beneficiar nu poate contracta decât o singură finanţare nerambursabilă de la aceeaşi autoritate finanţatoare în decursul unui an fiscal.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  </w:t>
      </w:r>
    </w:p>
    <w:p w:rsidR="009B3862" w:rsidRPr="00A12538" w:rsidRDefault="009B3862" w:rsidP="009B3862">
      <w:pPr>
        <w:pStyle w:val="Default"/>
        <w:keepNext/>
        <w:keepLines/>
        <w:widowControl w:val="0"/>
        <w:jc w:val="both"/>
        <w:rPr>
          <w:bCs/>
          <w:i/>
          <w:iCs/>
          <w:color w:val="000000" w:themeColor="text1"/>
        </w:rPr>
      </w:pPr>
    </w:p>
    <w:p w:rsidR="009B3862" w:rsidRPr="00A12538" w:rsidRDefault="009B3862" w:rsidP="009B3862">
      <w:pPr>
        <w:pStyle w:val="Default"/>
        <w:keepNext/>
        <w:keepLines/>
        <w:widowControl w:val="0"/>
        <w:jc w:val="both"/>
        <w:rPr>
          <w:color w:val="000000" w:themeColor="text1"/>
        </w:rPr>
      </w:pPr>
      <w:r w:rsidRPr="00A12538">
        <w:rPr>
          <w:color w:val="000000" w:themeColor="text1"/>
        </w:rPr>
        <w:t>Cheltuielile eligibile vor putea fi finanțate în baza unui contract de finanțare nerambursabilă numai în măsura în care sunt justificate și oportune şi au fost contractate în perioada executării contractului.</w:t>
      </w:r>
    </w:p>
    <w:p w:rsidR="009B3862" w:rsidRPr="00A12538" w:rsidRDefault="009B3862" w:rsidP="009B3862">
      <w:pPr>
        <w:pStyle w:val="Default"/>
        <w:keepNext/>
        <w:keepLines/>
        <w:widowControl w:val="0"/>
        <w:jc w:val="both"/>
        <w:rPr>
          <w:bCs/>
          <w:i/>
          <w:iCs/>
          <w:color w:val="000000" w:themeColor="text1"/>
        </w:rPr>
      </w:pPr>
    </w:p>
    <w:p w:rsidR="009B3862" w:rsidRPr="00A12538" w:rsidRDefault="009B3862" w:rsidP="009B3862">
      <w:pPr>
        <w:pStyle w:val="Default"/>
        <w:keepNext/>
        <w:keepLines/>
        <w:widowControl w:val="0"/>
        <w:jc w:val="both"/>
        <w:rPr>
          <w:color w:val="000000" w:themeColor="text1"/>
        </w:rPr>
      </w:pPr>
      <w:r w:rsidRPr="00A12538">
        <w:rPr>
          <w:bCs/>
          <w:iCs/>
          <w:color w:val="000000" w:themeColor="text1"/>
        </w:rPr>
        <w:t xml:space="preserve">Numărul de participanţi la procedura de selecţie de proiecte nu este limitat.  </w:t>
      </w:r>
      <w:r w:rsidRPr="00A12538">
        <w:rPr>
          <w:color w:val="000000" w:themeColor="text1"/>
        </w:rPr>
        <w:t>În cazul în care la o procedură de selecție participă un singur solicitant, aceasta se va repeta. Dacă în urma reluării procedurii de selecție un singur participant a depus solicitare de finanțare, Autoritatea Finanțatoare are dreptul de a atribui contractul de finanţare nerambursabilă acestuia, în condițiile legii. În cazul în care, după încheierea contractelor de finanțare nerambursabilă cu solicitanții declarați câștigători, sumele puse la dispoziție de către Consiliul Județean Gorj nu sunt contractate în întregime, autoritatea finanțatoare poate decide organizarea unei noi sesiuni de selecție.</w:t>
      </w:r>
    </w:p>
    <w:p w:rsidR="009B3862" w:rsidRPr="00A12538" w:rsidRDefault="009B3862" w:rsidP="009B3862">
      <w:pPr>
        <w:pStyle w:val="Default"/>
        <w:keepNext/>
        <w:keepLines/>
        <w:widowControl w:val="0"/>
        <w:jc w:val="both"/>
      </w:pPr>
      <w:r w:rsidRPr="00A12538">
        <w:lastRenderedPageBreak/>
        <w:t xml:space="preserve">Selecţionarea şi evaluarea solicitărilor se va face de către o comisie de evaluare care va fi numită prin Dispoziţia Preşedintelui Consiliului Judeţean Gorj. Cu excepţia şedinţei de deschidere a plicurilor depuse de solicitanţi, la întrunirile comisiei au dreptul de a participa numai membrii acesteia. Modul de lucru al comisiei de evaluare este stabilit de comun acord între membrii acesteia, urmând a se avea în vedere calendarul estimativ de aplicare a procedurii. Comisia de evaluare are obligația de a stabili care sunt clarificările și completările necesare pentru evaluarea fiecărui proiect, precum și perioada de timp acordată pentru transmiterea clarificărilor. Comunicarea transmisă în acest sens către solicitantul de finanțare trebuie să fie clară, precisă și să definească în mod explicit și suficient de detaliat în ce constă solicitarea comisiei de evaluare. În cazul în care solicitantul de finanțare nu transmite în perioada precizată de comisia de evaluare clarificările/răspunsurile solicitate sau în cazul în care explicațiile prezentate de solicitantul de finanțare nu sunt concludente, proiectul va fi considerat neconform. În cazul în care solicitantul de finanțare modifică prin răspunsurile pe care le prezintă conținutul propunerii, proiectul va fi considerat neconform. </w:t>
      </w:r>
    </w:p>
    <w:p w:rsidR="009B3862" w:rsidRPr="00A12538" w:rsidRDefault="009B3862" w:rsidP="009B3862">
      <w:pPr>
        <w:pStyle w:val="Default"/>
        <w:keepNext/>
        <w:keepLines/>
        <w:widowControl w:val="0"/>
        <w:jc w:val="both"/>
      </w:pPr>
    </w:p>
    <w:p w:rsidR="009B3862" w:rsidRPr="00A12538" w:rsidRDefault="009B3862" w:rsidP="009B3862">
      <w:pPr>
        <w:pStyle w:val="Default"/>
        <w:keepNext/>
        <w:keepLines/>
        <w:widowControl w:val="0"/>
        <w:jc w:val="both"/>
      </w:pPr>
      <w:r w:rsidRPr="00A12538">
        <w:t>Fiecare membru al comisiei va semna o declaraţie de imparțialitate conform modelului:</w:t>
      </w:r>
    </w:p>
    <w:p w:rsidR="009B3862" w:rsidRPr="00A12538" w:rsidRDefault="009B3862" w:rsidP="009B3862">
      <w:pPr>
        <w:pStyle w:val="Default"/>
        <w:keepNext/>
        <w:keepLines/>
        <w:widowControl w:val="0"/>
        <w:jc w:val="both"/>
      </w:pPr>
      <w:r w:rsidRPr="00A12538">
        <w:t>„Subsemnatul .......……………............... deţin, ca membru al Comisiei de evaluare şi selecţionare a organizaţiilor neguvernamentale fără scop lucrativ, care pot primi finanțare de la bugetul Județului Gorj, calitatea de evaluator al programelor/proiectelor înaintate comisiei.</w:t>
      </w:r>
    </w:p>
    <w:p w:rsidR="009B3862" w:rsidRPr="00A12538" w:rsidRDefault="009B3862" w:rsidP="009B3862">
      <w:pPr>
        <w:pStyle w:val="Default"/>
        <w:keepNext/>
        <w:keepLines/>
        <w:widowControl w:val="0"/>
        <w:jc w:val="both"/>
      </w:pPr>
      <w:r w:rsidRPr="00A12538">
        <w:t>Declar prin prezenta că nici eu şi nici soţul/soţia, rudele sau afinii mei până la gradul al II-lea inclusiv nu avem nici un interes patrimonial sau nepatrimonial în legătură cu cererile de acordare a finanţării integrale sau parţială a proiectelor/programelor de interes public, înaintate Comisiei de evaluare şi selecţionare a organizaţiilor neguvernamentale fără scop lucrativ, care pot primi finanțare de la bugetul Județului Gorj.</w:t>
      </w:r>
    </w:p>
    <w:p w:rsidR="009B3862" w:rsidRPr="00A12538" w:rsidRDefault="009B3862" w:rsidP="009B3862">
      <w:pPr>
        <w:pStyle w:val="Default"/>
        <w:keepNext/>
        <w:keepLines/>
        <w:widowControl w:val="0"/>
        <w:jc w:val="both"/>
      </w:pPr>
      <w:r w:rsidRPr="00A12538">
        <w:t>Confirm că, în situaţia în care voi identifica, în cursul acţiunii de selecţionare şi evaluare, că un astfel de interes există, voi declara imediat acest lucru şi mă voi retrage din comisie.”</w:t>
      </w:r>
    </w:p>
    <w:p w:rsidR="009B3862" w:rsidRPr="00A12538" w:rsidRDefault="009B3862" w:rsidP="009B3862">
      <w:pPr>
        <w:pStyle w:val="Default"/>
        <w:keepNext/>
        <w:keepLines/>
        <w:widowControl w:val="0"/>
        <w:jc w:val="both"/>
      </w:pPr>
    </w:p>
    <w:p w:rsidR="009B3862" w:rsidRPr="00A12538" w:rsidRDefault="009B3862" w:rsidP="009B3862">
      <w:pPr>
        <w:pStyle w:val="Default"/>
        <w:keepNext/>
        <w:keepLines/>
        <w:widowControl w:val="0"/>
        <w:jc w:val="both"/>
      </w:pPr>
      <w:r w:rsidRPr="00A12538">
        <w:t>Modificări ale propunerii de proiect se acceptă în măsura în care acestea:</w:t>
      </w:r>
    </w:p>
    <w:p w:rsidR="009B3862" w:rsidRPr="00A12538" w:rsidRDefault="009B3862" w:rsidP="009B3862">
      <w:pPr>
        <w:pStyle w:val="Default"/>
        <w:keepNext/>
        <w:keepLines/>
        <w:widowControl w:val="0"/>
        <w:jc w:val="both"/>
      </w:pPr>
      <w:r w:rsidRPr="00A12538">
        <w:t>a) pot fi încadrate în categoria viciilor de formă sau erorilor aritmetice;</w:t>
      </w:r>
    </w:p>
    <w:p w:rsidR="009B3862" w:rsidRPr="00A12538" w:rsidRDefault="009B3862" w:rsidP="009B3862">
      <w:pPr>
        <w:pStyle w:val="Default"/>
        <w:keepNext/>
        <w:keepLines/>
        <w:widowControl w:val="0"/>
        <w:jc w:val="both"/>
      </w:pPr>
      <w:r w:rsidRPr="00A12538">
        <w:t>b) reprezintă corectări ale unor abateri tehnice minore iar o eventuală modificare a valorii proiectului, indusă de aceste corectări, nu ar fi condus la modificarea clasamentului participanților la procedura de selecție a proiectelor.</w:t>
      </w:r>
    </w:p>
    <w:p w:rsidR="009B3862" w:rsidRPr="00A12538" w:rsidRDefault="009B3862" w:rsidP="009B3862">
      <w:pPr>
        <w:pStyle w:val="Default"/>
        <w:keepNext/>
        <w:keepLines/>
        <w:widowControl w:val="0"/>
        <w:jc w:val="both"/>
      </w:pPr>
    </w:p>
    <w:p w:rsidR="009B3862" w:rsidRPr="00A12538" w:rsidRDefault="009B3862" w:rsidP="009B3862">
      <w:pPr>
        <w:pStyle w:val="Default"/>
        <w:keepNext/>
        <w:keepLines/>
        <w:widowControl w:val="0"/>
        <w:shd w:val="clear" w:color="auto" w:fill="E2EFD9" w:themeFill="accent6" w:themeFillTint="33"/>
        <w:jc w:val="both"/>
        <w:rPr>
          <w:color w:val="000000" w:themeColor="text1"/>
        </w:rPr>
      </w:pPr>
      <w:r w:rsidRPr="00A12538">
        <w:rPr>
          <w:b/>
          <w:bCs/>
          <w:iCs/>
          <w:color w:val="000000" w:themeColor="text1"/>
        </w:rPr>
        <w:t>1.6</w:t>
      </w:r>
      <w:r w:rsidR="00912FBE" w:rsidRPr="00A12538">
        <w:rPr>
          <w:b/>
          <w:bCs/>
          <w:iCs/>
          <w:color w:val="000000" w:themeColor="text1"/>
        </w:rPr>
        <w:t>.</w:t>
      </w:r>
      <w:r w:rsidRPr="00A12538">
        <w:rPr>
          <w:b/>
          <w:bCs/>
          <w:iCs/>
          <w:color w:val="000000" w:themeColor="text1"/>
        </w:rPr>
        <w:t xml:space="preserve"> Clarificări </w:t>
      </w:r>
    </w:p>
    <w:p w:rsidR="009B3862" w:rsidRPr="00A12538" w:rsidRDefault="009B3862" w:rsidP="009B3862">
      <w:pPr>
        <w:pStyle w:val="Default"/>
        <w:keepNext/>
        <w:keepLines/>
        <w:widowControl w:val="0"/>
        <w:jc w:val="both"/>
        <w:rPr>
          <w:b/>
          <w:color w:val="000000" w:themeColor="text1"/>
        </w:rPr>
      </w:pPr>
    </w:p>
    <w:p w:rsidR="009B3862" w:rsidRPr="00A12538" w:rsidRDefault="009B3862" w:rsidP="009B3862">
      <w:pPr>
        <w:pStyle w:val="Default"/>
        <w:keepNext/>
        <w:keepLines/>
        <w:widowControl w:val="0"/>
        <w:jc w:val="both"/>
        <w:rPr>
          <w:color w:val="000000" w:themeColor="text1"/>
        </w:rPr>
      </w:pPr>
      <w:r w:rsidRPr="00A12538">
        <w:rPr>
          <w:color w:val="000000" w:themeColor="text1"/>
        </w:rPr>
        <w:t xml:space="preserve">Orice persoană fizică sau juridică de drept public sau privat fără scop patrimonial care doreşte să participe la procedura de selecție în vederea accesării de fonduri nerambursabile are dreptul de a solicita şi de a primi clarificări din partea autorităţii finanțatoare. </w:t>
      </w:r>
    </w:p>
    <w:p w:rsidR="009B3862" w:rsidRPr="00A12538" w:rsidRDefault="009B3862" w:rsidP="009B3862">
      <w:pPr>
        <w:pStyle w:val="Default"/>
        <w:keepNext/>
        <w:keepLines/>
        <w:widowControl w:val="0"/>
        <w:jc w:val="both"/>
        <w:rPr>
          <w:color w:val="000000" w:themeColor="text1"/>
        </w:rPr>
      </w:pPr>
      <w:r w:rsidRPr="00A12538">
        <w:rPr>
          <w:color w:val="000000" w:themeColor="text1"/>
        </w:rPr>
        <w:t xml:space="preserve">Autoritatea finanțatoare are obligația de a transmite răspuns la orice solicitare de clarificări primită cu cel puţin 6 zile înainte de data limită pentru depunerea propunerilor de proiect. </w:t>
      </w:r>
    </w:p>
    <w:p w:rsidR="009B3862" w:rsidRPr="00A12538" w:rsidRDefault="009B3862" w:rsidP="009B3862">
      <w:pPr>
        <w:pStyle w:val="Default"/>
        <w:keepNext/>
        <w:keepLines/>
        <w:widowControl w:val="0"/>
        <w:jc w:val="both"/>
        <w:rPr>
          <w:color w:val="000000" w:themeColor="text1"/>
        </w:rPr>
      </w:pPr>
      <w:r w:rsidRPr="00A12538">
        <w:rPr>
          <w:color w:val="000000" w:themeColor="text1"/>
        </w:rPr>
        <w:t xml:space="preserve">Autoritatea finanțatoare are obligația de a transmite răspunsul la solicitările de clarificări cu cel puţin 4 zile înainte de data limită pentru depunerea propunerilor de proiect. </w:t>
      </w:r>
    </w:p>
    <w:p w:rsidR="009B3862" w:rsidRPr="00A12538" w:rsidRDefault="009B3862" w:rsidP="009B3862">
      <w:pPr>
        <w:pStyle w:val="Default"/>
        <w:keepNext/>
        <w:keepLines/>
        <w:widowControl w:val="0"/>
        <w:jc w:val="both"/>
        <w:rPr>
          <w:color w:val="000000" w:themeColor="text1"/>
        </w:rPr>
      </w:pPr>
      <w:r w:rsidRPr="00A12538">
        <w:rPr>
          <w:color w:val="000000" w:themeColor="text1"/>
        </w:rPr>
        <w:t xml:space="preserve">Autoritatea finanţatoare are dreptul de a completa din proprie iniţiativă, în vederea clarificării, documentaţia pentru elaborarea şi prezentarea ofertei şi este obligată să comunice în scris tuturor solicitanţilor orice astfel de completări. Transmiterea comunicării trebuie să respecte intervalul de timp de cel puţin 4 zile înainte de data limită pentru depunerea propunerilor de proiect. </w:t>
      </w:r>
    </w:p>
    <w:p w:rsidR="009B3862" w:rsidRPr="00A12538" w:rsidRDefault="009B3862" w:rsidP="009B3862">
      <w:pPr>
        <w:rPr>
          <w:b/>
          <w:bCs/>
          <w:i/>
          <w:iCs/>
          <w:color w:val="000000" w:themeColor="text1"/>
        </w:rPr>
      </w:pPr>
    </w:p>
    <w:p w:rsidR="009B3862" w:rsidRPr="00A12538" w:rsidRDefault="009B3862" w:rsidP="009B3862">
      <w:pPr>
        <w:pStyle w:val="Default"/>
        <w:keepNext/>
        <w:keepLines/>
        <w:widowControl w:val="0"/>
        <w:shd w:val="clear" w:color="auto" w:fill="E2EFD9" w:themeFill="accent6" w:themeFillTint="33"/>
        <w:jc w:val="both"/>
        <w:rPr>
          <w:color w:val="000000" w:themeColor="text1"/>
        </w:rPr>
      </w:pPr>
      <w:r w:rsidRPr="00A12538">
        <w:rPr>
          <w:b/>
          <w:bCs/>
          <w:iCs/>
          <w:color w:val="000000" w:themeColor="text1"/>
        </w:rPr>
        <w:t>1.7. Transparență și publicitate</w:t>
      </w:r>
    </w:p>
    <w:p w:rsidR="009B3862" w:rsidRPr="00A12538" w:rsidRDefault="009B3862" w:rsidP="009B3862">
      <w:pPr>
        <w:pStyle w:val="Default"/>
        <w:keepNext/>
        <w:keepLines/>
        <w:widowControl w:val="0"/>
        <w:jc w:val="both"/>
        <w:rPr>
          <w:color w:val="000000" w:themeColor="text1"/>
        </w:rPr>
      </w:pPr>
    </w:p>
    <w:p w:rsidR="009B3862" w:rsidRPr="00A12538" w:rsidRDefault="009B3862" w:rsidP="009B3862">
      <w:pPr>
        <w:pStyle w:val="Default"/>
        <w:keepNext/>
        <w:keepLines/>
        <w:widowControl w:val="0"/>
        <w:jc w:val="both"/>
        <w:rPr>
          <w:color w:val="000000" w:themeColor="text1"/>
        </w:rPr>
      </w:pPr>
      <w:r w:rsidRPr="00A12538">
        <w:rPr>
          <w:color w:val="000000" w:themeColor="text1"/>
        </w:rPr>
        <w:t xml:space="preserve">Procedurile de planificare și executare a plafoanelor de cheltuieli privind finanțările nerambursabile, desemnarea membrilor comisiei de evaluare și selecționare, procedurile de atribuire a contractelor de finanțare nerambursabilă, contractele de finanțare nerambursabilă semnate de autoritatea finanțatoare cu beneficiarii, precum și rapoartele de execuție bugetară privind finanțările nerambursabile constituie informații de interes public, potrivit dispozițiilor Legii nr. 544/2001 privind liberul acces la informațiile de interes public. </w:t>
      </w:r>
    </w:p>
    <w:p w:rsidR="009B3862" w:rsidRPr="00A12538" w:rsidRDefault="009B3862" w:rsidP="009B3862">
      <w:pPr>
        <w:pStyle w:val="Default"/>
        <w:keepNext/>
        <w:keepLines/>
        <w:widowControl w:val="0"/>
        <w:jc w:val="both"/>
        <w:rPr>
          <w:color w:val="000000" w:themeColor="text1"/>
        </w:rPr>
      </w:pPr>
    </w:p>
    <w:p w:rsidR="009B3862" w:rsidRPr="00A12538" w:rsidRDefault="009B3862" w:rsidP="009B3862">
      <w:pPr>
        <w:autoSpaceDE w:val="0"/>
        <w:autoSpaceDN w:val="0"/>
        <w:adjustRightInd w:val="0"/>
        <w:rPr>
          <w:color w:val="000000" w:themeColor="text1"/>
        </w:rPr>
      </w:pPr>
      <w:r w:rsidRPr="00A12538">
        <w:rPr>
          <w:color w:val="000000" w:themeColor="text1"/>
        </w:rPr>
        <w:t>Autoritatea finanțatoare are obligația de a face următoarele anunțuri publice:</w:t>
      </w:r>
    </w:p>
    <w:p w:rsidR="009B3862" w:rsidRPr="00A12538" w:rsidRDefault="009B3862" w:rsidP="009B3862">
      <w:pPr>
        <w:autoSpaceDE w:val="0"/>
        <w:autoSpaceDN w:val="0"/>
        <w:adjustRightInd w:val="0"/>
        <w:jc w:val="both"/>
        <w:rPr>
          <w:color w:val="000000" w:themeColor="text1"/>
        </w:rPr>
      </w:pPr>
      <w:r w:rsidRPr="00A12538">
        <w:rPr>
          <w:color w:val="000000" w:themeColor="text1"/>
        </w:rPr>
        <w:t>a. Publicarea în Monitorul Oficial al României, Partea a VI-a a programului anual propriu pentru acordarea de finanțări nerambursabile, în cel mult 30 de zile de la aprobarea bugetului Județului Gorj; programul anual cuprinde o singură sesiune de selecție a proiectelor.</w:t>
      </w:r>
    </w:p>
    <w:p w:rsidR="009B3862" w:rsidRPr="00A12538" w:rsidRDefault="009B3862" w:rsidP="009B3862">
      <w:pPr>
        <w:jc w:val="both"/>
        <w:rPr>
          <w:color w:val="000000" w:themeColor="text1"/>
        </w:rPr>
      </w:pPr>
      <w:r w:rsidRPr="00A12538">
        <w:rPr>
          <w:color w:val="000000" w:themeColor="text1"/>
        </w:rPr>
        <w:lastRenderedPageBreak/>
        <w:t xml:space="preserve">b. Publicarea anunțului privind sesiunea de selecție, în Monitorul Oficial al României, Partea a VI-a, pe site-ul Consiliului Județean Gorj, precum și în presa scrisă, în două cotidiene locale și într-un cotidian central.  </w:t>
      </w:r>
    </w:p>
    <w:p w:rsidR="009B3862" w:rsidRPr="00A12538" w:rsidRDefault="009B3862" w:rsidP="009B3862">
      <w:pPr>
        <w:autoSpaceDE w:val="0"/>
        <w:autoSpaceDN w:val="0"/>
        <w:adjustRightInd w:val="0"/>
        <w:jc w:val="both"/>
        <w:rPr>
          <w:color w:val="000000" w:themeColor="text1"/>
        </w:rPr>
      </w:pPr>
      <w:r w:rsidRPr="00A12538">
        <w:rPr>
          <w:color w:val="000000" w:themeColor="text1"/>
        </w:rPr>
        <w:t xml:space="preserve">c. Autoritatea finanțatoare (Județul Gorj) va transmite spre publicare în Monitorul Oficial al României, Partea a VI-a, un anunț de atribuire a contractelor de finanțare nerambursabilă, în termen de 30 de zile de la data încheierii contractelor. De asemenea, proiectele declarate eligibile și câștigătoare se vor afișa pe site-ul </w:t>
      </w:r>
      <w:hyperlink r:id="rId12" w:history="1">
        <w:r w:rsidRPr="00A12538">
          <w:rPr>
            <w:rStyle w:val="Hyperlink"/>
          </w:rPr>
          <w:t>www.cjgorj.ro</w:t>
        </w:r>
      </w:hyperlink>
      <w:r w:rsidRPr="00A12538">
        <w:rPr>
          <w:color w:val="000000" w:themeColor="text1"/>
        </w:rPr>
        <w:t>.</w:t>
      </w:r>
    </w:p>
    <w:p w:rsidR="009B3862" w:rsidRPr="00A12538" w:rsidRDefault="009B3862" w:rsidP="009B3862">
      <w:pPr>
        <w:autoSpaceDE w:val="0"/>
        <w:autoSpaceDN w:val="0"/>
        <w:adjustRightInd w:val="0"/>
        <w:jc w:val="both"/>
        <w:rPr>
          <w:color w:val="000000" w:themeColor="text1"/>
        </w:rPr>
      </w:pPr>
      <w:r w:rsidRPr="00A12538">
        <w:rPr>
          <w:color w:val="000000" w:themeColor="text1"/>
        </w:rPr>
        <w:t>d. La finalul exercițiului bugetar, Județul Gorj va întocmi un raport cu privire la contractele de finanțare nerambursabilă încheiate în cursul anului bugetar 2022, care va cuprinde proiectele finanțate, beneficiarii și rezultatele proiectelor, pe care îl va afișa pe site-ul www.cjgorj.ro și îl va publica în Monitorul Oficial al României, Partea a VI-a.</w:t>
      </w:r>
    </w:p>
    <w:p w:rsidR="009B3862" w:rsidRPr="00A12538" w:rsidRDefault="009B3862" w:rsidP="009B3862">
      <w:pPr>
        <w:pStyle w:val="Default"/>
        <w:keepNext/>
        <w:keepLines/>
        <w:widowControl w:val="0"/>
        <w:jc w:val="both"/>
        <w:rPr>
          <w:color w:val="000000" w:themeColor="text1"/>
        </w:rPr>
      </w:pPr>
    </w:p>
    <w:p w:rsidR="009B3862" w:rsidRPr="00A12538" w:rsidRDefault="009B3862" w:rsidP="009B3862">
      <w:pPr>
        <w:pStyle w:val="Default"/>
        <w:keepNext/>
        <w:keepLines/>
        <w:widowControl w:val="0"/>
        <w:jc w:val="both"/>
        <w:rPr>
          <w:color w:val="000000" w:themeColor="text1"/>
        </w:rPr>
      </w:pPr>
      <w:r w:rsidRPr="00A12538">
        <w:rPr>
          <w:color w:val="000000" w:themeColor="text1"/>
        </w:rPr>
        <w:t>Autoritatea finanțatoare are obligația să precizeze în anunțul de participare:</w:t>
      </w:r>
    </w:p>
    <w:p w:rsidR="009B3862" w:rsidRPr="00A12538" w:rsidRDefault="009B3862" w:rsidP="009B3862">
      <w:pPr>
        <w:pStyle w:val="Default"/>
        <w:keepNext/>
        <w:keepLines/>
        <w:widowControl w:val="0"/>
        <w:jc w:val="both"/>
        <w:rPr>
          <w:color w:val="000000" w:themeColor="text1"/>
        </w:rPr>
      </w:pPr>
      <w:r w:rsidRPr="00A12538">
        <w:rPr>
          <w:color w:val="000000" w:themeColor="text1"/>
        </w:rPr>
        <w:t>- Termenul limită pentru depunerea/ transmiterea documentației în vederea solicitării finanțării, maxim 30 de zile de la data publicării anunțului de participare.</w:t>
      </w:r>
    </w:p>
    <w:p w:rsidR="009B3862" w:rsidRPr="00A12538" w:rsidRDefault="009B3862" w:rsidP="009B3862">
      <w:pPr>
        <w:pStyle w:val="Default"/>
        <w:keepNext/>
        <w:keepLines/>
        <w:widowControl w:val="0"/>
        <w:jc w:val="both"/>
        <w:rPr>
          <w:color w:val="000000" w:themeColor="text1"/>
        </w:rPr>
      </w:pPr>
      <w:r w:rsidRPr="00A12538">
        <w:rPr>
          <w:color w:val="000000" w:themeColor="text1"/>
        </w:rPr>
        <w:t>În cazul în care, din motive de urgență, respectarea termenului prevăzut mai sus ar cauza prejudicii autorității finanțatoare, aceasta are dreptul de a accelera aplicarea procedurii de selecție de proiecte prin reducerea numărului de zile, dar nu la mai puțin de 15 zile. Se vor publica motivele reducerii termenului.</w:t>
      </w:r>
    </w:p>
    <w:p w:rsidR="009B3862" w:rsidRPr="00A12538" w:rsidRDefault="009B3862" w:rsidP="009B3862">
      <w:pPr>
        <w:pStyle w:val="Default"/>
        <w:keepNext/>
        <w:keepLines/>
        <w:widowControl w:val="0"/>
        <w:jc w:val="both"/>
        <w:rPr>
          <w:color w:val="000000" w:themeColor="text1"/>
        </w:rPr>
      </w:pPr>
      <w:r w:rsidRPr="00A12538">
        <w:rPr>
          <w:color w:val="000000" w:themeColor="text1"/>
        </w:rPr>
        <w:t xml:space="preserve">-  Ghidului solicitantului privind regimul finanțărilor nerambursabile din fondurile bugetului Județului Gorj alocate pentru activități nonprofit de interes general și Anexele se vor afișa pe site-ul autorității finanțatoare la secțiunea </w:t>
      </w:r>
      <w:hyperlink r:id="rId13" w:history="1">
        <w:r w:rsidRPr="00A12538">
          <w:rPr>
            <w:rStyle w:val="Hyperlink"/>
          </w:rPr>
          <w:t>https://www.cjgorj.ro/consiliul-judetean-gorj/activitati/finantari-nerambursabile-o-n-g/</w:t>
        </w:r>
      </w:hyperlink>
      <w:r w:rsidRPr="00A12538">
        <w:rPr>
          <w:rStyle w:val="Hyperlink"/>
          <w:color w:val="000000" w:themeColor="text1"/>
        </w:rPr>
        <w:t xml:space="preserve"> </w:t>
      </w:r>
      <w:r w:rsidRPr="00A12538">
        <w:rPr>
          <w:color w:val="000000" w:themeColor="text1"/>
        </w:rPr>
        <w:t>.</w:t>
      </w:r>
    </w:p>
    <w:p w:rsidR="009B3862" w:rsidRPr="00A12538" w:rsidRDefault="009B3862" w:rsidP="009B3862">
      <w:pPr>
        <w:pStyle w:val="Default"/>
        <w:keepNext/>
        <w:keepLines/>
        <w:widowControl w:val="0"/>
        <w:jc w:val="both"/>
        <w:rPr>
          <w:color w:val="000000" w:themeColor="text1"/>
        </w:rPr>
      </w:pPr>
    </w:p>
    <w:p w:rsidR="009B3862" w:rsidRPr="00A12538" w:rsidRDefault="009B3862" w:rsidP="005A6F5F">
      <w:pPr>
        <w:pStyle w:val="Default"/>
        <w:keepNext/>
        <w:keepLines/>
        <w:widowControl w:val="0"/>
        <w:rPr>
          <w:color w:val="000000" w:themeColor="text1"/>
        </w:rPr>
      </w:pPr>
      <w:r w:rsidRPr="00A12538">
        <w:rPr>
          <w:color w:val="000000" w:themeColor="text1"/>
        </w:rPr>
        <w:t>Adresa şi locul unde poate fi depusă documentația în vederea solicitării finanțării: Consiliul Județean</w:t>
      </w:r>
      <w:r w:rsidR="005A6F5F" w:rsidRPr="00A12538">
        <w:rPr>
          <w:color w:val="000000" w:themeColor="text1"/>
        </w:rPr>
        <w:t xml:space="preserve"> Gorj, </w:t>
      </w:r>
      <w:r w:rsidRPr="00A12538">
        <w:rPr>
          <w:color w:val="000000" w:themeColor="text1"/>
        </w:rPr>
        <w:t xml:space="preserve">strada Victoriei, nr. 4, </w:t>
      </w:r>
      <w:r w:rsidR="00A12538" w:rsidRPr="00A12538">
        <w:rPr>
          <w:color w:val="000000" w:themeColor="text1"/>
        </w:rPr>
        <w:t>Cod poștal 210</w:t>
      </w:r>
      <w:r w:rsidR="005A6F5F" w:rsidRPr="00A12538">
        <w:rPr>
          <w:color w:val="000000" w:themeColor="text1"/>
        </w:rPr>
        <w:t xml:space="preserve">165, </w:t>
      </w:r>
      <w:r w:rsidRPr="00A12538">
        <w:rPr>
          <w:color w:val="000000" w:themeColor="text1"/>
        </w:rPr>
        <w:t>Târgu Jiu, județul Gorj.</w:t>
      </w:r>
    </w:p>
    <w:p w:rsidR="00BE2C28" w:rsidRPr="00A12538" w:rsidRDefault="00BE2C28" w:rsidP="00BE2C28">
      <w:pPr>
        <w:pStyle w:val="Default"/>
        <w:keepNext/>
        <w:keepLines/>
        <w:widowControl w:val="0"/>
        <w:jc w:val="both"/>
        <w:rPr>
          <w:color w:val="000000" w:themeColor="text1"/>
        </w:rPr>
      </w:pPr>
    </w:p>
    <w:p w:rsidR="00B55914" w:rsidRPr="00A12538" w:rsidRDefault="00B55914" w:rsidP="00B55914">
      <w:pPr>
        <w:shd w:val="clear" w:color="auto" w:fill="E2EFD9" w:themeFill="accent6" w:themeFillTint="33"/>
        <w:jc w:val="both"/>
        <w:rPr>
          <w:rFonts w:eastAsiaTheme="minorHAnsi"/>
          <w:b/>
          <w:color w:val="000000" w:themeColor="text1"/>
          <w:lang w:eastAsia="en-US"/>
        </w:rPr>
      </w:pPr>
      <w:r w:rsidRPr="00A12538">
        <w:rPr>
          <w:rFonts w:eastAsiaTheme="minorHAnsi"/>
          <w:b/>
          <w:color w:val="000000" w:themeColor="text1"/>
          <w:lang w:eastAsia="en-US"/>
        </w:rPr>
        <w:t>1.8</w:t>
      </w:r>
      <w:r w:rsidR="00912FBE" w:rsidRPr="00A12538">
        <w:rPr>
          <w:rFonts w:eastAsiaTheme="minorHAnsi"/>
          <w:b/>
          <w:color w:val="000000" w:themeColor="text1"/>
          <w:lang w:eastAsia="en-US"/>
        </w:rPr>
        <w:t>.</w:t>
      </w:r>
      <w:r w:rsidRPr="00A12538">
        <w:rPr>
          <w:rFonts w:eastAsiaTheme="minorHAnsi"/>
          <w:b/>
          <w:color w:val="000000" w:themeColor="text1"/>
          <w:lang w:eastAsia="en-US"/>
        </w:rPr>
        <w:t xml:space="preserve"> Procedura privind încheierea și derularea contractelor de finanțare nerambursabilă</w:t>
      </w:r>
    </w:p>
    <w:p w:rsidR="00B55914" w:rsidRPr="00A12538" w:rsidRDefault="00B55914" w:rsidP="00B55914">
      <w:pPr>
        <w:pStyle w:val="Default"/>
        <w:jc w:val="both"/>
        <w:rPr>
          <w:b/>
          <w:color w:val="000000" w:themeColor="text1"/>
        </w:rPr>
      </w:pPr>
    </w:p>
    <w:p w:rsidR="00B55914" w:rsidRPr="00A12538" w:rsidRDefault="00B55914" w:rsidP="00B55914">
      <w:pPr>
        <w:pStyle w:val="Default"/>
        <w:jc w:val="both"/>
        <w:rPr>
          <w:b/>
          <w:color w:val="auto"/>
        </w:rPr>
      </w:pPr>
      <w:r w:rsidRPr="00A12538">
        <w:rPr>
          <w:color w:val="auto"/>
        </w:rPr>
        <w:t>Contractul de finanțare se încheie pe baza Propunerii de proiect, așa cum a fost ea înaintată spre jurizare Comisiei de evaluare şi selecție.</w:t>
      </w:r>
    </w:p>
    <w:p w:rsidR="00B55914" w:rsidRPr="00A12538" w:rsidRDefault="00B55914" w:rsidP="00B55914">
      <w:pPr>
        <w:pStyle w:val="Default"/>
        <w:jc w:val="both"/>
        <w:rPr>
          <w:color w:val="auto"/>
        </w:rPr>
      </w:pPr>
      <w:r w:rsidRPr="00A12538">
        <w:rPr>
          <w:color w:val="auto"/>
        </w:rPr>
        <w:t xml:space="preserve">Contractul se încheie între Județul Gorj şi solicitantul selecționat, conform </w:t>
      </w:r>
      <w:r w:rsidRPr="00A12538">
        <w:rPr>
          <w:b/>
          <w:color w:val="auto"/>
        </w:rPr>
        <w:t xml:space="preserve">Anexei </w:t>
      </w:r>
      <w:r w:rsidRPr="00A12538">
        <w:rPr>
          <w:b/>
          <w:bCs/>
          <w:color w:val="auto"/>
        </w:rPr>
        <w:t xml:space="preserve">12 </w:t>
      </w:r>
      <w:r w:rsidRPr="00A12538">
        <w:rPr>
          <w:color w:val="auto"/>
        </w:rPr>
        <w:t xml:space="preserve">– Contractul de finanțare nerambursabilă – la prezentul Ghid, în termen de maxim 15 de zile de la data comunicării către beneficiar a rezultatului sesiunii de selecție. </w:t>
      </w:r>
    </w:p>
    <w:p w:rsidR="00B55914" w:rsidRPr="00A12538" w:rsidRDefault="00B55914" w:rsidP="00B55914">
      <w:pPr>
        <w:pStyle w:val="Default"/>
        <w:jc w:val="both"/>
        <w:rPr>
          <w:color w:val="auto"/>
        </w:rPr>
      </w:pPr>
      <w:r w:rsidRPr="00A12538">
        <w:rPr>
          <w:color w:val="auto"/>
        </w:rPr>
        <w:t>La contract se vor anexa și formularul de solicitare a finanțării, bugetul proiectului, formularul de identificare a contului beneficiarului, modelul de raport, care se constituie astfel ca parte integrantă din contract.</w:t>
      </w:r>
    </w:p>
    <w:p w:rsidR="00B55914" w:rsidRPr="00A12538" w:rsidRDefault="00B55914" w:rsidP="00B55914">
      <w:pPr>
        <w:pStyle w:val="Default"/>
        <w:jc w:val="both"/>
        <w:rPr>
          <w:color w:val="000000" w:themeColor="text1"/>
        </w:rPr>
      </w:pPr>
      <w:r w:rsidRPr="00A12538">
        <w:rPr>
          <w:color w:val="000000" w:themeColor="text1"/>
        </w:rPr>
        <w:t>Contractul de finanțare va fi completat de către beneficiar (inclusiv anexele la contractul de finanțare), contractul va fi semnat de către reprezentantul legal şi de către responsabilul financiar al beneficiarului.</w:t>
      </w:r>
    </w:p>
    <w:p w:rsidR="00B55914" w:rsidRPr="00A12538" w:rsidRDefault="00B55914" w:rsidP="00B55914">
      <w:pPr>
        <w:pStyle w:val="Default"/>
        <w:jc w:val="both"/>
      </w:pPr>
    </w:p>
    <w:p w:rsidR="00B55914" w:rsidRPr="00A12538" w:rsidRDefault="00B55914" w:rsidP="00B55914">
      <w:pPr>
        <w:pStyle w:val="Default"/>
        <w:jc w:val="both"/>
        <w:rPr>
          <w:color w:val="000000" w:themeColor="text1"/>
        </w:rPr>
      </w:pPr>
      <w:r w:rsidRPr="00A12538">
        <w:t>Contractul de finanţare nerambursabilă va prevedea, sub sancţiunea nulităţii, obligaţia beneficiarului de a permite pe toată durata contractului, precum şi pe o perioadă de 5 ani de la încetarea acestuia, în decurs de 3 zile lucrătoare de la primirea unei notificări în acest sens, accesul neîngrădit al reprezentanţilor autorităţii finanţatoare sau a altor organe de control abilitate de lege pentru a controla documentele pe baza cărora se ţine evidenţa activităţilor derulate în cadrul contractului. Controlul se efectuează la locul unde aceste documente sunt păstrate de către beneficiar.</w:t>
      </w:r>
    </w:p>
    <w:p w:rsidR="00B55914" w:rsidRPr="00A12538" w:rsidRDefault="00B55914" w:rsidP="00B55914">
      <w:pPr>
        <w:pStyle w:val="Default"/>
        <w:jc w:val="both"/>
        <w:rPr>
          <w:color w:val="000000" w:themeColor="text1"/>
        </w:rPr>
      </w:pPr>
    </w:p>
    <w:p w:rsidR="00B55914" w:rsidRPr="00A12538" w:rsidRDefault="00B55914" w:rsidP="00B55914">
      <w:pPr>
        <w:autoSpaceDE w:val="0"/>
        <w:autoSpaceDN w:val="0"/>
        <w:adjustRightInd w:val="0"/>
        <w:rPr>
          <w:b/>
          <w:u w:val="single"/>
        </w:rPr>
      </w:pPr>
      <w:r w:rsidRPr="00A12538">
        <w:rPr>
          <w:b/>
          <w:u w:val="single"/>
        </w:rPr>
        <w:t>Etapele contractǎrii:</w:t>
      </w:r>
    </w:p>
    <w:p w:rsidR="00B55914" w:rsidRPr="00A12538" w:rsidRDefault="00B55914" w:rsidP="00B55914">
      <w:pPr>
        <w:autoSpaceDE w:val="0"/>
        <w:autoSpaceDN w:val="0"/>
        <w:adjustRightInd w:val="0"/>
        <w:jc w:val="both"/>
      </w:pPr>
      <w:r w:rsidRPr="00A12538">
        <w:t>- Înştiinţarea solicitantului de cǎtre autoritatea finanţatoare cu privire la faptul cǎ a fost selectat pentru obţinerea de finanţare nerambursabilǎ;</w:t>
      </w:r>
    </w:p>
    <w:p w:rsidR="00B55914" w:rsidRPr="00A12538" w:rsidRDefault="00B55914" w:rsidP="00B55914">
      <w:pPr>
        <w:autoSpaceDE w:val="0"/>
        <w:autoSpaceDN w:val="0"/>
        <w:adjustRightInd w:val="0"/>
        <w:jc w:val="both"/>
      </w:pPr>
      <w:r w:rsidRPr="00A12538">
        <w:t>- Deschiderea de către solicitant a unui cont distinct, necesar implementǎrii proiectului. Nu vor fi recunoscute la decontare decât plǎţile efectuate din acest cont, inclusiv cele efectuate din cofinanţarea Beneficiarului, și cele în numerar;</w:t>
      </w:r>
    </w:p>
    <w:p w:rsidR="00B55914" w:rsidRPr="00A12538" w:rsidRDefault="00B55914" w:rsidP="00B55914">
      <w:pPr>
        <w:autoSpaceDE w:val="0"/>
        <w:autoSpaceDN w:val="0"/>
        <w:adjustRightInd w:val="0"/>
        <w:jc w:val="both"/>
      </w:pPr>
      <w:r w:rsidRPr="00A12538">
        <w:t>- Prezentarea autoritǎţii contractante a extrasului de cont care va confirma deschiderea contului dedicat proiectului finanţat de autoritatea finanţatoare;</w:t>
      </w:r>
    </w:p>
    <w:p w:rsidR="00B55914" w:rsidRPr="00A12538" w:rsidRDefault="00B55914" w:rsidP="00B55914">
      <w:pPr>
        <w:autoSpaceDE w:val="0"/>
        <w:autoSpaceDN w:val="0"/>
        <w:adjustRightInd w:val="0"/>
        <w:jc w:val="both"/>
      </w:pPr>
      <w:r w:rsidRPr="00A12538">
        <w:t>- Semnarea contractului de finanţare nerambursabilǎ cu anexele aferente;</w:t>
      </w:r>
    </w:p>
    <w:p w:rsidR="00B55914" w:rsidRPr="00A12538" w:rsidRDefault="00B55914" w:rsidP="00B55914">
      <w:pPr>
        <w:autoSpaceDE w:val="0"/>
        <w:autoSpaceDN w:val="0"/>
        <w:adjustRightInd w:val="0"/>
        <w:jc w:val="both"/>
      </w:pPr>
      <w:r w:rsidRPr="00A12538">
        <w:t>- Contractul de finanțare va fi încheiat în două (2) exemplare egal valabile juridic, un (1) exemplar, semnat, pentru fiecare parte.</w:t>
      </w:r>
    </w:p>
    <w:p w:rsidR="00B55914" w:rsidRPr="00A12538" w:rsidRDefault="00B55914" w:rsidP="00B55914">
      <w:pPr>
        <w:jc w:val="both"/>
      </w:pPr>
    </w:p>
    <w:p w:rsidR="00B55914" w:rsidRPr="00A12538" w:rsidRDefault="00B55914" w:rsidP="00B55914">
      <w:pPr>
        <w:jc w:val="both"/>
        <w:rPr>
          <w:color w:val="FF0000"/>
        </w:rPr>
      </w:pPr>
    </w:p>
    <w:p w:rsidR="00B50FDE" w:rsidRPr="00A12538" w:rsidRDefault="00B50FDE" w:rsidP="00B55914">
      <w:pPr>
        <w:jc w:val="both"/>
        <w:rPr>
          <w:color w:val="FF0000"/>
        </w:rPr>
      </w:pPr>
    </w:p>
    <w:p w:rsidR="00B55914" w:rsidRPr="00A12538" w:rsidRDefault="00B55914" w:rsidP="00B55914">
      <w:pPr>
        <w:shd w:val="clear" w:color="auto" w:fill="E2EFD9" w:themeFill="accent6" w:themeFillTint="33"/>
        <w:jc w:val="both"/>
        <w:rPr>
          <w:rFonts w:eastAsiaTheme="minorHAnsi"/>
          <w:b/>
          <w:color w:val="000000" w:themeColor="text1"/>
          <w:lang w:eastAsia="en-US"/>
        </w:rPr>
      </w:pPr>
      <w:r w:rsidRPr="00A12538">
        <w:rPr>
          <w:rFonts w:eastAsiaTheme="minorHAnsi"/>
          <w:b/>
          <w:color w:val="000000" w:themeColor="text1"/>
          <w:lang w:eastAsia="en-US"/>
        </w:rPr>
        <w:lastRenderedPageBreak/>
        <w:t>1.9 Forme de comunicare</w:t>
      </w:r>
    </w:p>
    <w:p w:rsidR="00B55914" w:rsidRPr="00A12538" w:rsidRDefault="00B55914" w:rsidP="00B55914">
      <w:pPr>
        <w:jc w:val="both"/>
        <w:rPr>
          <w:color w:val="000000" w:themeColor="text1"/>
        </w:rPr>
      </w:pPr>
    </w:p>
    <w:p w:rsidR="00B55914" w:rsidRPr="00A12538" w:rsidRDefault="00B55914" w:rsidP="00B55914">
      <w:pPr>
        <w:jc w:val="both"/>
        <w:rPr>
          <w:color w:val="000000" w:themeColor="text1"/>
        </w:rPr>
      </w:pPr>
      <w:r w:rsidRPr="00A12538">
        <w:rPr>
          <w:color w:val="000000" w:themeColor="text1"/>
        </w:rPr>
        <w:t xml:space="preserve">Orice comunicare, solicitare, informare, notificare în legătură cu procedura de selecție sau derularea contractelor de finanţare se va transmite de către solicitanții finanțării sub formă de document scris. Orice document scris trebuie înregistrat în momentul primirii la registratura autorității finanțatoare, respectiv Județul Gorj, Municipiul Târgu Jiu, Str. Victoriei, nr. 4. </w:t>
      </w:r>
    </w:p>
    <w:p w:rsidR="00B55914" w:rsidRPr="00A12538" w:rsidRDefault="00B55914" w:rsidP="00B55914">
      <w:pPr>
        <w:jc w:val="both"/>
        <w:rPr>
          <w:color w:val="000000" w:themeColor="text1"/>
        </w:rPr>
      </w:pPr>
    </w:p>
    <w:p w:rsidR="00B55914" w:rsidRPr="00A12538" w:rsidRDefault="00B55914" w:rsidP="00B55914">
      <w:pPr>
        <w:jc w:val="both"/>
        <w:rPr>
          <w:color w:val="000000" w:themeColor="text1"/>
        </w:rPr>
      </w:pPr>
      <w:r w:rsidRPr="00A12538">
        <w:rPr>
          <w:color w:val="000000" w:themeColor="text1"/>
        </w:rPr>
        <w:t xml:space="preserve">Orice document scris trebuie confirmat de primire, cu excepția documentelor care confirmă primirea. </w:t>
      </w:r>
    </w:p>
    <w:p w:rsidR="00B55914" w:rsidRPr="00A12538" w:rsidRDefault="00B55914" w:rsidP="00B55914">
      <w:pPr>
        <w:jc w:val="both"/>
        <w:rPr>
          <w:color w:val="FF0000"/>
        </w:rPr>
      </w:pPr>
    </w:p>
    <w:p w:rsidR="00B55914" w:rsidRPr="00A12538" w:rsidRDefault="00B55914" w:rsidP="00B55914">
      <w:pPr>
        <w:shd w:val="clear" w:color="auto" w:fill="E2EFD9" w:themeFill="accent6" w:themeFillTint="33"/>
        <w:jc w:val="both"/>
        <w:rPr>
          <w:rFonts w:eastAsiaTheme="minorHAnsi"/>
          <w:b/>
          <w:color w:val="000000" w:themeColor="text1"/>
          <w:lang w:eastAsia="en-US"/>
        </w:rPr>
      </w:pPr>
      <w:r w:rsidRPr="00A12538">
        <w:rPr>
          <w:rFonts w:eastAsiaTheme="minorHAnsi"/>
          <w:b/>
          <w:color w:val="000000" w:themeColor="text1"/>
          <w:lang w:eastAsia="en-US"/>
        </w:rPr>
        <w:t>1.10 Anularea aplicării procedurii pentru atribuirea contractului de finanțare nerambursabilă</w:t>
      </w:r>
    </w:p>
    <w:p w:rsidR="00B55914" w:rsidRPr="00A12538" w:rsidRDefault="00B55914" w:rsidP="00B55914">
      <w:pPr>
        <w:jc w:val="both"/>
        <w:rPr>
          <w:rFonts w:eastAsiaTheme="minorHAnsi"/>
          <w:b/>
          <w:color w:val="000000" w:themeColor="text1"/>
          <w:lang w:eastAsia="en-US"/>
        </w:rPr>
      </w:pPr>
    </w:p>
    <w:p w:rsidR="00B55914" w:rsidRPr="00A12538" w:rsidRDefault="00B55914" w:rsidP="00B55914">
      <w:pPr>
        <w:jc w:val="both"/>
        <w:rPr>
          <w:rFonts w:eastAsiaTheme="minorHAnsi"/>
          <w:color w:val="000000" w:themeColor="text1"/>
          <w:lang w:eastAsia="en-US"/>
        </w:rPr>
      </w:pPr>
      <w:r w:rsidRPr="00A12538">
        <w:rPr>
          <w:rFonts w:eastAsiaTheme="minorHAnsi"/>
          <w:color w:val="000000" w:themeColor="text1"/>
          <w:lang w:eastAsia="en-US"/>
        </w:rPr>
        <w:t>Decizia de anulare nu creează vreo obligație a autorității finanțatoare față de participanții la procedura de atribuire a contractelor de finanțare nerambursabilă.</w:t>
      </w:r>
    </w:p>
    <w:p w:rsidR="00B55914" w:rsidRPr="00A12538" w:rsidRDefault="00B55914" w:rsidP="00B55914">
      <w:pPr>
        <w:jc w:val="both"/>
        <w:rPr>
          <w:rFonts w:eastAsiaTheme="minorHAnsi"/>
          <w:color w:val="000000" w:themeColor="text1"/>
          <w:lang w:eastAsia="en-US"/>
        </w:rPr>
      </w:pPr>
    </w:p>
    <w:p w:rsidR="00B55914" w:rsidRPr="00A12538" w:rsidRDefault="00B55914" w:rsidP="00B55914">
      <w:pPr>
        <w:jc w:val="both"/>
        <w:rPr>
          <w:rFonts w:eastAsiaTheme="minorHAnsi"/>
          <w:color w:val="000000" w:themeColor="text1"/>
          <w:lang w:eastAsia="en-US"/>
        </w:rPr>
      </w:pPr>
      <w:r w:rsidRPr="00A12538">
        <w:rPr>
          <w:rFonts w:eastAsiaTheme="minorHAnsi"/>
          <w:color w:val="000000" w:themeColor="text1"/>
          <w:lang w:eastAsia="en-US"/>
        </w:rPr>
        <w:t>Autoritatea finanțatoare va comunica în scris tuturor participanților la procedura de atribuire a contractelor de finanțare nerambursabilă, în cel mult 2 zile de la data anulării, motivul acestei decizii.</w:t>
      </w:r>
    </w:p>
    <w:p w:rsidR="00B55914" w:rsidRPr="00A12538" w:rsidRDefault="00B55914" w:rsidP="00B55914">
      <w:pPr>
        <w:jc w:val="both"/>
        <w:rPr>
          <w:rFonts w:eastAsiaTheme="minorHAnsi"/>
          <w:color w:val="000000" w:themeColor="text1"/>
          <w:lang w:eastAsia="en-US"/>
        </w:rPr>
      </w:pPr>
    </w:p>
    <w:p w:rsidR="00B55914" w:rsidRPr="00A12538" w:rsidRDefault="00B55914" w:rsidP="00B55914">
      <w:pPr>
        <w:shd w:val="clear" w:color="auto" w:fill="E2EFD9" w:themeFill="accent6" w:themeFillTint="33"/>
        <w:jc w:val="both"/>
        <w:rPr>
          <w:rFonts w:eastAsiaTheme="minorHAnsi"/>
          <w:b/>
          <w:color w:val="000000" w:themeColor="text1"/>
          <w:lang w:eastAsia="en-US"/>
        </w:rPr>
      </w:pPr>
      <w:r w:rsidRPr="00A12538">
        <w:rPr>
          <w:rFonts w:eastAsiaTheme="minorHAnsi"/>
          <w:b/>
          <w:color w:val="000000" w:themeColor="text1"/>
          <w:lang w:eastAsia="en-US"/>
        </w:rPr>
        <w:t>1.11 Alte prevederi</w:t>
      </w:r>
    </w:p>
    <w:p w:rsidR="00B55914" w:rsidRPr="00A12538" w:rsidRDefault="00B55914" w:rsidP="00B55914">
      <w:pPr>
        <w:jc w:val="both"/>
        <w:rPr>
          <w:rFonts w:eastAsiaTheme="minorHAnsi"/>
          <w:b/>
          <w:color w:val="000000" w:themeColor="text1"/>
          <w:lang w:eastAsia="en-US"/>
        </w:rPr>
      </w:pPr>
    </w:p>
    <w:p w:rsidR="00B55914" w:rsidRPr="00A12538" w:rsidRDefault="00B55914" w:rsidP="00B55914">
      <w:pPr>
        <w:jc w:val="both"/>
        <w:rPr>
          <w:color w:val="000000" w:themeColor="text1"/>
        </w:rPr>
      </w:pPr>
      <w:r w:rsidRPr="00A12538">
        <w:rPr>
          <w:rFonts w:eastAsiaTheme="minorHAnsi"/>
          <w:color w:val="000000" w:themeColor="text1"/>
          <w:lang w:eastAsia="en-US"/>
        </w:rPr>
        <w:t xml:space="preserve">Prezentul </w:t>
      </w:r>
      <w:r w:rsidRPr="00A12538">
        <w:rPr>
          <w:color w:val="000000" w:themeColor="text1"/>
        </w:rPr>
        <w:t>ghid este elaborat potrivit Legii nr. 350/2005 privind regimul finanțărilor nerambursabile din fonduri publice alocate pentru activități nonprofit de interes general, cu modificările și completările ulterioare.</w:t>
      </w:r>
    </w:p>
    <w:p w:rsidR="00B55914" w:rsidRPr="00A12538" w:rsidRDefault="00B55914" w:rsidP="00B55914">
      <w:pPr>
        <w:jc w:val="both"/>
        <w:rPr>
          <w:rFonts w:eastAsiaTheme="minorHAnsi"/>
          <w:color w:val="000000" w:themeColor="text1"/>
          <w:lang w:eastAsia="en-US"/>
        </w:rPr>
      </w:pPr>
    </w:p>
    <w:p w:rsidR="00B55914" w:rsidRPr="00A12538" w:rsidRDefault="00B55914" w:rsidP="00B55914">
      <w:pPr>
        <w:jc w:val="both"/>
        <w:rPr>
          <w:color w:val="000000" w:themeColor="text1"/>
        </w:rPr>
      </w:pPr>
      <w:r w:rsidRPr="00A12538">
        <w:rPr>
          <w:color w:val="000000" w:themeColor="text1"/>
        </w:rPr>
        <w:t xml:space="preserve">Orice comunicare, solicitare, informare, notificare în legătură cu procedura de selecţie sau derularea contractelor de finanţare se va transmite de către solicitanții finanțării sub formă de document scris. Orice document scris trebuie înregistrat în momentul primirii la registratura autorității finanțatoare, respectiv Județul Gorj, Municipiul Târgu Jiu, Str. Victoriei, nr. 4. </w:t>
      </w:r>
    </w:p>
    <w:p w:rsidR="00B55914" w:rsidRPr="00A12538" w:rsidRDefault="00B55914" w:rsidP="00B55914">
      <w:pPr>
        <w:jc w:val="both"/>
        <w:rPr>
          <w:color w:val="000000" w:themeColor="text1"/>
        </w:rPr>
      </w:pPr>
      <w:r w:rsidRPr="00A12538">
        <w:rPr>
          <w:color w:val="000000" w:themeColor="text1"/>
        </w:rPr>
        <w:t xml:space="preserve">Orice document scris trebuie confirmat de primire, cu excepția documentelor care confirmă primirea. </w:t>
      </w:r>
    </w:p>
    <w:p w:rsidR="00B55914" w:rsidRPr="00A12538" w:rsidRDefault="00B55914" w:rsidP="00B55914">
      <w:pPr>
        <w:jc w:val="both"/>
        <w:rPr>
          <w:color w:val="000000" w:themeColor="text1"/>
        </w:rPr>
      </w:pPr>
    </w:p>
    <w:p w:rsidR="00B55914" w:rsidRPr="00A12538" w:rsidRDefault="00B55914" w:rsidP="00B55914">
      <w:pPr>
        <w:jc w:val="both"/>
        <w:rPr>
          <w:color w:val="000000" w:themeColor="text1"/>
        </w:rPr>
      </w:pPr>
      <w:r w:rsidRPr="00A12538">
        <w:rPr>
          <w:color w:val="000000" w:themeColor="text1"/>
        </w:rPr>
        <w:t>Prezentul ghid se completează cu prevederile legale în vigoare care reglementează finanțările nerambursabile pentru activități nonprofit.</w:t>
      </w:r>
    </w:p>
    <w:p w:rsidR="00BE2C28" w:rsidRPr="00A12538" w:rsidRDefault="00BE2C28" w:rsidP="00BE2C28">
      <w:pPr>
        <w:jc w:val="both"/>
        <w:rPr>
          <w:color w:val="FF0000"/>
        </w:rPr>
      </w:pPr>
    </w:p>
    <w:p w:rsidR="000D5737" w:rsidRPr="00A12538" w:rsidRDefault="000D5737" w:rsidP="000D5737">
      <w:pPr>
        <w:shd w:val="clear" w:color="auto" w:fill="DEEAF6" w:themeFill="accent1" w:themeFillTint="33"/>
        <w:jc w:val="both"/>
        <w:rPr>
          <w:b/>
        </w:rPr>
      </w:pPr>
      <w:r w:rsidRPr="00A12538">
        <w:rPr>
          <w:b/>
        </w:rPr>
        <w:t>CAPITOLUL 2. DISPOZIȚII SPECIFICE</w:t>
      </w:r>
    </w:p>
    <w:p w:rsidR="000D5737" w:rsidRPr="00A12538" w:rsidRDefault="000D5737" w:rsidP="000D5737">
      <w:pPr>
        <w:jc w:val="both"/>
        <w:rPr>
          <w:color w:val="FF0000"/>
        </w:rPr>
      </w:pPr>
    </w:p>
    <w:p w:rsidR="000D5737" w:rsidRPr="00A12538" w:rsidRDefault="000D5737" w:rsidP="00B50FDE">
      <w:pPr>
        <w:pStyle w:val="Listparagraf"/>
        <w:numPr>
          <w:ilvl w:val="1"/>
          <w:numId w:val="7"/>
        </w:numPr>
        <w:shd w:val="clear" w:color="auto" w:fill="E2EFD9" w:themeFill="accent6" w:themeFillTint="33"/>
        <w:ind w:left="709"/>
        <w:jc w:val="both"/>
        <w:rPr>
          <w:b/>
        </w:rPr>
      </w:pPr>
      <w:r w:rsidRPr="00A12538">
        <w:rPr>
          <w:b/>
        </w:rPr>
        <w:t>Informații generale privind autoritatea finanțatoare</w:t>
      </w:r>
    </w:p>
    <w:p w:rsidR="000D5737" w:rsidRPr="00A12538" w:rsidRDefault="000D5737" w:rsidP="000D5737">
      <w:pPr>
        <w:jc w:val="both"/>
        <w:rPr>
          <w:i/>
        </w:rPr>
      </w:pPr>
    </w:p>
    <w:p w:rsidR="000D5737" w:rsidRPr="00A12538" w:rsidRDefault="000D5737" w:rsidP="000D5737">
      <w:pPr>
        <w:jc w:val="both"/>
      </w:pPr>
      <w:r w:rsidRPr="00A12538">
        <w:t>Denumirea Autorității contractante: Consiliul Județean Gorj</w:t>
      </w:r>
    </w:p>
    <w:p w:rsidR="000D5737" w:rsidRPr="00A12538" w:rsidRDefault="000D5737" w:rsidP="000D5737">
      <w:pPr>
        <w:jc w:val="both"/>
      </w:pPr>
      <w:r w:rsidRPr="00A12538">
        <w:t>Cod fiscal:</w:t>
      </w:r>
    </w:p>
    <w:p w:rsidR="000D5737" w:rsidRPr="00A12538" w:rsidRDefault="000D5737" w:rsidP="000D5737">
      <w:pPr>
        <w:jc w:val="both"/>
      </w:pPr>
      <w:r w:rsidRPr="00A12538">
        <w:t>Adresa: Târgu-Jiu, str. Victoriei, nr.4</w:t>
      </w:r>
    </w:p>
    <w:p w:rsidR="000D5737" w:rsidRPr="00A12538" w:rsidRDefault="000D5737" w:rsidP="000D5737">
      <w:pPr>
        <w:jc w:val="both"/>
      </w:pPr>
      <w:r w:rsidRPr="00A12538">
        <w:t>Telefon:</w:t>
      </w:r>
    </w:p>
    <w:p w:rsidR="000D5737" w:rsidRPr="00A12538" w:rsidRDefault="000D5737" w:rsidP="000D5737">
      <w:pPr>
        <w:jc w:val="both"/>
      </w:pPr>
      <w:r w:rsidRPr="00A12538">
        <w:t>Fax:</w:t>
      </w:r>
    </w:p>
    <w:p w:rsidR="000D5737" w:rsidRPr="00A12538" w:rsidRDefault="000D5737" w:rsidP="000D5737">
      <w:pPr>
        <w:jc w:val="both"/>
      </w:pPr>
      <w:r w:rsidRPr="00A12538">
        <w:t>e-mail:</w:t>
      </w:r>
    </w:p>
    <w:p w:rsidR="000D5737" w:rsidRPr="00A12538" w:rsidRDefault="000D5737" w:rsidP="000D5737">
      <w:pPr>
        <w:jc w:val="both"/>
      </w:pPr>
      <w:r w:rsidRPr="00A12538">
        <w:t xml:space="preserve">Informații suplimentare:    </w:t>
      </w:r>
    </w:p>
    <w:p w:rsidR="000D5737" w:rsidRPr="00A12538" w:rsidRDefault="000D5737" w:rsidP="000D5737">
      <w:pPr>
        <w:jc w:val="both"/>
      </w:pPr>
    </w:p>
    <w:p w:rsidR="000D5737" w:rsidRPr="00A12538" w:rsidRDefault="000D5737" w:rsidP="00CF52C0">
      <w:pPr>
        <w:pStyle w:val="Listparagraf"/>
        <w:numPr>
          <w:ilvl w:val="1"/>
          <w:numId w:val="7"/>
        </w:numPr>
        <w:shd w:val="clear" w:color="auto" w:fill="E2EFD9" w:themeFill="accent6" w:themeFillTint="33"/>
        <w:jc w:val="both"/>
        <w:rPr>
          <w:b/>
        </w:rPr>
      </w:pPr>
      <w:r w:rsidRPr="00A12538">
        <w:rPr>
          <w:b/>
        </w:rPr>
        <w:t>Domenii, obiective și alocări financiare</w:t>
      </w:r>
    </w:p>
    <w:p w:rsidR="000D5737" w:rsidRPr="00A12538" w:rsidRDefault="000D5737" w:rsidP="000D5737">
      <w:pPr>
        <w:jc w:val="both"/>
        <w:rPr>
          <w:color w:val="FF0000"/>
        </w:rPr>
      </w:pPr>
    </w:p>
    <w:p w:rsidR="000D5737" w:rsidRPr="00A12538" w:rsidRDefault="000D5737" w:rsidP="00CF52C0">
      <w:pPr>
        <w:pStyle w:val="Default"/>
        <w:numPr>
          <w:ilvl w:val="2"/>
          <w:numId w:val="7"/>
        </w:numPr>
        <w:shd w:val="clear" w:color="auto" w:fill="FBE4D5" w:themeFill="accent2" w:themeFillTint="33"/>
        <w:jc w:val="both"/>
        <w:rPr>
          <w:i/>
        </w:rPr>
      </w:pPr>
      <w:r w:rsidRPr="00A12538">
        <w:rPr>
          <w:i/>
        </w:rPr>
        <w:t>Domenii</w:t>
      </w:r>
    </w:p>
    <w:p w:rsidR="000D5737" w:rsidRPr="00A12538" w:rsidRDefault="000D5737" w:rsidP="000D5737">
      <w:pPr>
        <w:pStyle w:val="Default"/>
        <w:jc w:val="both"/>
      </w:pPr>
      <w:r w:rsidRPr="00A12538">
        <w:t xml:space="preserve">Prevederile prezentului Ghid se aplică pentru atribuirea oricărui contract de finanțare nerambursabilă </w:t>
      </w:r>
      <w:r w:rsidRPr="00A12538">
        <w:rPr>
          <w:color w:val="auto"/>
        </w:rPr>
        <w:t>din fondurile publice acordate din bugetul județului Gorj,</w:t>
      </w:r>
      <w:r w:rsidRPr="00A12538">
        <w:t xml:space="preserve"> în conformitate cu Legea nr. 350/2005 privind regimul finanțărilor nerambursabile din fonduri publice alocate pentru activități nonprofit de interes, cu modificările și completările ulterioare.</w:t>
      </w:r>
    </w:p>
    <w:p w:rsidR="000D5737" w:rsidRPr="00A12538" w:rsidRDefault="000D5737" w:rsidP="000D5737">
      <w:pPr>
        <w:pStyle w:val="Default"/>
        <w:rPr>
          <w:b/>
        </w:rPr>
      </w:pPr>
      <w:r w:rsidRPr="00A12538">
        <w:rPr>
          <w:b/>
        </w:rPr>
        <w:t>Domeniile pentru care se aplică prezentul ghid sunt:</w:t>
      </w:r>
    </w:p>
    <w:p w:rsidR="000D5737" w:rsidRPr="00A12538" w:rsidRDefault="000D5737" w:rsidP="000D5737">
      <w:pPr>
        <w:pStyle w:val="Default"/>
      </w:pPr>
      <w:r w:rsidRPr="00A12538">
        <w:t xml:space="preserve">a) </w:t>
      </w:r>
      <w:r w:rsidRPr="00A12538">
        <w:rPr>
          <w:bCs/>
        </w:rPr>
        <w:t xml:space="preserve">Tineret; </w:t>
      </w:r>
    </w:p>
    <w:p w:rsidR="000D5737" w:rsidRPr="00A12538" w:rsidRDefault="000D5737" w:rsidP="000D5737">
      <w:pPr>
        <w:pStyle w:val="Default"/>
        <w:rPr>
          <w:bCs/>
        </w:rPr>
      </w:pPr>
      <w:r w:rsidRPr="00A12538">
        <w:t xml:space="preserve">b) </w:t>
      </w:r>
      <w:r w:rsidRPr="00A12538">
        <w:rPr>
          <w:bCs/>
        </w:rPr>
        <w:t>Protecția Mediului;</w:t>
      </w:r>
    </w:p>
    <w:p w:rsidR="000D5737" w:rsidRPr="00A12538" w:rsidRDefault="000D5737" w:rsidP="000D5737">
      <w:pPr>
        <w:pStyle w:val="Default"/>
        <w:rPr>
          <w:bCs/>
        </w:rPr>
      </w:pPr>
      <w:r w:rsidRPr="00A12538">
        <w:rPr>
          <w:bCs/>
        </w:rPr>
        <w:t>c) Sport;</w:t>
      </w:r>
    </w:p>
    <w:p w:rsidR="000D5737" w:rsidRPr="00A12538" w:rsidRDefault="000D5737" w:rsidP="000D5737">
      <w:pPr>
        <w:pStyle w:val="Default"/>
        <w:rPr>
          <w:bCs/>
        </w:rPr>
      </w:pPr>
      <w:r w:rsidRPr="00A12538">
        <w:rPr>
          <w:bCs/>
        </w:rPr>
        <w:t>d) Turism;</w:t>
      </w:r>
    </w:p>
    <w:p w:rsidR="000D5737" w:rsidRPr="00A12538" w:rsidRDefault="000D5737" w:rsidP="000D5737">
      <w:pPr>
        <w:pStyle w:val="Default"/>
        <w:rPr>
          <w:bCs/>
        </w:rPr>
      </w:pPr>
      <w:r w:rsidRPr="00A12538">
        <w:rPr>
          <w:bCs/>
        </w:rPr>
        <w:t>e) Educație civică și antreprenorială.</w:t>
      </w:r>
    </w:p>
    <w:p w:rsidR="000D5737" w:rsidRPr="00A12538" w:rsidRDefault="000D5737" w:rsidP="000D5737">
      <w:pPr>
        <w:pStyle w:val="Default"/>
      </w:pPr>
    </w:p>
    <w:p w:rsidR="000D5737" w:rsidRPr="00A12538" w:rsidRDefault="000D5737" w:rsidP="000D5737">
      <w:pPr>
        <w:pStyle w:val="Default"/>
        <w:keepNext/>
        <w:keepLines/>
        <w:widowControl w:val="0"/>
        <w:jc w:val="both"/>
        <w:rPr>
          <w:color w:val="auto"/>
        </w:rPr>
      </w:pPr>
      <w:r w:rsidRPr="00A12538">
        <w:rPr>
          <w:color w:val="auto"/>
        </w:rPr>
        <w:t>Aceste prevederi nu se aplică pentru finanțările nerambursabile din fonduri externe, fondurilor speciale de intervenție în caz de calamitate şi de sprijinire a persoanelor fizice sinistrate şi nu aduc atingere procedurilor stabilite prin legi speciale. </w:t>
      </w:r>
    </w:p>
    <w:p w:rsidR="000D5737" w:rsidRPr="00A12538" w:rsidRDefault="000D5737" w:rsidP="000D5737">
      <w:pPr>
        <w:pStyle w:val="Default"/>
        <w:keepNext/>
        <w:keepLines/>
        <w:widowControl w:val="0"/>
        <w:jc w:val="both"/>
        <w:rPr>
          <w:color w:val="auto"/>
        </w:rPr>
      </w:pPr>
    </w:p>
    <w:p w:rsidR="000D5737" w:rsidRPr="00A12538" w:rsidRDefault="000D5737" w:rsidP="000D5737">
      <w:pPr>
        <w:pStyle w:val="Default"/>
        <w:keepNext/>
        <w:keepLines/>
        <w:widowControl w:val="0"/>
        <w:jc w:val="both"/>
        <w:rPr>
          <w:color w:val="auto"/>
        </w:rPr>
      </w:pPr>
      <w:r w:rsidRPr="00A12538">
        <w:rPr>
          <w:color w:val="auto"/>
        </w:rPr>
        <w:t xml:space="preserve">Finanțările nerambursabile nu se acordă pentru activități generatoare de profit şi nici pentru activități din domeniile reglementate de Legea nr. 182/2002 privind protecția informațiilor clasificate, cu modificările ulterioare.  </w:t>
      </w:r>
    </w:p>
    <w:p w:rsidR="000D5737" w:rsidRPr="00A12538" w:rsidRDefault="000D5737" w:rsidP="000D5737">
      <w:pPr>
        <w:pStyle w:val="Default"/>
        <w:keepNext/>
        <w:keepLines/>
        <w:widowControl w:val="0"/>
        <w:jc w:val="both"/>
        <w:rPr>
          <w:color w:val="auto"/>
        </w:rPr>
      </w:pPr>
    </w:p>
    <w:p w:rsidR="000D5737" w:rsidRPr="00A12538" w:rsidRDefault="000D5737" w:rsidP="000D5737">
      <w:pPr>
        <w:pStyle w:val="Default"/>
        <w:keepNext/>
        <w:keepLines/>
        <w:widowControl w:val="0"/>
        <w:jc w:val="both"/>
        <w:rPr>
          <w:color w:val="auto"/>
        </w:rPr>
      </w:pPr>
      <w:r w:rsidRPr="00A12538">
        <w:rPr>
          <w:color w:val="auto"/>
        </w:rPr>
        <w:t>De asemenea nu se acordă finanțări nerambursabile pentru activități ce presupun dezvoltarea infrastructurii solicitantului, cu excepția cazului în care aceasta reprezintă o componentă indispensabilă proiectului. Caracterul indispensabil va fi temeinic justificat de către solicitant printr-o anexă separată la proiect, urmând a fi analizat de către comisia de evaluare constituită în acest scop.</w:t>
      </w:r>
    </w:p>
    <w:p w:rsidR="000D5737" w:rsidRPr="00A12538" w:rsidRDefault="000D5737" w:rsidP="000D5737">
      <w:pPr>
        <w:pStyle w:val="Default"/>
        <w:keepNext/>
        <w:keepLines/>
        <w:widowControl w:val="0"/>
        <w:jc w:val="both"/>
        <w:rPr>
          <w:color w:val="auto"/>
        </w:rPr>
      </w:pPr>
    </w:p>
    <w:p w:rsidR="000D5737" w:rsidRPr="00A12538" w:rsidRDefault="000D5737" w:rsidP="00CF52C0">
      <w:pPr>
        <w:pStyle w:val="Default"/>
        <w:numPr>
          <w:ilvl w:val="2"/>
          <w:numId w:val="7"/>
        </w:numPr>
        <w:shd w:val="clear" w:color="auto" w:fill="FBE4D5" w:themeFill="accent2" w:themeFillTint="33"/>
        <w:jc w:val="both"/>
        <w:rPr>
          <w:i/>
        </w:rPr>
      </w:pPr>
      <w:r w:rsidRPr="00A12538">
        <w:rPr>
          <w:i/>
        </w:rPr>
        <w:t>Obiectivele programelor</w:t>
      </w:r>
    </w:p>
    <w:p w:rsidR="000D5737" w:rsidRPr="00A12538" w:rsidRDefault="000D5737" w:rsidP="000D5737">
      <w:pPr>
        <w:pStyle w:val="Default"/>
        <w:rPr>
          <w:b/>
          <w:bCs/>
        </w:rPr>
      </w:pPr>
    </w:p>
    <w:p w:rsidR="000D5737" w:rsidRPr="00A12538" w:rsidRDefault="000D5737" w:rsidP="000D5737">
      <w:pPr>
        <w:pStyle w:val="Default"/>
        <w:shd w:val="clear" w:color="auto" w:fill="D0CECE" w:themeFill="background2" w:themeFillShade="E6"/>
        <w:rPr>
          <w:b/>
          <w:bCs/>
        </w:rPr>
      </w:pPr>
      <w:r w:rsidRPr="00A12538">
        <w:rPr>
          <w:b/>
          <w:bCs/>
        </w:rPr>
        <w:t xml:space="preserve">a). Domeniul Tineret </w:t>
      </w:r>
    </w:p>
    <w:p w:rsidR="000D5737" w:rsidRPr="00A12538" w:rsidRDefault="000D5737" w:rsidP="000D5737">
      <w:pPr>
        <w:pStyle w:val="Default"/>
        <w:jc w:val="both"/>
      </w:pPr>
      <w:r w:rsidRPr="00A12538">
        <w:t>Beneficiarii proiectelor pentru domeniul tineret sunt tineri, definiți conform Legii nr.350/2006, cu vârsta</w:t>
      </w:r>
    </w:p>
    <w:p w:rsidR="000D5737" w:rsidRPr="00A12538" w:rsidRDefault="000D5737" w:rsidP="000D5737">
      <w:pPr>
        <w:pStyle w:val="Default"/>
        <w:jc w:val="both"/>
      </w:pPr>
      <w:r w:rsidRPr="00A12538">
        <w:t>cuprinsă între 14 şi 35 de ani, inclusiv asociații/ fundații care lucrează cu și pentru tineri.</w:t>
      </w:r>
    </w:p>
    <w:p w:rsidR="000D5737" w:rsidRPr="00A12538" w:rsidRDefault="000D5737" w:rsidP="000D5737">
      <w:pPr>
        <w:pStyle w:val="Default"/>
      </w:pPr>
      <w:r w:rsidRPr="00A12538">
        <w:t>Minimum 80% dintre participanții la proiecte trebuie să fie tineri cu vârsta cuprinsă între 14 şi 35 de ani,</w:t>
      </w:r>
    </w:p>
    <w:p w:rsidR="000D5737" w:rsidRPr="00A12538" w:rsidRDefault="000D5737" w:rsidP="000D5737">
      <w:pPr>
        <w:pStyle w:val="Default"/>
      </w:pPr>
      <w:r w:rsidRPr="00A12538">
        <w:t>inclusiv.</w:t>
      </w:r>
    </w:p>
    <w:p w:rsidR="000D5737" w:rsidRPr="00A12538" w:rsidRDefault="000D5737" w:rsidP="000D5737">
      <w:pPr>
        <w:pStyle w:val="Default"/>
      </w:pPr>
    </w:p>
    <w:p w:rsidR="000D5737" w:rsidRPr="00A12538" w:rsidRDefault="000D5737" w:rsidP="000D5737">
      <w:pPr>
        <w:pStyle w:val="Default"/>
        <w:jc w:val="both"/>
      </w:pPr>
      <w:r w:rsidRPr="00A12538">
        <w:rPr>
          <w:b/>
          <w:bCs/>
        </w:rPr>
        <w:t xml:space="preserve">Obiectivul general:  </w:t>
      </w:r>
      <w:r w:rsidRPr="00A12538">
        <w:t xml:space="preserve">Susținerea inițiativelor și acțiunilor în domeniul tineretului pentru responsabilizarea tinerilor pentru a contribui la dezvoltarea comunității. </w:t>
      </w:r>
    </w:p>
    <w:p w:rsidR="000D5737" w:rsidRPr="00A12538" w:rsidRDefault="000D5737" w:rsidP="000D5737">
      <w:pPr>
        <w:pStyle w:val="Default"/>
        <w:jc w:val="both"/>
      </w:pPr>
      <w:r w:rsidRPr="00A12538">
        <w:rPr>
          <w:b/>
          <w:bCs/>
        </w:rPr>
        <w:t xml:space="preserve">Obiectivele specifice vor viza: </w:t>
      </w:r>
    </w:p>
    <w:p w:rsidR="000D5737" w:rsidRPr="00A12538" w:rsidRDefault="000D5737" w:rsidP="00CF52C0">
      <w:pPr>
        <w:pStyle w:val="Default"/>
        <w:numPr>
          <w:ilvl w:val="0"/>
          <w:numId w:val="36"/>
        </w:numPr>
        <w:tabs>
          <w:tab w:val="left" w:pos="284"/>
        </w:tabs>
        <w:jc w:val="both"/>
      </w:pPr>
      <w:r w:rsidRPr="00A12538">
        <w:t xml:space="preserve">Promovarea cooperării și a schimbului de experiențe în domeniul tineretului în vederea dezvoltării sociale şi personale a tinerilor din județul Gorj; </w:t>
      </w:r>
    </w:p>
    <w:p w:rsidR="000D5737" w:rsidRPr="00A12538" w:rsidRDefault="000D5737" w:rsidP="00CF52C0">
      <w:pPr>
        <w:pStyle w:val="Default"/>
        <w:numPr>
          <w:ilvl w:val="0"/>
          <w:numId w:val="36"/>
        </w:numPr>
        <w:tabs>
          <w:tab w:val="left" w:pos="284"/>
        </w:tabs>
        <w:jc w:val="both"/>
      </w:pPr>
      <w:r w:rsidRPr="00A12538">
        <w:t>Promovarea ideii de voluntariat în rândul tinerilor și creșterea numărului de voluntari;</w:t>
      </w:r>
    </w:p>
    <w:p w:rsidR="000D5737" w:rsidRPr="00A12538" w:rsidRDefault="000D5737" w:rsidP="00CF52C0">
      <w:pPr>
        <w:pStyle w:val="Default"/>
        <w:numPr>
          <w:ilvl w:val="0"/>
          <w:numId w:val="36"/>
        </w:numPr>
        <w:tabs>
          <w:tab w:val="left" w:pos="284"/>
        </w:tabs>
        <w:jc w:val="both"/>
      </w:pPr>
      <w:r w:rsidRPr="00A12538">
        <w:t>Creșterea gradului de informare și sensibilizare asupra vieții comunității și dezvoltarea unei atitudini civice a tinerilor;</w:t>
      </w:r>
    </w:p>
    <w:p w:rsidR="000D5737" w:rsidRPr="00A12538" w:rsidRDefault="000D5737" w:rsidP="00CF52C0">
      <w:pPr>
        <w:pStyle w:val="Default"/>
        <w:numPr>
          <w:ilvl w:val="0"/>
          <w:numId w:val="36"/>
        </w:numPr>
        <w:tabs>
          <w:tab w:val="left" w:pos="284"/>
        </w:tabs>
        <w:jc w:val="both"/>
      </w:pPr>
      <w:r w:rsidRPr="00A12538">
        <w:t>Creșterea nivelului de informare a tinerilor cu privire la valorile tradiției, istoriei, științei;</w:t>
      </w:r>
    </w:p>
    <w:p w:rsidR="000D5737" w:rsidRPr="00A12538" w:rsidRDefault="000D5737" w:rsidP="00CF52C0">
      <w:pPr>
        <w:pStyle w:val="Default"/>
        <w:numPr>
          <w:ilvl w:val="0"/>
          <w:numId w:val="36"/>
        </w:numPr>
        <w:tabs>
          <w:tab w:val="left" w:pos="284"/>
        </w:tabs>
        <w:jc w:val="both"/>
        <w:rPr>
          <w:bCs/>
        </w:rPr>
      </w:pPr>
      <w:r w:rsidRPr="00A12538">
        <w:rPr>
          <w:bCs/>
        </w:rPr>
        <w:t>Sprijinirea şi stimularea creativităţii şi performanţei tinerilor în diverse domenii ale industriilor creative: publicitate, arte vizuale, artele spectacolului (muzică, dans, teatru și arte plastice), cercetare-dezvoltare, software etc.</w:t>
      </w:r>
    </w:p>
    <w:p w:rsidR="000D5737" w:rsidRPr="00A12538" w:rsidRDefault="000D5737" w:rsidP="00CF52C0">
      <w:pPr>
        <w:pStyle w:val="Default"/>
        <w:numPr>
          <w:ilvl w:val="0"/>
          <w:numId w:val="36"/>
        </w:numPr>
        <w:tabs>
          <w:tab w:val="left" w:pos="284"/>
        </w:tabs>
        <w:jc w:val="both"/>
      </w:pPr>
      <w:r w:rsidRPr="00A12538">
        <w:t>Organizarea de activităţi de instruire, informare, consiliere, training;</w:t>
      </w:r>
    </w:p>
    <w:p w:rsidR="000D5737" w:rsidRPr="00A12538" w:rsidRDefault="000D5737" w:rsidP="00CF52C0">
      <w:pPr>
        <w:pStyle w:val="Default"/>
        <w:numPr>
          <w:ilvl w:val="0"/>
          <w:numId w:val="36"/>
        </w:numPr>
        <w:tabs>
          <w:tab w:val="left" w:pos="284"/>
        </w:tabs>
        <w:jc w:val="both"/>
      </w:pPr>
      <w:r w:rsidRPr="00A12538">
        <w:t>Organizarea de seminarii, conferinţe, dezbateri publice pe teme de tineret;</w:t>
      </w:r>
    </w:p>
    <w:p w:rsidR="000D5737" w:rsidRPr="00A12538" w:rsidRDefault="000D5737" w:rsidP="00CF52C0">
      <w:pPr>
        <w:pStyle w:val="Default"/>
        <w:numPr>
          <w:ilvl w:val="0"/>
          <w:numId w:val="36"/>
        </w:numPr>
        <w:tabs>
          <w:tab w:val="left" w:pos="284"/>
        </w:tabs>
        <w:jc w:val="both"/>
      </w:pPr>
      <w:r w:rsidRPr="00A12538">
        <w:t xml:space="preserve">Organizarea de activităţi care promovează formarea tinerilor ca buni cetăţeni, cunoaşterea şi respectarea normelor morale, a normelor civice, cunoaşterea drepturilor şi îndatoririlor cetăţeneşti în scopul convieţuirii armonioase cu semenii; </w:t>
      </w:r>
    </w:p>
    <w:p w:rsidR="000D5737" w:rsidRPr="00A12538" w:rsidRDefault="000D5737" w:rsidP="00CF52C0">
      <w:pPr>
        <w:pStyle w:val="Default"/>
        <w:numPr>
          <w:ilvl w:val="0"/>
          <w:numId w:val="36"/>
        </w:numPr>
        <w:tabs>
          <w:tab w:val="left" w:pos="284"/>
        </w:tabs>
        <w:jc w:val="both"/>
      </w:pPr>
      <w:r w:rsidRPr="00A12538">
        <w:rPr>
          <w:bCs/>
        </w:rPr>
        <w:t>Implicarea tinerilor cu dizabilităţi în practicarea sportului;</w:t>
      </w:r>
    </w:p>
    <w:p w:rsidR="000D5737" w:rsidRPr="00A12538" w:rsidRDefault="000D5737" w:rsidP="00CF52C0">
      <w:pPr>
        <w:pStyle w:val="Default"/>
        <w:numPr>
          <w:ilvl w:val="0"/>
          <w:numId w:val="36"/>
        </w:numPr>
        <w:tabs>
          <w:tab w:val="left" w:pos="284"/>
        </w:tabs>
        <w:jc w:val="both"/>
      </w:pPr>
      <w:r w:rsidRPr="00A12538">
        <w:rPr>
          <w:bCs/>
        </w:rPr>
        <w:t>Promovarea unui stil de viaţă sănătos pentru tineri, combaterea excesului de greutate, obezitate în</w:t>
      </w:r>
      <w:r w:rsidRPr="00A12538">
        <w:t xml:space="preserve"> </w:t>
      </w:r>
      <w:r w:rsidRPr="00A12538">
        <w:rPr>
          <w:bCs/>
        </w:rPr>
        <w:t>rândul tinerilor prin proiecte specifice;</w:t>
      </w:r>
    </w:p>
    <w:p w:rsidR="000D5737" w:rsidRPr="00A12538" w:rsidRDefault="000D5737" w:rsidP="00CF52C0">
      <w:pPr>
        <w:pStyle w:val="Default"/>
        <w:numPr>
          <w:ilvl w:val="0"/>
          <w:numId w:val="36"/>
        </w:numPr>
        <w:tabs>
          <w:tab w:val="left" w:pos="284"/>
        </w:tabs>
        <w:jc w:val="both"/>
      </w:pPr>
      <w:r w:rsidRPr="00A12538">
        <w:rPr>
          <w:bCs/>
        </w:rPr>
        <w:t>Stimularea creativităţii tinerilor în domeniul economic şi social;</w:t>
      </w:r>
    </w:p>
    <w:p w:rsidR="000D5737" w:rsidRPr="00A12538" w:rsidRDefault="000D5737" w:rsidP="00CF52C0">
      <w:pPr>
        <w:pStyle w:val="Default"/>
        <w:numPr>
          <w:ilvl w:val="0"/>
          <w:numId w:val="36"/>
        </w:numPr>
        <w:tabs>
          <w:tab w:val="left" w:pos="284"/>
        </w:tabs>
        <w:jc w:val="both"/>
      </w:pPr>
      <w:r w:rsidRPr="00A12538">
        <w:rPr>
          <w:bCs/>
        </w:rPr>
        <w:t>Facilitarea accesului tinerilor la servicii de consultanță în vederea dezvoltării spiritului antreprenorial</w:t>
      </w:r>
      <w:r w:rsidRPr="00A12538">
        <w:t xml:space="preserve"> </w:t>
      </w:r>
      <w:r w:rsidRPr="00A12538">
        <w:rPr>
          <w:bCs/>
        </w:rPr>
        <w:t xml:space="preserve">și a dezvoltării carierei; </w:t>
      </w:r>
    </w:p>
    <w:p w:rsidR="000D5737" w:rsidRPr="00A12538" w:rsidRDefault="000D5737" w:rsidP="00CF52C0">
      <w:pPr>
        <w:pStyle w:val="Default"/>
        <w:numPr>
          <w:ilvl w:val="0"/>
          <w:numId w:val="36"/>
        </w:numPr>
        <w:tabs>
          <w:tab w:val="left" w:pos="284"/>
        </w:tabs>
        <w:jc w:val="both"/>
      </w:pPr>
      <w:r w:rsidRPr="00A12538">
        <w:rPr>
          <w:bCs/>
        </w:rPr>
        <w:t>Alte activități care dovedesc că pot duce la formarea tinerilor, conform necesităților, și aspirațiilor</w:t>
      </w:r>
      <w:r w:rsidRPr="00A12538">
        <w:t xml:space="preserve"> </w:t>
      </w:r>
      <w:r w:rsidRPr="00A12538">
        <w:rPr>
          <w:bCs/>
        </w:rPr>
        <w:t>acestora.</w:t>
      </w:r>
    </w:p>
    <w:p w:rsidR="000D5737" w:rsidRPr="00A12538" w:rsidRDefault="000D5737" w:rsidP="000D5737">
      <w:pPr>
        <w:pStyle w:val="Default"/>
        <w:tabs>
          <w:tab w:val="left" w:pos="284"/>
        </w:tabs>
        <w:ind w:left="142"/>
        <w:jc w:val="both"/>
      </w:pPr>
    </w:p>
    <w:p w:rsidR="000D5737" w:rsidRPr="00A12538" w:rsidRDefault="000D5737" w:rsidP="000D5737">
      <w:pPr>
        <w:pStyle w:val="Default"/>
        <w:jc w:val="both"/>
        <w:rPr>
          <w:bCs/>
        </w:rPr>
      </w:pPr>
      <w:r w:rsidRPr="00A12538">
        <w:rPr>
          <w:bCs/>
        </w:rPr>
        <w:t>Proiectele de tineret pot avea activităţi de tipul: cursuri/stagii; concursuri; festivaluri; cinemateci/videoteci; campanii; caravane; expoziţii; târguri; activităţi culturale; cluburi de tineret; seminarii, simpozioane, mese rotunde, dezbateri, conferinţe, evenimente, întâlniri de lucru, ateliere de lucru, marcarea unor evenimente; centre de resurse; bănci şi baze de date, biblioteci electronice; pagini web şi platforme online; pagini web şi platforme educaţionale web şi mobile; schimburi de experienţă între organizaţii la nivel naţional și internațional; tabere; şcoli de vară; consiliere şi consultanţă; activităţi de tipul manifestărilor sportive pentru amatori.</w:t>
      </w:r>
    </w:p>
    <w:p w:rsidR="000D5737" w:rsidRDefault="000D5737" w:rsidP="000D5737">
      <w:pPr>
        <w:pStyle w:val="Default"/>
        <w:jc w:val="both"/>
        <w:rPr>
          <w:b/>
          <w:bCs/>
        </w:rPr>
      </w:pPr>
    </w:p>
    <w:p w:rsidR="000424D5" w:rsidRPr="00A12538" w:rsidRDefault="000424D5" w:rsidP="000D5737">
      <w:pPr>
        <w:pStyle w:val="Default"/>
        <w:jc w:val="both"/>
        <w:rPr>
          <w:b/>
          <w:bCs/>
        </w:rPr>
      </w:pPr>
    </w:p>
    <w:p w:rsidR="000D5737" w:rsidRPr="00A12538" w:rsidRDefault="000D5737" w:rsidP="000D5737">
      <w:pPr>
        <w:pStyle w:val="Default"/>
        <w:shd w:val="clear" w:color="auto" w:fill="D0CECE" w:themeFill="background2" w:themeFillShade="E6"/>
        <w:jc w:val="both"/>
        <w:rPr>
          <w:b/>
          <w:bCs/>
        </w:rPr>
      </w:pPr>
      <w:r w:rsidRPr="00A12538">
        <w:rPr>
          <w:b/>
          <w:bCs/>
        </w:rPr>
        <w:lastRenderedPageBreak/>
        <w:t xml:space="preserve">b). Domeniul Mediu </w:t>
      </w:r>
    </w:p>
    <w:p w:rsidR="000D5737" w:rsidRPr="00A12538" w:rsidRDefault="000D5737" w:rsidP="000D5737">
      <w:pPr>
        <w:pStyle w:val="Default"/>
        <w:jc w:val="both"/>
      </w:pPr>
      <w:r w:rsidRPr="00A12538">
        <w:rPr>
          <w:b/>
          <w:bCs/>
        </w:rPr>
        <w:t xml:space="preserve">Obiectivul general: </w:t>
      </w:r>
    </w:p>
    <w:p w:rsidR="000D5737" w:rsidRPr="00A12538" w:rsidRDefault="000D5737" w:rsidP="000D5737">
      <w:pPr>
        <w:pStyle w:val="Default"/>
        <w:jc w:val="both"/>
      </w:pPr>
      <w:r w:rsidRPr="00A12538">
        <w:t xml:space="preserve">- Susţinerea iniţiativelor privind îmbunătăţirea calităţii mediului judeţului Gorj; </w:t>
      </w:r>
    </w:p>
    <w:p w:rsidR="000D5737" w:rsidRPr="00A12538" w:rsidRDefault="000D5737" w:rsidP="000D5737">
      <w:pPr>
        <w:pStyle w:val="Default"/>
        <w:jc w:val="both"/>
      </w:pPr>
      <w:r w:rsidRPr="00A12538">
        <w:rPr>
          <w:b/>
          <w:bCs/>
        </w:rPr>
        <w:t xml:space="preserve">- </w:t>
      </w:r>
      <w:r w:rsidRPr="00A12538">
        <w:t xml:space="preserve">Stimularea de acţiuni directe şi campanii de mediu; </w:t>
      </w:r>
    </w:p>
    <w:p w:rsidR="000D5737" w:rsidRPr="00A12538" w:rsidRDefault="000D5737" w:rsidP="000D5737">
      <w:pPr>
        <w:pStyle w:val="Default"/>
        <w:jc w:val="both"/>
      </w:pPr>
      <w:r w:rsidRPr="00A12538">
        <w:rPr>
          <w:b/>
          <w:bCs/>
        </w:rPr>
        <w:t xml:space="preserve">- </w:t>
      </w:r>
      <w:r w:rsidRPr="00A12538">
        <w:t xml:space="preserve">Stimularea participării publice la luarea deciziilor de mediu, educaţia pentru mediu, dezvoltarea spiritului ecocivic. </w:t>
      </w:r>
    </w:p>
    <w:p w:rsidR="000D5737" w:rsidRPr="00A12538" w:rsidRDefault="000D5737" w:rsidP="000D5737">
      <w:pPr>
        <w:pStyle w:val="Default"/>
        <w:jc w:val="both"/>
        <w:rPr>
          <w:b/>
          <w:bCs/>
        </w:rPr>
      </w:pPr>
    </w:p>
    <w:p w:rsidR="000D5737" w:rsidRPr="00A12538" w:rsidRDefault="000D5737" w:rsidP="000D5737">
      <w:pPr>
        <w:pStyle w:val="Default"/>
        <w:jc w:val="both"/>
      </w:pPr>
      <w:r w:rsidRPr="00A12538">
        <w:rPr>
          <w:b/>
          <w:bCs/>
        </w:rPr>
        <w:t xml:space="preserve">Obiectivele specifice vor viza: </w:t>
      </w:r>
    </w:p>
    <w:p w:rsidR="000D5737" w:rsidRPr="00A12538" w:rsidRDefault="000D5737" w:rsidP="00CF52C0">
      <w:pPr>
        <w:pStyle w:val="Listparagraf"/>
        <w:numPr>
          <w:ilvl w:val="0"/>
          <w:numId w:val="35"/>
        </w:numPr>
        <w:jc w:val="both"/>
      </w:pPr>
      <w:r w:rsidRPr="00A12538">
        <w:t>Creșterea gradului de informare și conștientizare  la nivel județean, privind colectarea separată a tuturor deșeurilor;</w:t>
      </w:r>
    </w:p>
    <w:p w:rsidR="000D5737" w:rsidRPr="00A12538" w:rsidRDefault="000D5737" w:rsidP="00CF52C0">
      <w:pPr>
        <w:pStyle w:val="Listparagraf"/>
        <w:numPr>
          <w:ilvl w:val="0"/>
          <w:numId w:val="35"/>
        </w:numPr>
        <w:jc w:val="both"/>
      </w:pPr>
      <w:r w:rsidRPr="00A12538">
        <w:t>Promovarea și facilitarea apropierii de natură prin activități de voluntariat, recreere și agrement, în acord cu principiile ecologice;</w:t>
      </w:r>
    </w:p>
    <w:p w:rsidR="000D5737" w:rsidRPr="00A12538" w:rsidRDefault="000D5737" w:rsidP="00CF52C0">
      <w:pPr>
        <w:pStyle w:val="Listparagraf"/>
        <w:numPr>
          <w:ilvl w:val="0"/>
          <w:numId w:val="35"/>
        </w:numPr>
        <w:jc w:val="both"/>
      </w:pPr>
      <w:r w:rsidRPr="00A12538">
        <w:t>Ecologizarea cursurilor de apă;</w:t>
      </w:r>
    </w:p>
    <w:p w:rsidR="000D5737" w:rsidRPr="00A12538" w:rsidRDefault="000D5737" w:rsidP="00CF52C0">
      <w:pPr>
        <w:pStyle w:val="Listparagraf"/>
        <w:numPr>
          <w:ilvl w:val="0"/>
          <w:numId w:val="35"/>
        </w:numPr>
        <w:jc w:val="both"/>
      </w:pPr>
      <w:r w:rsidRPr="00A12538">
        <w:t>Implicarea directă a comunității în soluționarea problemelor de mediu;</w:t>
      </w:r>
    </w:p>
    <w:p w:rsidR="000D5737" w:rsidRPr="00A12538" w:rsidRDefault="000D5737" w:rsidP="00CF52C0">
      <w:pPr>
        <w:pStyle w:val="Listparagraf"/>
        <w:numPr>
          <w:ilvl w:val="0"/>
          <w:numId w:val="35"/>
        </w:numPr>
        <w:jc w:val="both"/>
      </w:pPr>
      <w:r w:rsidRPr="00A12538">
        <w:t>Identificarea surselor și locurilor de poluare la nivel local;</w:t>
      </w:r>
    </w:p>
    <w:p w:rsidR="000D5737" w:rsidRPr="00A12538" w:rsidRDefault="000D5737" w:rsidP="00CF52C0">
      <w:pPr>
        <w:pStyle w:val="Listparagraf"/>
        <w:numPr>
          <w:ilvl w:val="0"/>
          <w:numId w:val="35"/>
        </w:numPr>
        <w:jc w:val="both"/>
      </w:pPr>
      <w:r w:rsidRPr="00A12538">
        <w:t>Promovarea parteneriatelor pentru activități de mediu.</w:t>
      </w:r>
    </w:p>
    <w:p w:rsidR="000D5737" w:rsidRPr="00A12538" w:rsidRDefault="000D5737" w:rsidP="000D5737">
      <w:pPr>
        <w:pStyle w:val="Default"/>
        <w:rPr>
          <w:b/>
          <w:bCs/>
        </w:rPr>
      </w:pPr>
    </w:p>
    <w:p w:rsidR="000D5737" w:rsidRPr="00A12538" w:rsidRDefault="000D5737" w:rsidP="000D5737">
      <w:pPr>
        <w:pStyle w:val="Default"/>
        <w:shd w:val="clear" w:color="auto" w:fill="D0CECE" w:themeFill="background2" w:themeFillShade="E6"/>
        <w:rPr>
          <w:b/>
          <w:bCs/>
        </w:rPr>
      </w:pPr>
      <w:r w:rsidRPr="00A12538">
        <w:rPr>
          <w:b/>
          <w:bCs/>
        </w:rPr>
        <w:t>c) Domeniul Sport</w:t>
      </w:r>
    </w:p>
    <w:p w:rsidR="000D5737" w:rsidRPr="00A12538" w:rsidRDefault="000D5737" w:rsidP="000D5737">
      <w:pPr>
        <w:pStyle w:val="Default"/>
        <w:jc w:val="both"/>
      </w:pPr>
      <w:r w:rsidRPr="00A12538">
        <w:t>Programele sportive de utilitate publică în cadrul cărora se pot finanţa proiecte din fonduri publice, al căror scop şi obiective sunt reglementate prin Ordinul nr. 664/06.09.2018, actualizat sunt:</w:t>
      </w:r>
    </w:p>
    <w:p w:rsidR="000D5737" w:rsidRPr="00A12538" w:rsidRDefault="000D5737" w:rsidP="000D5737">
      <w:pPr>
        <w:pStyle w:val="Default"/>
        <w:rPr>
          <w:i/>
        </w:rPr>
      </w:pPr>
      <w:r w:rsidRPr="00A12538">
        <w:rPr>
          <w:i/>
        </w:rPr>
        <w:t>- Promovarea sportului de performanță;</w:t>
      </w:r>
    </w:p>
    <w:p w:rsidR="000D5737" w:rsidRPr="00A12538" w:rsidRDefault="000D5737" w:rsidP="000D5737">
      <w:pPr>
        <w:pStyle w:val="Default"/>
        <w:rPr>
          <w:b/>
          <w:bCs/>
          <w:i/>
        </w:rPr>
      </w:pPr>
      <w:r w:rsidRPr="00A12538">
        <w:rPr>
          <w:i/>
        </w:rPr>
        <w:t xml:space="preserve"> - Sportul pentru toți.</w:t>
      </w:r>
    </w:p>
    <w:p w:rsidR="000D5737" w:rsidRPr="00A12538" w:rsidRDefault="000D5737" w:rsidP="000D5737">
      <w:pPr>
        <w:pStyle w:val="Default"/>
        <w:rPr>
          <w:b/>
          <w:bCs/>
        </w:rPr>
      </w:pPr>
    </w:p>
    <w:p w:rsidR="000D5737" w:rsidRPr="00A12538" w:rsidRDefault="000D5737" w:rsidP="000D5737">
      <w:pPr>
        <w:pStyle w:val="Default"/>
        <w:rPr>
          <w:b/>
          <w:bCs/>
        </w:rPr>
      </w:pPr>
      <w:r w:rsidRPr="00A12538">
        <w:rPr>
          <w:b/>
        </w:rPr>
        <w:t>Promovarea sportului de performanță</w:t>
      </w:r>
    </w:p>
    <w:p w:rsidR="000D5737" w:rsidRPr="00A12538" w:rsidRDefault="000D5737" w:rsidP="000D5737">
      <w:pPr>
        <w:pStyle w:val="Default"/>
        <w:jc w:val="both"/>
      </w:pPr>
      <w:r w:rsidRPr="00A12538">
        <w:rPr>
          <w:u w:val="single"/>
        </w:rPr>
        <w:t>Obiectiv general:</w:t>
      </w:r>
      <w:r w:rsidRPr="00A12538">
        <w:t xml:space="preserve">  valorificarea aptitudinilor individuale într-un sistem organizat de selecţie, pregătire şi competiţie, care să asigure autodepăşirea continuă, realizarea de recorduri naţionale şi internaţionale, precum şi obţinerea victoriei.</w:t>
      </w:r>
    </w:p>
    <w:p w:rsidR="000D5737" w:rsidRPr="00A12538" w:rsidRDefault="000D5737" w:rsidP="000D5737">
      <w:pPr>
        <w:pStyle w:val="Default"/>
        <w:jc w:val="both"/>
        <w:rPr>
          <w:u w:val="single"/>
        </w:rPr>
      </w:pPr>
      <w:r w:rsidRPr="00A12538">
        <w:rPr>
          <w:u w:val="single"/>
        </w:rPr>
        <w:t xml:space="preserve">Obiective: </w:t>
      </w:r>
    </w:p>
    <w:p w:rsidR="000D5737" w:rsidRPr="00A12538" w:rsidRDefault="000D5737" w:rsidP="00CF52C0">
      <w:pPr>
        <w:pStyle w:val="Default"/>
        <w:numPr>
          <w:ilvl w:val="0"/>
          <w:numId w:val="37"/>
        </w:numPr>
        <w:jc w:val="both"/>
      </w:pPr>
      <w:r w:rsidRPr="00A12538">
        <w:t xml:space="preserve">evidenţierea contribuţiei semnificative şi constante a sportului de performanţă, la reprezentarea şi sporirea prestigiului României pe plan internaţional; </w:t>
      </w:r>
    </w:p>
    <w:p w:rsidR="000D5737" w:rsidRPr="00A12538" w:rsidRDefault="000D5737" w:rsidP="00CF52C0">
      <w:pPr>
        <w:pStyle w:val="Default"/>
        <w:numPr>
          <w:ilvl w:val="0"/>
          <w:numId w:val="37"/>
        </w:numPr>
        <w:jc w:val="both"/>
      </w:pPr>
      <w:r w:rsidRPr="00A12538">
        <w:t xml:space="preserve">susţinerea disciplinelor şi a probelor sportive, în funcţie de tradiţia şi de gradul de dezvoltare a fiecăreia la nivel judeţean, naţional şi internaţional; </w:t>
      </w:r>
    </w:p>
    <w:p w:rsidR="000D5737" w:rsidRPr="00A12538" w:rsidRDefault="000D5737" w:rsidP="00CF52C0">
      <w:pPr>
        <w:pStyle w:val="Default"/>
        <w:numPr>
          <w:ilvl w:val="0"/>
          <w:numId w:val="37"/>
        </w:numPr>
        <w:jc w:val="both"/>
      </w:pPr>
      <w:r w:rsidRPr="00A12538">
        <w:t xml:space="preserve">susţinerea activităţii de performanţă la nivelul copiilor şi juniorilor; </w:t>
      </w:r>
    </w:p>
    <w:p w:rsidR="000D5737" w:rsidRPr="00A12538" w:rsidRDefault="000D5737" w:rsidP="00CF52C0">
      <w:pPr>
        <w:pStyle w:val="Default"/>
        <w:numPr>
          <w:ilvl w:val="0"/>
          <w:numId w:val="37"/>
        </w:numPr>
        <w:jc w:val="both"/>
      </w:pPr>
      <w:r w:rsidRPr="00A12538">
        <w:t xml:space="preserve">perfecţionarea sistemelor de selecţie, pregătire şi competiţionale pentru fiecare ramură de sport; </w:t>
      </w:r>
    </w:p>
    <w:p w:rsidR="000D5737" w:rsidRPr="00A12538" w:rsidRDefault="000D5737" w:rsidP="00CF52C0">
      <w:pPr>
        <w:pStyle w:val="Default"/>
        <w:numPr>
          <w:ilvl w:val="0"/>
          <w:numId w:val="37"/>
        </w:numPr>
        <w:jc w:val="both"/>
      </w:pPr>
      <w:r w:rsidRPr="00A12538">
        <w:t xml:space="preserve">mărirea numărului de practicanţi şi sportivi legitimaţi, dezvoltarea masei critice pentru aplicarea criteriilor specifice de selecţie pe ramură de sport, identificarea de sportivi valoroşi care să obţină rezultate sportive notabile </w:t>
      </w:r>
      <w:r w:rsidRPr="00A12538">
        <w:rPr>
          <w:color w:val="auto"/>
        </w:rPr>
        <w:t xml:space="preserve">pentru judeţul Gorj, pentru </w:t>
      </w:r>
      <w:r w:rsidRPr="00A12538">
        <w:t xml:space="preserve">România şi pe plan internaţional; </w:t>
      </w:r>
    </w:p>
    <w:p w:rsidR="000D5737" w:rsidRPr="00A12538" w:rsidRDefault="000D5737" w:rsidP="00CF52C0">
      <w:pPr>
        <w:pStyle w:val="Default"/>
        <w:numPr>
          <w:ilvl w:val="0"/>
          <w:numId w:val="37"/>
        </w:numPr>
        <w:jc w:val="both"/>
      </w:pPr>
      <w:r w:rsidRPr="00A12538">
        <w:t xml:space="preserve">susţinerea procesului de redresare a jocurilor sportive, în funcţie de valoarea, tradiţia şi gradul de dezvoltare a fiecăruia la nivel judeţean, naţional şi internaţional; </w:t>
      </w:r>
    </w:p>
    <w:p w:rsidR="000D5737" w:rsidRPr="00A12538" w:rsidRDefault="000D5737" w:rsidP="00CF52C0">
      <w:pPr>
        <w:pStyle w:val="Default"/>
        <w:numPr>
          <w:ilvl w:val="0"/>
          <w:numId w:val="37"/>
        </w:numPr>
        <w:jc w:val="both"/>
      </w:pPr>
      <w:r w:rsidRPr="00A12538">
        <w:t xml:space="preserve">susţinerea sporturilor de iarnă în vederea amplificării la nivel naţional şi internaţional, promovarea practicării şi participarea activă a comunităţilor locale la dezvoltarea acestui fenomen; </w:t>
      </w:r>
    </w:p>
    <w:p w:rsidR="000D5737" w:rsidRPr="00A12538" w:rsidRDefault="000D5737" w:rsidP="00CF52C0">
      <w:pPr>
        <w:pStyle w:val="Default"/>
        <w:numPr>
          <w:ilvl w:val="0"/>
          <w:numId w:val="37"/>
        </w:numPr>
        <w:jc w:val="both"/>
      </w:pPr>
      <w:r w:rsidRPr="00A12538">
        <w:t xml:space="preserve">susţinerea sporurilor acvatice – înot, sărituri în apă, triatlon, pentatlon etc., ca forme ale activităţii fizice capabile să contribuie la educaţia generalăşi dezvoltarea individului, dar şi la amplificarea participării </w:t>
      </w:r>
      <w:r w:rsidRPr="00A12538">
        <w:rPr>
          <w:color w:val="auto"/>
        </w:rPr>
        <w:t xml:space="preserve">judeţului Gorj şi României </w:t>
      </w:r>
      <w:r w:rsidRPr="00A12538">
        <w:t xml:space="preserve">la competiţiile de mare anvergură de nivel naţional şi internaţional; </w:t>
      </w:r>
    </w:p>
    <w:p w:rsidR="000D5737" w:rsidRPr="00A12538" w:rsidRDefault="000D5737" w:rsidP="00CF52C0">
      <w:pPr>
        <w:pStyle w:val="Default"/>
        <w:numPr>
          <w:ilvl w:val="0"/>
          <w:numId w:val="37"/>
        </w:numPr>
        <w:jc w:val="both"/>
      </w:pPr>
      <w:r w:rsidRPr="00A12538">
        <w:t xml:space="preserve">susţinerea sporturilor de combat a, boxului, luptelor, artelor marţiale, ca forme de activităţi fizice care contribuie la educaţia generală şi dezvoltarea individului precum şi la o prezenţă mai semnificativă în competiţiile naţionale şi internaţionale de anvergură; </w:t>
      </w:r>
    </w:p>
    <w:p w:rsidR="000D5737" w:rsidRPr="00A12538" w:rsidRDefault="000D5737" w:rsidP="00CF52C0">
      <w:pPr>
        <w:pStyle w:val="Default"/>
        <w:numPr>
          <w:ilvl w:val="0"/>
          <w:numId w:val="37"/>
        </w:numPr>
        <w:jc w:val="both"/>
        <w:rPr>
          <w:b/>
          <w:bCs/>
        </w:rPr>
      </w:pPr>
      <w:r w:rsidRPr="00A12538">
        <w:t>susţinerea ramurilor de sport de tradiţie care au contribuit la rezultate notabile ale sportivilor români în competiţii de anvergură.</w:t>
      </w:r>
    </w:p>
    <w:p w:rsidR="000D5737" w:rsidRPr="00A12538" w:rsidRDefault="000D5737" w:rsidP="000D5737">
      <w:pPr>
        <w:pStyle w:val="Default"/>
        <w:jc w:val="both"/>
        <w:rPr>
          <w:b/>
          <w:bCs/>
        </w:rPr>
      </w:pPr>
    </w:p>
    <w:p w:rsidR="000D5737" w:rsidRPr="00A12538" w:rsidRDefault="000D5737" w:rsidP="000D5737">
      <w:pPr>
        <w:pStyle w:val="Default"/>
        <w:jc w:val="both"/>
        <w:rPr>
          <w:b/>
          <w:bCs/>
        </w:rPr>
      </w:pPr>
      <w:r w:rsidRPr="00A12538">
        <w:rPr>
          <w:b/>
        </w:rPr>
        <w:t>Sportul pentru toți</w:t>
      </w:r>
    </w:p>
    <w:p w:rsidR="000D5737" w:rsidRPr="00A12538" w:rsidRDefault="000D5737" w:rsidP="000D5737">
      <w:pPr>
        <w:pStyle w:val="Default"/>
      </w:pPr>
      <w:r w:rsidRPr="00A12538">
        <w:rPr>
          <w:u w:val="single"/>
        </w:rPr>
        <w:t>Obiectiv general:</w:t>
      </w:r>
      <w:r w:rsidRPr="00A12538">
        <w:t xml:space="preserve">  menţinerea unei bune stări de sănătate şi consolidarea socializării cetăţenilor prin crearea unui cadru social şi organizatoric favorizant. </w:t>
      </w:r>
    </w:p>
    <w:p w:rsidR="000D5737" w:rsidRPr="00A12538" w:rsidRDefault="000D5737" w:rsidP="000D5737">
      <w:pPr>
        <w:pStyle w:val="Default"/>
        <w:rPr>
          <w:u w:val="single"/>
        </w:rPr>
      </w:pPr>
      <w:r w:rsidRPr="00A12538">
        <w:rPr>
          <w:u w:val="single"/>
        </w:rPr>
        <w:t xml:space="preserve">Obiective: </w:t>
      </w:r>
    </w:p>
    <w:p w:rsidR="000D5737" w:rsidRPr="00A12538" w:rsidRDefault="000D5737" w:rsidP="00CF52C0">
      <w:pPr>
        <w:pStyle w:val="Default"/>
        <w:numPr>
          <w:ilvl w:val="0"/>
          <w:numId w:val="38"/>
        </w:numPr>
      </w:pPr>
      <w:r w:rsidRPr="00A12538">
        <w:t xml:space="preserve">încurajarea practicării activităţilor fizice şi sportive, în mod continuu şi susţinut de cât mai mulţi locuitori ai judeţului; </w:t>
      </w:r>
    </w:p>
    <w:p w:rsidR="000D5737" w:rsidRPr="00A12538" w:rsidRDefault="000D5737" w:rsidP="00CF52C0">
      <w:pPr>
        <w:pStyle w:val="Default"/>
        <w:numPr>
          <w:ilvl w:val="0"/>
          <w:numId w:val="38"/>
        </w:numPr>
      </w:pPr>
      <w:r w:rsidRPr="00A12538">
        <w:lastRenderedPageBreak/>
        <w:t xml:space="preserve">atragerea şi stimularea tuturor categoriilor de cetăţeni, fără nicio discriminare, în mod liber şi voluntar, independent sau în cadru organizat, pentru practicarea activităţilor fizice şi sportive; </w:t>
      </w:r>
    </w:p>
    <w:p w:rsidR="000D5737" w:rsidRPr="00A12538" w:rsidRDefault="000D5737" w:rsidP="00CF52C0">
      <w:pPr>
        <w:pStyle w:val="Default"/>
        <w:numPr>
          <w:ilvl w:val="0"/>
          <w:numId w:val="38"/>
        </w:numPr>
      </w:pPr>
      <w:r w:rsidRPr="00A12538">
        <w:t xml:space="preserve">încurajarea practicării sporturilor de iarnă şi a sporturilor/activităţilor denumite "de agrement": schi, patinaj, sanie/săniuş etc.; </w:t>
      </w:r>
    </w:p>
    <w:p w:rsidR="000D5737" w:rsidRPr="00A12538" w:rsidRDefault="000D5737" w:rsidP="00CF52C0">
      <w:pPr>
        <w:pStyle w:val="Default"/>
        <w:numPr>
          <w:ilvl w:val="0"/>
          <w:numId w:val="38"/>
        </w:numPr>
        <w:jc w:val="both"/>
        <w:rPr>
          <w:b/>
          <w:bCs/>
        </w:rPr>
      </w:pPr>
      <w:r w:rsidRPr="00A12538">
        <w:t>încurajarea practicării nataţiei şi a activităţilor considerate "de agrement" din acest domeniu.</w:t>
      </w:r>
    </w:p>
    <w:p w:rsidR="000D5737" w:rsidRPr="00A12538" w:rsidRDefault="000D5737" w:rsidP="000D5737">
      <w:pPr>
        <w:jc w:val="both"/>
      </w:pPr>
    </w:p>
    <w:p w:rsidR="000D5737" w:rsidRPr="00A12538" w:rsidRDefault="000D5737" w:rsidP="000D5737">
      <w:pPr>
        <w:jc w:val="both"/>
      </w:pPr>
    </w:p>
    <w:p w:rsidR="000D5737" w:rsidRPr="00A12538" w:rsidRDefault="000D5737" w:rsidP="000D5737">
      <w:pPr>
        <w:pStyle w:val="Default"/>
        <w:shd w:val="clear" w:color="auto" w:fill="D0CECE" w:themeFill="background2" w:themeFillShade="E6"/>
        <w:jc w:val="both"/>
        <w:rPr>
          <w:b/>
          <w:bCs/>
        </w:rPr>
      </w:pPr>
      <w:r w:rsidRPr="00A12538">
        <w:rPr>
          <w:b/>
          <w:bCs/>
        </w:rPr>
        <w:t xml:space="preserve">d). Domeniul Turism </w:t>
      </w:r>
    </w:p>
    <w:p w:rsidR="000D5737" w:rsidRPr="00A12538" w:rsidRDefault="000D5737" w:rsidP="000D5737">
      <w:pPr>
        <w:pStyle w:val="Default"/>
        <w:rPr>
          <w:color w:val="auto"/>
        </w:rPr>
      </w:pPr>
      <w:r w:rsidRPr="00A12538">
        <w:rPr>
          <w:bCs/>
          <w:u w:val="single"/>
        </w:rPr>
        <w:t>Obiectivul general:</w:t>
      </w:r>
      <w:r w:rsidRPr="00A12538">
        <w:rPr>
          <w:b/>
          <w:bCs/>
        </w:rPr>
        <w:t xml:space="preserve"> </w:t>
      </w:r>
      <w:r w:rsidRPr="00A12538">
        <w:rPr>
          <w:color w:val="auto"/>
        </w:rPr>
        <w:t>Susținerea inițiativelor și acțiunilor în domeniul turismului</w:t>
      </w:r>
    </w:p>
    <w:p w:rsidR="000D5737" w:rsidRPr="00A12538" w:rsidRDefault="000D5737" w:rsidP="000D5737">
      <w:pPr>
        <w:pStyle w:val="Default"/>
        <w:jc w:val="both"/>
        <w:rPr>
          <w:u w:val="single"/>
        </w:rPr>
      </w:pPr>
      <w:r w:rsidRPr="00A12538">
        <w:rPr>
          <w:bCs/>
          <w:u w:val="single"/>
        </w:rPr>
        <w:t xml:space="preserve">Obiectivele specifice vor viza: </w:t>
      </w:r>
    </w:p>
    <w:p w:rsidR="000D5737" w:rsidRPr="00A12538" w:rsidRDefault="000D5737" w:rsidP="00CF52C0">
      <w:pPr>
        <w:pStyle w:val="Default"/>
        <w:numPr>
          <w:ilvl w:val="0"/>
          <w:numId w:val="34"/>
        </w:numPr>
        <w:tabs>
          <w:tab w:val="left" w:pos="284"/>
        </w:tabs>
        <w:jc w:val="both"/>
      </w:pPr>
      <w:r w:rsidRPr="00A12538">
        <w:t>Organizarea de evenimente și acțiuni de promovare turistică a județului Gorj;</w:t>
      </w:r>
    </w:p>
    <w:p w:rsidR="000D5737" w:rsidRPr="00A12538" w:rsidRDefault="000D5737" w:rsidP="00CF52C0">
      <w:pPr>
        <w:pStyle w:val="Default"/>
        <w:numPr>
          <w:ilvl w:val="0"/>
          <w:numId w:val="34"/>
        </w:numPr>
        <w:tabs>
          <w:tab w:val="left" w:pos="284"/>
        </w:tabs>
        <w:jc w:val="both"/>
        <w:rPr>
          <w:color w:val="auto"/>
        </w:rPr>
      </w:pPr>
      <w:r w:rsidRPr="00A12538">
        <w:rPr>
          <w:color w:val="auto"/>
        </w:rPr>
        <w:t xml:space="preserve">Campanii inedite de promovare; </w:t>
      </w:r>
    </w:p>
    <w:p w:rsidR="000D5737" w:rsidRPr="00A12538" w:rsidRDefault="000D5737" w:rsidP="00CF52C0">
      <w:pPr>
        <w:pStyle w:val="Default"/>
        <w:numPr>
          <w:ilvl w:val="0"/>
          <w:numId w:val="39"/>
        </w:numPr>
        <w:tabs>
          <w:tab w:val="left" w:pos="284"/>
        </w:tabs>
        <w:jc w:val="both"/>
        <w:rPr>
          <w:color w:val="auto"/>
        </w:rPr>
      </w:pPr>
      <w:r w:rsidRPr="00A12538">
        <w:rPr>
          <w:color w:val="auto"/>
        </w:rPr>
        <w:t>Organizare infrastructură turistică de tipul traseelor turistice per pedes, cu bicicleta;</w:t>
      </w:r>
    </w:p>
    <w:p w:rsidR="000D5737" w:rsidRPr="00A12538" w:rsidRDefault="000D5737" w:rsidP="00CF52C0">
      <w:pPr>
        <w:pStyle w:val="Default"/>
        <w:numPr>
          <w:ilvl w:val="0"/>
          <w:numId w:val="39"/>
        </w:numPr>
        <w:tabs>
          <w:tab w:val="left" w:pos="284"/>
        </w:tabs>
        <w:jc w:val="both"/>
        <w:rPr>
          <w:color w:val="auto"/>
        </w:rPr>
      </w:pPr>
      <w:r w:rsidRPr="00A12538">
        <w:rPr>
          <w:color w:val="auto"/>
        </w:rPr>
        <w:t>Elaborarea de materiale de promovare offline și online;</w:t>
      </w:r>
    </w:p>
    <w:p w:rsidR="000D5737" w:rsidRPr="00A12538" w:rsidRDefault="000D5737" w:rsidP="00CF52C0">
      <w:pPr>
        <w:pStyle w:val="Default"/>
        <w:numPr>
          <w:ilvl w:val="0"/>
          <w:numId w:val="39"/>
        </w:numPr>
        <w:tabs>
          <w:tab w:val="left" w:pos="284"/>
        </w:tabs>
        <w:jc w:val="both"/>
        <w:rPr>
          <w:color w:val="auto"/>
        </w:rPr>
      </w:pPr>
      <w:r w:rsidRPr="00A12538">
        <w:rPr>
          <w:color w:val="auto"/>
        </w:rPr>
        <w:t>Creșterea gradului de atractivitate a turismului rural;</w:t>
      </w:r>
    </w:p>
    <w:p w:rsidR="000D5737" w:rsidRPr="00A12538" w:rsidRDefault="000D5737" w:rsidP="00CF52C0">
      <w:pPr>
        <w:pStyle w:val="Default"/>
        <w:numPr>
          <w:ilvl w:val="0"/>
          <w:numId w:val="39"/>
        </w:numPr>
        <w:tabs>
          <w:tab w:val="left" w:pos="284"/>
        </w:tabs>
        <w:jc w:val="both"/>
        <w:rPr>
          <w:color w:val="FF0000"/>
        </w:rPr>
      </w:pPr>
      <w:r w:rsidRPr="00A12538">
        <w:rPr>
          <w:bCs/>
          <w:color w:val="auto"/>
        </w:rPr>
        <w:t>Creșterea gradului de atractivitate a ecoturismului și turismului de aventură</w:t>
      </w:r>
      <w:r w:rsidRPr="00A12538">
        <w:rPr>
          <w:bCs/>
        </w:rPr>
        <w:t>.</w:t>
      </w:r>
    </w:p>
    <w:p w:rsidR="000D5737" w:rsidRPr="00A12538" w:rsidRDefault="000D5737" w:rsidP="000D5737">
      <w:pPr>
        <w:pStyle w:val="Default"/>
        <w:tabs>
          <w:tab w:val="left" w:pos="284"/>
        </w:tabs>
        <w:ind w:left="284"/>
        <w:jc w:val="both"/>
        <w:rPr>
          <w:color w:val="FF0000"/>
        </w:rPr>
      </w:pPr>
    </w:p>
    <w:p w:rsidR="000D5737" w:rsidRPr="00A12538" w:rsidRDefault="000D5737" w:rsidP="000D5737">
      <w:pPr>
        <w:pStyle w:val="Default"/>
        <w:shd w:val="clear" w:color="auto" w:fill="D0CECE" w:themeFill="background2" w:themeFillShade="E6"/>
        <w:rPr>
          <w:b/>
        </w:rPr>
      </w:pPr>
      <w:r w:rsidRPr="00A12538">
        <w:rPr>
          <w:b/>
          <w:bCs/>
        </w:rPr>
        <w:t>e) Domeniul Educație civică și antreprenorială</w:t>
      </w:r>
    </w:p>
    <w:p w:rsidR="000D5737" w:rsidRPr="00A12538" w:rsidRDefault="000D5737" w:rsidP="000D5737">
      <w:pPr>
        <w:pStyle w:val="Default"/>
        <w:jc w:val="both"/>
        <w:rPr>
          <w:color w:val="000000" w:themeColor="text1"/>
          <w:u w:val="single"/>
        </w:rPr>
      </w:pPr>
      <w:r w:rsidRPr="00A12538">
        <w:rPr>
          <w:bCs/>
          <w:color w:val="000000" w:themeColor="text1"/>
          <w:u w:val="single"/>
        </w:rPr>
        <w:t xml:space="preserve">Obiectivul general: </w:t>
      </w:r>
      <w:r w:rsidRPr="00A12538">
        <w:rPr>
          <w:bCs/>
          <w:color w:val="000000" w:themeColor="text1"/>
        </w:rPr>
        <w:t>susținerea inițiativelor civice și antreprenoriale</w:t>
      </w:r>
    </w:p>
    <w:p w:rsidR="000D5737" w:rsidRPr="00A12538" w:rsidRDefault="000D5737" w:rsidP="000D5737">
      <w:pPr>
        <w:pStyle w:val="Default"/>
        <w:jc w:val="both"/>
        <w:rPr>
          <w:u w:val="single"/>
        </w:rPr>
      </w:pPr>
      <w:r w:rsidRPr="00A12538">
        <w:rPr>
          <w:bCs/>
          <w:u w:val="single"/>
        </w:rPr>
        <w:t xml:space="preserve">Obiectivele specifice vor viza: </w:t>
      </w:r>
    </w:p>
    <w:p w:rsidR="000D5737" w:rsidRPr="00A12538" w:rsidRDefault="000D5737" w:rsidP="00CF52C0">
      <w:pPr>
        <w:pStyle w:val="Listparagraf"/>
        <w:numPr>
          <w:ilvl w:val="0"/>
          <w:numId w:val="33"/>
        </w:numPr>
        <w:shd w:val="clear" w:color="auto" w:fill="FFFFFF"/>
        <w:jc w:val="both"/>
      </w:pPr>
      <w:r w:rsidRPr="00A12538">
        <w:t>Dezvoltarea comportamentului civic, informarea și eliminarea dezinformării, proiecte realizate în beneficiul societății și comunităților, pentru valorificarea potențialului comunităților;</w:t>
      </w:r>
    </w:p>
    <w:p w:rsidR="000D5737" w:rsidRPr="00A12538" w:rsidRDefault="000D5737" w:rsidP="00CF52C0">
      <w:pPr>
        <w:pStyle w:val="Listparagraf"/>
        <w:numPr>
          <w:ilvl w:val="0"/>
          <w:numId w:val="33"/>
        </w:numPr>
        <w:shd w:val="clear" w:color="auto" w:fill="FFFFFF"/>
        <w:jc w:val="both"/>
      </w:pPr>
      <w:r w:rsidRPr="00A12538">
        <w:t>Stimularea dezbaterilor publice privind politicile publice locale, diseminarea informației;</w:t>
      </w:r>
    </w:p>
    <w:p w:rsidR="000D5737" w:rsidRPr="00A12538" w:rsidRDefault="000D5737" w:rsidP="00CF52C0">
      <w:pPr>
        <w:pStyle w:val="Listparagraf"/>
        <w:numPr>
          <w:ilvl w:val="0"/>
          <w:numId w:val="33"/>
        </w:numPr>
        <w:shd w:val="clear" w:color="auto" w:fill="FFFFFF"/>
        <w:jc w:val="both"/>
      </w:pPr>
      <w:r w:rsidRPr="00A12538">
        <w:t>Activități în beneficiul elevilor, cu scopul creșterii calității în educație;</w:t>
      </w:r>
    </w:p>
    <w:p w:rsidR="000D5737" w:rsidRPr="00A12538" w:rsidRDefault="000D5737" w:rsidP="00CF52C0">
      <w:pPr>
        <w:pStyle w:val="Listparagraf"/>
        <w:numPr>
          <w:ilvl w:val="0"/>
          <w:numId w:val="33"/>
        </w:numPr>
        <w:shd w:val="clear" w:color="auto" w:fill="FFFFFF"/>
        <w:jc w:val="both"/>
      </w:pPr>
      <w:r w:rsidRPr="00A12538">
        <w:t>Reducerea analfabetismului funcțional și a abandonului școlar;</w:t>
      </w:r>
    </w:p>
    <w:p w:rsidR="000D5737" w:rsidRPr="00A12538" w:rsidRDefault="000D5737" w:rsidP="00CF52C0">
      <w:pPr>
        <w:pStyle w:val="Listparagraf"/>
        <w:numPr>
          <w:ilvl w:val="0"/>
          <w:numId w:val="33"/>
        </w:numPr>
        <w:shd w:val="clear" w:color="auto" w:fill="FFFFFF"/>
        <w:jc w:val="both"/>
      </w:pPr>
      <w:r w:rsidRPr="00A12538">
        <w:t>Facilitarea accesului la educație;</w:t>
      </w:r>
    </w:p>
    <w:p w:rsidR="000D5737" w:rsidRPr="00A12538" w:rsidRDefault="000D5737" w:rsidP="00CF52C0">
      <w:pPr>
        <w:pStyle w:val="Listparagraf"/>
        <w:numPr>
          <w:ilvl w:val="0"/>
          <w:numId w:val="33"/>
        </w:numPr>
        <w:shd w:val="clear" w:color="auto" w:fill="FFFFFF"/>
        <w:jc w:val="both"/>
      </w:pPr>
      <w:r w:rsidRPr="00A12538">
        <w:t xml:space="preserve">Promovarea inovării în educație, incluziune socială în plan educațional, </w:t>
      </w:r>
    </w:p>
    <w:p w:rsidR="000D5737" w:rsidRPr="00A12538" w:rsidRDefault="000D5737" w:rsidP="00CF52C0">
      <w:pPr>
        <w:pStyle w:val="Listparagraf"/>
        <w:numPr>
          <w:ilvl w:val="0"/>
          <w:numId w:val="33"/>
        </w:numPr>
        <w:shd w:val="clear" w:color="auto" w:fill="FFFFFF"/>
        <w:jc w:val="both"/>
      </w:pPr>
      <w:r w:rsidRPr="00A12538">
        <w:t>Facilitarea participării la ocupare, resurse, drepturi şi servicii a membrilor grupurilor sociale vulnerabile din județul Gorj;</w:t>
      </w:r>
    </w:p>
    <w:p w:rsidR="000D5737" w:rsidRPr="00A12538" w:rsidRDefault="000D5737" w:rsidP="00CF52C0">
      <w:pPr>
        <w:pStyle w:val="Listparagraf"/>
        <w:numPr>
          <w:ilvl w:val="0"/>
          <w:numId w:val="33"/>
        </w:numPr>
        <w:shd w:val="clear" w:color="auto" w:fill="FFFFFF"/>
        <w:jc w:val="both"/>
      </w:pPr>
      <w:r w:rsidRPr="00A12538">
        <w:t>Susținerea performanței;</w:t>
      </w:r>
    </w:p>
    <w:p w:rsidR="000D5737" w:rsidRPr="00A12538" w:rsidRDefault="000D5737" w:rsidP="00CF52C0">
      <w:pPr>
        <w:pStyle w:val="Listparagraf"/>
        <w:numPr>
          <w:ilvl w:val="0"/>
          <w:numId w:val="33"/>
        </w:numPr>
        <w:shd w:val="clear" w:color="auto" w:fill="FFFFFF"/>
        <w:jc w:val="both"/>
      </w:pPr>
      <w:r w:rsidRPr="00A12538">
        <w:t>Activități cu impact în dezvoltarea și consolidarea ecosistemelor antreprenoriale etc.</w:t>
      </w:r>
    </w:p>
    <w:p w:rsidR="00BE2C28" w:rsidRPr="00A12538" w:rsidRDefault="00BE2C28" w:rsidP="00BE2C28">
      <w:pPr>
        <w:jc w:val="both"/>
      </w:pPr>
    </w:p>
    <w:p w:rsidR="000D5737" w:rsidRPr="00A12538" w:rsidRDefault="000D5737" w:rsidP="00CF52C0">
      <w:pPr>
        <w:pStyle w:val="Listparagraf"/>
        <w:numPr>
          <w:ilvl w:val="2"/>
          <w:numId w:val="7"/>
        </w:numPr>
        <w:shd w:val="clear" w:color="auto" w:fill="FBE4D5" w:themeFill="accent2" w:themeFillTint="33"/>
        <w:jc w:val="both"/>
      </w:pPr>
      <w:r w:rsidRPr="00A12538">
        <w:t>Alocări financiare</w:t>
      </w:r>
    </w:p>
    <w:p w:rsidR="000D5737" w:rsidRPr="00A12538" w:rsidRDefault="000D5737" w:rsidP="000D5737">
      <w:pPr>
        <w:pStyle w:val="Default"/>
        <w:jc w:val="both"/>
      </w:pPr>
    </w:p>
    <w:p w:rsidR="000D5737" w:rsidRPr="00A12538" w:rsidRDefault="000D5737" w:rsidP="000D5737">
      <w:pPr>
        <w:jc w:val="both"/>
        <w:rPr>
          <w:b/>
        </w:rPr>
      </w:pPr>
      <w:r w:rsidRPr="00A12538">
        <w:t xml:space="preserve">Limitele de finanțare (valoarea/suma maximă ce poate fi alocată unui proiect) este de maximum 90% din valoarea totală eligibilă a proiectului, </w:t>
      </w:r>
      <w:r w:rsidRPr="00A12538">
        <w:rPr>
          <w:b/>
        </w:rPr>
        <w:t>dar nu mai mult de:</w:t>
      </w:r>
    </w:p>
    <w:tbl>
      <w:tblPr>
        <w:tblStyle w:val="Tabelgril"/>
        <w:tblW w:w="8383" w:type="dxa"/>
        <w:tblInd w:w="541" w:type="dxa"/>
        <w:tblLook w:val="04A0" w:firstRow="1" w:lastRow="0" w:firstColumn="1" w:lastColumn="0" w:noHBand="0" w:noVBand="1"/>
      </w:tblPr>
      <w:tblGrid>
        <w:gridCol w:w="704"/>
        <w:gridCol w:w="3428"/>
        <w:gridCol w:w="1985"/>
        <w:gridCol w:w="2266"/>
      </w:tblGrid>
      <w:tr w:rsidR="000D5737" w:rsidRPr="00A12538" w:rsidTr="00595561">
        <w:tc>
          <w:tcPr>
            <w:tcW w:w="704" w:type="dxa"/>
            <w:vMerge w:val="restart"/>
            <w:shd w:val="clear" w:color="auto" w:fill="E2EFD9" w:themeFill="accent6" w:themeFillTint="33"/>
            <w:vAlign w:val="center"/>
          </w:tcPr>
          <w:p w:rsidR="000D5737" w:rsidRPr="00A12538" w:rsidRDefault="000D5737" w:rsidP="00595561">
            <w:pPr>
              <w:jc w:val="center"/>
            </w:pPr>
            <w:r w:rsidRPr="00A12538">
              <w:t>Nr. crt.</w:t>
            </w:r>
          </w:p>
        </w:tc>
        <w:tc>
          <w:tcPr>
            <w:tcW w:w="3428" w:type="dxa"/>
            <w:vMerge w:val="restart"/>
            <w:shd w:val="clear" w:color="auto" w:fill="E2EFD9" w:themeFill="accent6" w:themeFillTint="33"/>
            <w:vAlign w:val="center"/>
          </w:tcPr>
          <w:p w:rsidR="000D5737" w:rsidRPr="00A12538" w:rsidRDefault="000D5737" w:rsidP="00595561">
            <w:pPr>
              <w:jc w:val="center"/>
            </w:pPr>
            <w:r w:rsidRPr="00A12538">
              <w:t>Domeniul de activitate finanţat</w:t>
            </w:r>
          </w:p>
        </w:tc>
        <w:tc>
          <w:tcPr>
            <w:tcW w:w="4251" w:type="dxa"/>
            <w:gridSpan w:val="2"/>
            <w:shd w:val="clear" w:color="auto" w:fill="E2EFD9" w:themeFill="accent6" w:themeFillTint="33"/>
            <w:vAlign w:val="center"/>
          </w:tcPr>
          <w:p w:rsidR="000D5737" w:rsidRPr="00A12538" w:rsidRDefault="000D5737" w:rsidP="00595561">
            <w:pPr>
              <w:jc w:val="center"/>
            </w:pPr>
            <w:r w:rsidRPr="00A12538">
              <w:t>Valoarea finanţării solicitate/proiect (lei)</w:t>
            </w:r>
          </w:p>
        </w:tc>
      </w:tr>
      <w:tr w:rsidR="000D5737" w:rsidRPr="00A12538" w:rsidTr="00595561">
        <w:tc>
          <w:tcPr>
            <w:tcW w:w="704" w:type="dxa"/>
            <w:vMerge/>
            <w:shd w:val="clear" w:color="auto" w:fill="E2EFD9" w:themeFill="accent6" w:themeFillTint="33"/>
            <w:vAlign w:val="center"/>
          </w:tcPr>
          <w:p w:rsidR="000D5737" w:rsidRPr="00A12538" w:rsidRDefault="000D5737" w:rsidP="00595561">
            <w:pPr>
              <w:jc w:val="center"/>
            </w:pPr>
          </w:p>
        </w:tc>
        <w:tc>
          <w:tcPr>
            <w:tcW w:w="3428" w:type="dxa"/>
            <w:vMerge/>
            <w:shd w:val="clear" w:color="auto" w:fill="E2EFD9" w:themeFill="accent6" w:themeFillTint="33"/>
            <w:vAlign w:val="center"/>
          </w:tcPr>
          <w:p w:rsidR="000D5737" w:rsidRPr="00A12538" w:rsidRDefault="000D5737" w:rsidP="00595561">
            <w:pPr>
              <w:jc w:val="center"/>
            </w:pPr>
          </w:p>
        </w:tc>
        <w:tc>
          <w:tcPr>
            <w:tcW w:w="1985" w:type="dxa"/>
            <w:shd w:val="clear" w:color="auto" w:fill="E2EFD9" w:themeFill="accent6" w:themeFillTint="33"/>
            <w:vAlign w:val="center"/>
          </w:tcPr>
          <w:p w:rsidR="000D5737" w:rsidRPr="00A12538" w:rsidRDefault="000D5737" w:rsidP="00595561">
            <w:pPr>
              <w:jc w:val="center"/>
            </w:pPr>
            <w:r w:rsidRPr="00A12538">
              <w:t>Valoarea minimă (lei)</w:t>
            </w:r>
          </w:p>
        </w:tc>
        <w:tc>
          <w:tcPr>
            <w:tcW w:w="2266" w:type="dxa"/>
            <w:shd w:val="clear" w:color="auto" w:fill="E2EFD9" w:themeFill="accent6" w:themeFillTint="33"/>
            <w:vAlign w:val="center"/>
          </w:tcPr>
          <w:p w:rsidR="000D5737" w:rsidRPr="00A12538" w:rsidRDefault="000D5737" w:rsidP="00595561">
            <w:pPr>
              <w:jc w:val="center"/>
            </w:pPr>
            <w:r w:rsidRPr="00A12538">
              <w:t>Valoarea maximă (lei)</w:t>
            </w:r>
          </w:p>
        </w:tc>
      </w:tr>
      <w:tr w:rsidR="000D5737" w:rsidRPr="00A12538" w:rsidTr="00595561">
        <w:tc>
          <w:tcPr>
            <w:tcW w:w="704" w:type="dxa"/>
          </w:tcPr>
          <w:p w:rsidR="000D5737" w:rsidRPr="00A12538" w:rsidRDefault="000D5737" w:rsidP="00595561">
            <w:r w:rsidRPr="00A12538">
              <w:t>1</w:t>
            </w:r>
          </w:p>
        </w:tc>
        <w:tc>
          <w:tcPr>
            <w:tcW w:w="3428" w:type="dxa"/>
          </w:tcPr>
          <w:p w:rsidR="000D5737" w:rsidRPr="00A12538" w:rsidRDefault="000D5737" w:rsidP="00595561">
            <w:pPr>
              <w:pStyle w:val="Default"/>
              <w:rPr>
                <w:color w:val="auto"/>
              </w:rPr>
            </w:pPr>
            <w:r w:rsidRPr="00A12538">
              <w:rPr>
                <w:color w:val="auto"/>
              </w:rPr>
              <w:t xml:space="preserve">Tineret </w:t>
            </w:r>
          </w:p>
        </w:tc>
        <w:tc>
          <w:tcPr>
            <w:tcW w:w="1985" w:type="dxa"/>
          </w:tcPr>
          <w:p w:rsidR="000D5737" w:rsidRPr="00A12538" w:rsidRDefault="000D5737" w:rsidP="00595561">
            <w:pPr>
              <w:pStyle w:val="Default"/>
              <w:jc w:val="right"/>
              <w:rPr>
                <w:color w:val="auto"/>
              </w:rPr>
            </w:pPr>
            <w:r w:rsidRPr="00A12538">
              <w:rPr>
                <w:color w:val="auto"/>
              </w:rPr>
              <w:t xml:space="preserve">5.000 </w:t>
            </w:r>
          </w:p>
        </w:tc>
        <w:tc>
          <w:tcPr>
            <w:tcW w:w="2266" w:type="dxa"/>
          </w:tcPr>
          <w:p w:rsidR="000D5737" w:rsidRPr="00A12538" w:rsidRDefault="000D5737" w:rsidP="00595561">
            <w:pPr>
              <w:pStyle w:val="Default"/>
              <w:jc w:val="right"/>
              <w:rPr>
                <w:color w:val="auto"/>
              </w:rPr>
            </w:pPr>
            <w:r w:rsidRPr="00A12538">
              <w:rPr>
                <w:color w:val="auto"/>
              </w:rPr>
              <w:t xml:space="preserve">10.000 </w:t>
            </w:r>
          </w:p>
        </w:tc>
      </w:tr>
      <w:tr w:rsidR="000D5737" w:rsidRPr="00A12538" w:rsidTr="00595561">
        <w:tc>
          <w:tcPr>
            <w:tcW w:w="704" w:type="dxa"/>
          </w:tcPr>
          <w:p w:rsidR="000D5737" w:rsidRPr="00A12538" w:rsidRDefault="000D5737" w:rsidP="00595561">
            <w:r w:rsidRPr="00A12538">
              <w:t>2</w:t>
            </w:r>
          </w:p>
        </w:tc>
        <w:tc>
          <w:tcPr>
            <w:tcW w:w="3428" w:type="dxa"/>
          </w:tcPr>
          <w:p w:rsidR="000D5737" w:rsidRPr="00A12538" w:rsidRDefault="000D5737" w:rsidP="00595561">
            <w:pPr>
              <w:pStyle w:val="Default"/>
              <w:rPr>
                <w:color w:val="auto"/>
              </w:rPr>
            </w:pPr>
            <w:r w:rsidRPr="00A12538">
              <w:rPr>
                <w:color w:val="auto"/>
              </w:rPr>
              <w:t xml:space="preserve">Protecția Mediului </w:t>
            </w:r>
          </w:p>
        </w:tc>
        <w:tc>
          <w:tcPr>
            <w:tcW w:w="1985" w:type="dxa"/>
          </w:tcPr>
          <w:p w:rsidR="000D5737" w:rsidRPr="00A12538" w:rsidRDefault="000D5737" w:rsidP="00595561">
            <w:pPr>
              <w:pStyle w:val="Default"/>
              <w:jc w:val="right"/>
              <w:rPr>
                <w:color w:val="auto"/>
              </w:rPr>
            </w:pPr>
            <w:r w:rsidRPr="00A12538">
              <w:rPr>
                <w:color w:val="auto"/>
              </w:rPr>
              <w:t xml:space="preserve">5.000 </w:t>
            </w:r>
          </w:p>
        </w:tc>
        <w:tc>
          <w:tcPr>
            <w:tcW w:w="2266" w:type="dxa"/>
          </w:tcPr>
          <w:p w:rsidR="000D5737" w:rsidRPr="00A12538" w:rsidRDefault="000D5737" w:rsidP="00595561">
            <w:pPr>
              <w:pStyle w:val="Default"/>
              <w:jc w:val="right"/>
              <w:rPr>
                <w:color w:val="auto"/>
              </w:rPr>
            </w:pPr>
            <w:r w:rsidRPr="00A12538">
              <w:rPr>
                <w:color w:val="auto"/>
              </w:rPr>
              <w:t xml:space="preserve">10.000 </w:t>
            </w:r>
          </w:p>
        </w:tc>
      </w:tr>
      <w:tr w:rsidR="000D5737" w:rsidRPr="00A12538" w:rsidTr="00595561">
        <w:tc>
          <w:tcPr>
            <w:tcW w:w="704" w:type="dxa"/>
          </w:tcPr>
          <w:p w:rsidR="000D5737" w:rsidRPr="00A12538" w:rsidRDefault="000D5737" w:rsidP="00595561">
            <w:r w:rsidRPr="00A12538">
              <w:t>3</w:t>
            </w:r>
          </w:p>
        </w:tc>
        <w:tc>
          <w:tcPr>
            <w:tcW w:w="3428" w:type="dxa"/>
          </w:tcPr>
          <w:p w:rsidR="000D5737" w:rsidRPr="00A12538" w:rsidRDefault="000D5737" w:rsidP="00595561">
            <w:pPr>
              <w:pStyle w:val="Default"/>
              <w:rPr>
                <w:color w:val="auto"/>
              </w:rPr>
            </w:pPr>
            <w:r w:rsidRPr="00A12538">
              <w:rPr>
                <w:color w:val="auto"/>
              </w:rPr>
              <w:t>Sport</w:t>
            </w:r>
          </w:p>
        </w:tc>
        <w:tc>
          <w:tcPr>
            <w:tcW w:w="1985" w:type="dxa"/>
          </w:tcPr>
          <w:p w:rsidR="000D5737" w:rsidRPr="00A12538" w:rsidRDefault="000D5737" w:rsidP="00595561">
            <w:pPr>
              <w:pStyle w:val="Default"/>
              <w:jc w:val="right"/>
              <w:rPr>
                <w:color w:val="auto"/>
              </w:rPr>
            </w:pPr>
            <w:r w:rsidRPr="00A12538">
              <w:rPr>
                <w:color w:val="auto"/>
              </w:rPr>
              <w:t xml:space="preserve">10.000 </w:t>
            </w:r>
          </w:p>
        </w:tc>
        <w:tc>
          <w:tcPr>
            <w:tcW w:w="2266" w:type="dxa"/>
          </w:tcPr>
          <w:p w:rsidR="000D5737" w:rsidRPr="00A12538" w:rsidRDefault="000D5737" w:rsidP="00595561">
            <w:pPr>
              <w:pStyle w:val="Default"/>
              <w:jc w:val="right"/>
              <w:rPr>
                <w:color w:val="auto"/>
              </w:rPr>
            </w:pPr>
            <w:r w:rsidRPr="00A12538">
              <w:rPr>
                <w:color w:val="auto"/>
              </w:rPr>
              <w:t xml:space="preserve">30.000 </w:t>
            </w:r>
          </w:p>
        </w:tc>
      </w:tr>
      <w:tr w:rsidR="000D5737" w:rsidRPr="00A12538" w:rsidTr="00595561">
        <w:tc>
          <w:tcPr>
            <w:tcW w:w="704" w:type="dxa"/>
          </w:tcPr>
          <w:p w:rsidR="000D5737" w:rsidRPr="00A12538" w:rsidRDefault="000D5737" w:rsidP="00595561">
            <w:r w:rsidRPr="00A12538">
              <w:t>4</w:t>
            </w:r>
          </w:p>
        </w:tc>
        <w:tc>
          <w:tcPr>
            <w:tcW w:w="3428" w:type="dxa"/>
          </w:tcPr>
          <w:p w:rsidR="000D5737" w:rsidRPr="00A12538" w:rsidRDefault="000D5737" w:rsidP="00595561">
            <w:pPr>
              <w:pStyle w:val="Default"/>
              <w:rPr>
                <w:color w:val="auto"/>
              </w:rPr>
            </w:pPr>
            <w:r w:rsidRPr="00A12538">
              <w:rPr>
                <w:color w:val="auto"/>
              </w:rPr>
              <w:t>Turism</w:t>
            </w:r>
          </w:p>
        </w:tc>
        <w:tc>
          <w:tcPr>
            <w:tcW w:w="1985" w:type="dxa"/>
          </w:tcPr>
          <w:p w:rsidR="000D5737" w:rsidRPr="00A12538" w:rsidRDefault="000D5737" w:rsidP="00595561">
            <w:pPr>
              <w:pStyle w:val="Default"/>
              <w:jc w:val="right"/>
              <w:rPr>
                <w:color w:val="auto"/>
              </w:rPr>
            </w:pPr>
            <w:r w:rsidRPr="00A12538">
              <w:rPr>
                <w:color w:val="auto"/>
              </w:rPr>
              <w:t xml:space="preserve">5.000 </w:t>
            </w:r>
          </w:p>
        </w:tc>
        <w:tc>
          <w:tcPr>
            <w:tcW w:w="2266" w:type="dxa"/>
          </w:tcPr>
          <w:p w:rsidR="000D5737" w:rsidRPr="00A12538" w:rsidRDefault="000D5737" w:rsidP="00595561">
            <w:pPr>
              <w:pStyle w:val="Default"/>
              <w:jc w:val="right"/>
              <w:rPr>
                <w:color w:val="auto"/>
              </w:rPr>
            </w:pPr>
            <w:r w:rsidRPr="00A12538">
              <w:rPr>
                <w:color w:val="auto"/>
              </w:rPr>
              <w:t xml:space="preserve">10.000 </w:t>
            </w:r>
          </w:p>
        </w:tc>
      </w:tr>
      <w:tr w:rsidR="000D5737" w:rsidRPr="00A12538" w:rsidTr="00595561">
        <w:tc>
          <w:tcPr>
            <w:tcW w:w="704" w:type="dxa"/>
          </w:tcPr>
          <w:p w:rsidR="000D5737" w:rsidRPr="00A12538" w:rsidRDefault="000D5737" w:rsidP="00595561">
            <w:r w:rsidRPr="00A12538">
              <w:t>5</w:t>
            </w:r>
          </w:p>
        </w:tc>
        <w:tc>
          <w:tcPr>
            <w:tcW w:w="3428" w:type="dxa"/>
          </w:tcPr>
          <w:p w:rsidR="000D5737" w:rsidRPr="00A12538" w:rsidRDefault="000D5737" w:rsidP="00595561">
            <w:pPr>
              <w:pStyle w:val="Default"/>
              <w:rPr>
                <w:color w:val="auto"/>
              </w:rPr>
            </w:pPr>
            <w:r w:rsidRPr="00A12538">
              <w:rPr>
                <w:color w:val="auto"/>
              </w:rPr>
              <w:t>Educație civică și antreprenorială</w:t>
            </w:r>
          </w:p>
        </w:tc>
        <w:tc>
          <w:tcPr>
            <w:tcW w:w="1985" w:type="dxa"/>
          </w:tcPr>
          <w:p w:rsidR="000D5737" w:rsidRPr="00A12538" w:rsidRDefault="000D5737" w:rsidP="00595561">
            <w:pPr>
              <w:pStyle w:val="Default"/>
              <w:jc w:val="right"/>
              <w:rPr>
                <w:color w:val="auto"/>
              </w:rPr>
            </w:pPr>
            <w:r w:rsidRPr="00A12538">
              <w:rPr>
                <w:color w:val="auto"/>
              </w:rPr>
              <w:t xml:space="preserve">5.000 </w:t>
            </w:r>
          </w:p>
        </w:tc>
        <w:tc>
          <w:tcPr>
            <w:tcW w:w="2266" w:type="dxa"/>
          </w:tcPr>
          <w:p w:rsidR="000D5737" w:rsidRPr="00A12538" w:rsidRDefault="000D5737" w:rsidP="00595561">
            <w:pPr>
              <w:pStyle w:val="Default"/>
              <w:jc w:val="right"/>
              <w:rPr>
                <w:color w:val="auto"/>
              </w:rPr>
            </w:pPr>
            <w:r w:rsidRPr="00A12538">
              <w:rPr>
                <w:color w:val="auto"/>
              </w:rPr>
              <w:t xml:space="preserve">10.000 </w:t>
            </w:r>
          </w:p>
        </w:tc>
      </w:tr>
    </w:tbl>
    <w:p w:rsidR="000D5737" w:rsidRPr="00A12538" w:rsidRDefault="000D5737" w:rsidP="000D5737">
      <w:pPr>
        <w:pStyle w:val="Default"/>
        <w:jc w:val="both"/>
        <w:rPr>
          <w:color w:val="auto"/>
        </w:rPr>
      </w:pPr>
    </w:p>
    <w:p w:rsidR="000D5737" w:rsidRPr="00A12538" w:rsidRDefault="000D5737" w:rsidP="000D5737">
      <w:pPr>
        <w:pStyle w:val="Default"/>
        <w:jc w:val="both"/>
      </w:pPr>
      <w:r w:rsidRPr="00A12538">
        <w:t>În cazul în care, pentru unul sau mai multe domenii nu se depune nici un proiect sau se depun numai proiecte neeligibile sau valoarea acestora nu acoperă sumele alocate, Autoritatea finanţatoare îşi rezervă dreptul de a redistribui aceste fonduri domeniilor pentru care există proiecte eligibile. Astfel, sumele rămase nealocate în cadrul fiecărui domeniu se vor constitui într-un fond comun, din care vor fi finanțate proiectele înscrise pe listele de rezervă, în ordinea descrescătoare a punctajului obținut, până la limita fondurilor disponibile în Programul anual.</w:t>
      </w:r>
    </w:p>
    <w:p w:rsidR="000D5737" w:rsidRPr="00A12538" w:rsidRDefault="000D5737" w:rsidP="000D5737">
      <w:pPr>
        <w:pStyle w:val="Default"/>
        <w:jc w:val="both"/>
      </w:pPr>
    </w:p>
    <w:p w:rsidR="000D5737" w:rsidRPr="00A12538" w:rsidRDefault="000D5737" w:rsidP="000D5737">
      <w:pPr>
        <w:jc w:val="both"/>
        <w:rPr>
          <w:b/>
          <w:color w:val="000000" w:themeColor="text1"/>
          <w:spacing w:val="2"/>
        </w:rPr>
      </w:pPr>
      <w:r w:rsidRPr="00A12538">
        <w:rPr>
          <w:color w:val="000000" w:themeColor="text1"/>
        </w:rPr>
        <w:t xml:space="preserve">Finanțările nerambursabile vor fi completate de o contribuție în numerar/ contract sponsorizare/ donație/ alte surse atrase din partea Beneficiarului, contribuție care reprezintă totalul cofinanțării de minim 10% din valoarea </w:t>
      </w:r>
      <w:r w:rsidRPr="00A12538">
        <w:rPr>
          <w:b/>
          <w:color w:val="000000" w:themeColor="text1"/>
          <w:spacing w:val="2"/>
        </w:rPr>
        <w:t>totală eligibilă a proiectului.</w:t>
      </w:r>
    </w:p>
    <w:p w:rsidR="000D5737" w:rsidRPr="00A12538" w:rsidRDefault="000D5737" w:rsidP="000D5737">
      <w:pPr>
        <w:jc w:val="both"/>
      </w:pPr>
    </w:p>
    <w:p w:rsidR="000D5737" w:rsidRPr="00A12538" w:rsidRDefault="000D5737" w:rsidP="000D5737">
      <w:pPr>
        <w:jc w:val="both"/>
      </w:pPr>
      <w:r w:rsidRPr="00A12538">
        <w:lastRenderedPageBreak/>
        <w:t>În cazul în care plafonul maxim acordat reprezintă mai puțin de 90% din valoarea totală eligibilă a proiectului, cofinanțarea ce revine beneficiarului va fi calculată corespunzător, astfel încât să acopere diferența până la 100% din totalul bugetului proiectului.</w:t>
      </w:r>
    </w:p>
    <w:p w:rsidR="000D5737" w:rsidRPr="00A12538" w:rsidRDefault="000D5737" w:rsidP="000D5737">
      <w:pPr>
        <w:jc w:val="both"/>
        <w:rPr>
          <w:b/>
          <w:i/>
        </w:rPr>
      </w:pPr>
      <w:r w:rsidRPr="00A12538">
        <w:rPr>
          <w:b/>
          <w:i/>
        </w:rPr>
        <w:t>Exemplu: dacă valoarea totală solicitată, reprezentând 90% din valoarea totală eligibilă a proiectului este 10.000 lei, contribuția proprie a beneficiarului trebuie să fie de 1.112 lei (10%) și bugetul total al proiectului de 11.112 lei.</w:t>
      </w:r>
    </w:p>
    <w:p w:rsidR="000D5737" w:rsidRPr="00A12538" w:rsidRDefault="000D5737" w:rsidP="000D5737">
      <w:pPr>
        <w:jc w:val="both"/>
      </w:pPr>
    </w:p>
    <w:p w:rsidR="000D5737" w:rsidRPr="00A12538" w:rsidRDefault="000D5737" w:rsidP="000D5737">
      <w:pPr>
        <w:jc w:val="both"/>
      </w:pPr>
      <w:r w:rsidRPr="00A12538">
        <w:t xml:space="preserve">Valoarea totală a proiectului-reprezintă valoarea totală eligibilă a Proiectului plus valoarea totală neeligibilă a Proiectului. </w:t>
      </w:r>
    </w:p>
    <w:p w:rsidR="000D5737" w:rsidRPr="00A12538" w:rsidRDefault="000D5737" w:rsidP="000D5737">
      <w:pPr>
        <w:jc w:val="both"/>
      </w:pPr>
      <w:r w:rsidRPr="00A12538">
        <w:t xml:space="preserve">Data limită pentru depunerea propunerilor de proiecte va fi menționată în </w:t>
      </w:r>
      <w:r w:rsidRPr="00A12538">
        <w:rPr>
          <w:b/>
          <w:i/>
        </w:rPr>
        <w:t>anunțul de participare</w:t>
      </w:r>
      <w:r w:rsidRPr="00A12538">
        <w:t>.</w:t>
      </w:r>
    </w:p>
    <w:p w:rsidR="000D5737" w:rsidRPr="00A12538" w:rsidRDefault="000D5737" w:rsidP="00CF52C0">
      <w:pPr>
        <w:pStyle w:val="Listparagraf"/>
        <w:numPr>
          <w:ilvl w:val="1"/>
          <w:numId w:val="7"/>
        </w:numPr>
        <w:shd w:val="clear" w:color="auto" w:fill="E2EFD9" w:themeFill="accent6" w:themeFillTint="33"/>
        <w:jc w:val="both"/>
        <w:rPr>
          <w:b/>
        </w:rPr>
      </w:pPr>
      <w:r w:rsidRPr="00A12538">
        <w:rPr>
          <w:b/>
          <w:color w:val="000000" w:themeColor="text1"/>
        </w:rPr>
        <w:t>Documentația de solicitare a finanțării</w:t>
      </w:r>
    </w:p>
    <w:p w:rsidR="000D5737" w:rsidRPr="00A12538" w:rsidRDefault="000D5737" w:rsidP="000D5737">
      <w:pPr>
        <w:jc w:val="both"/>
        <w:rPr>
          <w:b/>
        </w:rPr>
      </w:pPr>
    </w:p>
    <w:p w:rsidR="000D5737" w:rsidRPr="00A12538" w:rsidRDefault="000D5737" w:rsidP="00CF52C0">
      <w:pPr>
        <w:pStyle w:val="Listparagraf"/>
        <w:numPr>
          <w:ilvl w:val="2"/>
          <w:numId w:val="15"/>
        </w:numPr>
        <w:shd w:val="clear" w:color="auto" w:fill="FBE4D5" w:themeFill="accent2" w:themeFillTint="33"/>
        <w:jc w:val="both"/>
        <w:rPr>
          <w:b/>
        </w:rPr>
      </w:pPr>
      <w:r w:rsidRPr="00A12538">
        <w:rPr>
          <w:b/>
        </w:rPr>
        <w:t>Modul de prezentare al proiectului</w:t>
      </w:r>
    </w:p>
    <w:p w:rsidR="000D5737" w:rsidRPr="00A12538" w:rsidRDefault="000D5737" w:rsidP="000D5737">
      <w:pPr>
        <w:jc w:val="both"/>
        <w:rPr>
          <w:b/>
        </w:rPr>
      </w:pPr>
    </w:p>
    <w:p w:rsidR="000D5737" w:rsidRPr="00A12538" w:rsidRDefault="000D5737" w:rsidP="000D5737">
      <w:pPr>
        <w:pStyle w:val="Default"/>
        <w:jc w:val="both"/>
      </w:pPr>
      <w:r w:rsidRPr="00A12538">
        <w:t xml:space="preserve">Propunerea financiară (bugetul proiectului) se elaborează de Solicitant în așa fel încât să asigure furnizarea tuturor informațiilor necesare evaluării financiare, ținând-se cont și de respectarea reglementarilor legale în domeniu cu privire la achiziții precum și plafoanele maxime legale stabilite pentru anumite tipuri de cheltuieli. </w:t>
      </w:r>
    </w:p>
    <w:p w:rsidR="000D5737" w:rsidRPr="00A12538" w:rsidRDefault="000D5737" w:rsidP="000D5737">
      <w:pPr>
        <w:pStyle w:val="Default"/>
        <w:jc w:val="both"/>
      </w:pPr>
      <w:r w:rsidRPr="00A12538">
        <w:t xml:space="preserve">Propunerea de proiect (Cererea de finanţare și Anexele) are caracter ferm şi obligatoriu din punct de vedere al conținutului și trebuie să fie semnată, pe propria răspundere, de către Solicitant sau de către o persoană împuternicită legal de acesta. Bugetul rămâne ferm pe toată durata de îndeplinire a contractului de finanţare nerambursabilă iar grantul acordat de catre Autoritatea Finanțatoare nu va putea fi reactualizat. Solicitantul are obligaţia de a exprima preţul în lei, in propunerea financiară. </w:t>
      </w:r>
    </w:p>
    <w:p w:rsidR="000D5737" w:rsidRPr="00A12538" w:rsidRDefault="000D5737" w:rsidP="000D5737">
      <w:pPr>
        <w:pStyle w:val="Default"/>
        <w:jc w:val="both"/>
      </w:pPr>
      <w:r w:rsidRPr="00A12538">
        <w:t xml:space="preserve">Orice persoană fizică sau juridică fără scop patrimonial care a obţinut un exemplar al documentaţiei pentru elaborarea şi prezentarea propunerii de proiect (Pachetul Informativ) are dreptul de a solicita şi de a primi clarificări din partea Autorităţii Finanţatoare. Aceasta are obligaţia de a transmite răspuns la orice solicitare de clarificări, dar numai la acele clarificări primite cu cel puţin 6 zile înainte de data limită pentru depunerea propunerilor de proiect. Autoritatea Finanţatoare are obligaţia de a transmite răspunsul la solicitările de clarificări cu cel puţin 4 zile înainte de data limită pentru depunerea propunerilor de proiect. </w:t>
      </w:r>
    </w:p>
    <w:p w:rsidR="000D5737" w:rsidRPr="00A12538" w:rsidRDefault="000D5737" w:rsidP="000D5737">
      <w:pPr>
        <w:jc w:val="both"/>
      </w:pPr>
      <w:r w:rsidRPr="00A12538">
        <w:t>Autoritatea Finanţatoare are dreptul de a completa din proprie iniţiativă, în vederea clarificării, documentaţia pentru elaborarea şi prezentarea ofertei (Cererea de finanţare şi Anexele) şi este obligată să comunice în scris tuturor solicitanţilor orice astfel de completare. Transmiterea comunicării se face cu cel puţin 4 zile înainte de data limită pentru depunerea propunerilor de proiect.</w:t>
      </w:r>
    </w:p>
    <w:p w:rsidR="000D5737" w:rsidRPr="00A12538" w:rsidRDefault="000D5737" w:rsidP="000D5737">
      <w:pPr>
        <w:jc w:val="both"/>
      </w:pPr>
    </w:p>
    <w:p w:rsidR="000D5737" w:rsidRPr="00A12538" w:rsidRDefault="000D5737" w:rsidP="000D5737">
      <w:pPr>
        <w:pStyle w:val="Default"/>
      </w:pPr>
      <w:r w:rsidRPr="00A12538">
        <w:rPr>
          <w:b/>
          <w:bCs/>
        </w:rPr>
        <w:t xml:space="preserve">Formularul de cerere de finanţare nerambursabilă şi documentele necesare </w:t>
      </w:r>
    </w:p>
    <w:p w:rsidR="000D5737" w:rsidRPr="00A12538" w:rsidRDefault="000D5737" w:rsidP="00CF52C0">
      <w:pPr>
        <w:pStyle w:val="Default"/>
        <w:numPr>
          <w:ilvl w:val="0"/>
          <w:numId w:val="40"/>
        </w:numPr>
        <w:jc w:val="both"/>
      </w:pPr>
      <w:r w:rsidRPr="00A12538">
        <w:t xml:space="preserve">Solicitanţii trebuie să înainteze </w:t>
      </w:r>
      <w:r w:rsidRPr="00A12538">
        <w:rPr>
          <w:b/>
          <w:bCs/>
        </w:rPr>
        <w:t xml:space="preserve">formularul cererii de finanţare </w:t>
      </w:r>
      <w:r w:rsidRPr="00A12538">
        <w:t>nerambursabilă anexat ghidului</w:t>
      </w:r>
      <w:r w:rsidRPr="00A12538">
        <w:rPr>
          <w:b/>
          <w:bCs/>
        </w:rPr>
        <w:t xml:space="preserve">, </w:t>
      </w:r>
      <w:r w:rsidRPr="00A12538">
        <w:t xml:space="preserve">de asemenea disponibil pe site-ul Consiliului Judeţean Gorj http://www.cjGorj.ro. </w:t>
      </w:r>
    </w:p>
    <w:p w:rsidR="000D5737" w:rsidRPr="00A12538" w:rsidRDefault="000D5737" w:rsidP="00CF52C0">
      <w:pPr>
        <w:pStyle w:val="Default"/>
        <w:numPr>
          <w:ilvl w:val="0"/>
          <w:numId w:val="40"/>
        </w:numPr>
        <w:jc w:val="both"/>
      </w:pPr>
      <w:r w:rsidRPr="00A12538">
        <w:t xml:space="preserve">Solicitanţii trebuie să respecte cu grijă formularul de cerere şi ordinea paginilor. Solicitările de proiecte trebuie să fie legate (împreună cu anexele) astfel încât paginile să nu poată fi desprinse. </w:t>
      </w:r>
    </w:p>
    <w:p w:rsidR="000D5737" w:rsidRPr="00A12538" w:rsidRDefault="000D5737" w:rsidP="00CF52C0">
      <w:pPr>
        <w:pStyle w:val="Default"/>
        <w:numPr>
          <w:ilvl w:val="0"/>
          <w:numId w:val="40"/>
        </w:numPr>
        <w:jc w:val="both"/>
      </w:pPr>
      <w:r w:rsidRPr="00A12538">
        <w:t xml:space="preserve">Solicitanţii trebuie să depună cererile completate în limba română. </w:t>
      </w:r>
    </w:p>
    <w:p w:rsidR="000D5737" w:rsidRPr="00A12538" w:rsidRDefault="000D5737" w:rsidP="00CF52C0">
      <w:pPr>
        <w:pStyle w:val="Default"/>
        <w:numPr>
          <w:ilvl w:val="0"/>
          <w:numId w:val="40"/>
        </w:numPr>
      </w:pPr>
      <w:r w:rsidRPr="00A12538">
        <w:t xml:space="preserve">Cererile de finanţare nerambursabilă completate de mână nu vor fi acceptate. </w:t>
      </w:r>
    </w:p>
    <w:p w:rsidR="000D5737" w:rsidRPr="00A12538" w:rsidRDefault="000D5737" w:rsidP="000D5737">
      <w:pPr>
        <w:pStyle w:val="Default"/>
      </w:pPr>
    </w:p>
    <w:p w:rsidR="000D5737" w:rsidRPr="00A12538" w:rsidRDefault="000D5737" w:rsidP="000D5737">
      <w:pPr>
        <w:jc w:val="both"/>
      </w:pPr>
      <w:r w:rsidRPr="00A12538">
        <w:t>Documentația va fi întocmită în limba română. Propunerea de proiect are caracter ferm și obligatoriu din punct de vedere al conținutului și trebuie să fie semnată, pe propria răspundere, de către solicitant sau de către o persoană împuternicită legal de acesta, pe fiecare pagină. Exemplarele depuse în fotocopie vor conține mențiunea „conform cu originalul” și semnătura reprezentantului legal al solicitantului.</w:t>
      </w:r>
    </w:p>
    <w:p w:rsidR="000D5737" w:rsidRPr="00A12538" w:rsidRDefault="000D5737" w:rsidP="000D5737">
      <w:pPr>
        <w:jc w:val="both"/>
      </w:pPr>
    </w:p>
    <w:p w:rsidR="000D5737" w:rsidRPr="00A12538" w:rsidRDefault="000D5737" w:rsidP="000D5737">
      <w:pPr>
        <w:jc w:val="both"/>
      </w:pPr>
      <w:r w:rsidRPr="00A12538">
        <w:t>Bugetul proiectului va fi prezentat exclusiv în lei și va rămâne ferm pe toată durata de îndeplinire a contractului de finanțare nerambursabilă.</w:t>
      </w:r>
    </w:p>
    <w:p w:rsidR="000D5737" w:rsidRPr="00A12538" w:rsidRDefault="000D5737" w:rsidP="000D5737">
      <w:pPr>
        <w:jc w:val="both"/>
        <w:rPr>
          <w:b/>
        </w:rPr>
      </w:pPr>
    </w:p>
    <w:p w:rsidR="000D5737" w:rsidRPr="00A12538" w:rsidRDefault="000D5737" w:rsidP="00CF52C0">
      <w:pPr>
        <w:pStyle w:val="Listparagraf"/>
        <w:numPr>
          <w:ilvl w:val="2"/>
          <w:numId w:val="15"/>
        </w:numPr>
        <w:shd w:val="clear" w:color="auto" w:fill="FBE4D5" w:themeFill="accent2" w:themeFillTint="33"/>
        <w:jc w:val="both"/>
        <w:rPr>
          <w:b/>
        </w:rPr>
      </w:pPr>
      <w:r w:rsidRPr="00A12538">
        <w:rPr>
          <w:b/>
        </w:rPr>
        <w:t>Conținutul documentației solicitantului</w:t>
      </w:r>
    </w:p>
    <w:p w:rsidR="000D5737" w:rsidRPr="00A12538" w:rsidRDefault="000D5737" w:rsidP="000D5737">
      <w:pPr>
        <w:jc w:val="both"/>
      </w:pPr>
      <w:r w:rsidRPr="00A12538">
        <w:t>Documentația solicitanților persoane fizice sau juridice va conține următoarele:</w:t>
      </w:r>
    </w:p>
    <w:p w:rsidR="000D5737" w:rsidRPr="00A12538" w:rsidRDefault="000D5737" w:rsidP="000D5737">
      <w:pPr>
        <w:jc w:val="both"/>
      </w:pPr>
    </w:p>
    <w:p w:rsidR="000D5737" w:rsidRPr="00A12538" w:rsidRDefault="000D5737" w:rsidP="000D5737">
      <w:pPr>
        <w:pStyle w:val="Default"/>
        <w:jc w:val="both"/>
      </w:pPr>
      <w:r w:rsidRPr="00A12538">
        <w:t xml:space="preserve">Dosarul de solicitare pentru finanţare nerambursabilă trebuie să conțină </w:t>
      </w:r>
      <w:r w:rsidRPr="00A12538">
        <w:rPr>
          <w:b/>
          <w:bCs/>
        </w:rPr>
        <w:t xml:space="preserve">obligatoriu </w:t>
      </w:r>
      <w:r w:rsidRPr="00A12538">
        <w:t xml:space="preserve">următoarele documente, anexate în ordinea descrisă mai jos. </w:t>
      </w:r>
    </w:p>
    <w:p w:rsidR="000D5737" w:rsidRPr="00A12538" w:rsidRDefault="000D5737" w:rsidP="000D5737">
      <w:pPr>
        <w:pStyle w:val="Default"/>
        <w:jc w:val="both"/>
      </w:pPr>
      <w:r w:rsidRPr="00A12538">
        <w:t>1. Scrisoarea de interes (Anexa 1) ;</w:t>
      </w:r>
    </w:p>
    <w:p w:rsidR="000D5737" w:rsidRPr="00A12538" w:rsidRDefault="000D5737" w:rsidP="000D5737">
      <w:pPr>
        <w:pStyle w:val="Default"/>
        <w:jc w:val="both"/>
      </w:pPr>
      <w:r w:rsidRPr="00A12538">
        <w:t xml:space="preserve">2. Formularul de solicitare a finanțării nerambursabile (Anexa 2); </w:t>
      </w:r>
    </w:p>
    <w:p w:rsidR="000D5737" w:rsidRPr="00A12538" w:rsidRDefault="000D5737" w:rsidP="000D5737">
      <w:pPr>
        <w:pStyle w:val="Default"/>
        <w:jc w:val="both"/>
      </w:pPr>
      <w:r w:rsidRPr="00A12538">
        <w:lastRenderedPageBreak/>
        <w:t>3. Bugetul de venituri și cheltuieli al programului/proiectului (Anexa 3). La stabilirea perioadei de desfăşurare a proiectului trebuie avut în vedere faptul că perioada dintre data depunerii cererii de finanţare şi cea de semnare a contractului este de aproximativ 30 de zile (data de începere a proiectului trebuie sa fie ulterioară semnării contractului);</w:t>
      </w:r>
    </w:p>
    <w:p w:rsidR="000D5737" w:rsidRPr="00A12538" w:rsidRDefault="000D5737" w:rsidP="000D5737">
      <w:pPr>
        <w:pStyle w:val="Default"/>
        <w:jc w:val="both"/>
      </w:pPr>
      <w:r w:rsidRPr="00A12538">
        <w:t xml:space="preserve">4. CV-urile managerului de proiect și ale partenerilor (Anexa 4);  </w:t>
      </w:r>
    </w:p>
    <w:p w:rsidR="000D5737" w:rsidRPr="00A12538" w:rsidRDefault="000D5737" w:rsidP="000D5737">
      <w:pPr>
        <w:pStyle w:val="Default"/>
        <w:jc w:val="both"/>
        <w:rPr>
          <w:color w:val="000000" w:themeColor="text1"/>
        </w:rPr>
      </w:pPr>
      <w:r w:rsidRPr="00A12538">
        <w:t xml:space="preserve">5. </w:t>
      </w:r>
      <w:r w:rsidRPr="00A12538">
        <w:rPr>
          <w:color w:val="000000" w:themeColor="text1"/>
        </w:rPr>
        <w:t>Copii după documente care să dovedească înființarea şi funcționarea legală a solicitantului: actul constitutiv, statutul, hotărâre judecătorească, acte adiționale, copie a rezoluției, legii, decretului sau deciziei cu privire la înființarea organizației respective sau contractul de asociere al organizației solicitantului şi al fiecărei organizații partenere (după caz), certificat de identitate sportivă față-verso din care să reiese disciplina/disciplinele incluse în activitatea structurii nominalizate (unde este cazul), sau dovada depunerii Cererii de înregistrare în Registrul Sportiv – copie “</w:t>
      </w:r>
      <w:r w:rsidRPr="00A12538">
        <w:rPr>
          <w:i/>
          <w:iCs/>
          <w:color w:val="000000" w:themeColor="text1"/>
        </w:rPr>
        <w:t>conform cu originalul</w:t>
      </w:r>
      <w:r w:rsidRPr="00A12538">
        <w:rPr>
          <w:color w:val="000000" w:themeColor="text1"/>
        </w:rPr>
        <w:t>”</w:t>
      </w:r>
      <w:r w:rsidRPr="00A12538">
        <w:t>;</w:t>
      </w:r>
    </w:p>
    <w:p w:rsidR="000D5737" w:rsidRPr="00A12538" w:rsidRDefault="000D5737" w:rsidP="000D5737">
      <w:pPr>
        <w:pStyle w:val="Default"/>
        <w:jc w:val="both"/>
      </w:pPr>
      <w:r w:rsidRPr="00A12538">
        <w:t>6. D</w:t>
      </w:r>
      <w:r w:rsidRPr="00A12538">
        <w:rPr>
          <w:color w:val="000000" w:themeColor="text1"/>
        </w:rPr>
        <w:t>ovada afilierii la federația sportivă națională de specialitate şi/sau la asociația pe ramura de sport județeană, după caz – copie “</w:t>
      </w:r>
      <w:r w:rsidRPr="00A12538">
        <w:rPr>
          <w:i/>
          <w:iCs/>
          <w:color w:val="000000" w:themeColor="text1"/>
        </w:rPr>
        <w:t>conform cu originalul</w:t>
      </w:r>
      <w:r w:rsidRPr="00A12538">
        <w:rPr>
          <w:color w:val="000000" w:themeColor="text1"/>
        </w:rPr>
        <w:t>”;</w:t>
      </w:r>
    </w:p>
    <w:p w:rsidR="000D5737" w:rsidRPr="00A12538" w:rsidRDefault="000D5737" w:rsidP="000D5737">
      <w:pPr>
        <w:pStyle w:val="Default"/>
        <w:jc w:val="both"/>
      </w:pPr>
      <w:r w:rsidRPr="00A12538">
        <w:t xml:space="preserve">7. Certificat de înregistrare fiscală; </w:t>
      </w:r>
    </w:p>
    <w:p w:rsidR="000D5737" w:rsidRPr="00A12538" w:rsidRDefault="000D5737" w:rsidP="000D5737">
      <w:pPr>
        <w:pStyle w:val="Default"/>
        <w:jc w:val="both"/>
      </w:pPr>
      <w:r w:rsidRPr="00A12538">
        <w:t xml:space="preserve">8. Actele doveditoare ale sediului solicitantului şi actele adiționale, după caz, din care rezultă că acesta este situat pe raza administrativă a județului Gorj – copie “conform cu originalul”; </w:t>
      </w:r>
    </w:p>
    <w:p w:rsidR="000D5737" w:rsidRPr="00A12538" w:rsidRDefault="000D5737" w:rsidP="000D5737">
      <w:pPr>
        <w:pStyle w:val="Default"/>
        <w:jc w:val="both"/>
      </w:pPr>
      <w:r w:rsidRPr="00A12538">
        <w:t>9. Certificat de atestare fiscală din care să rezulte că solicitantul nu are datorii la bugetul consolidat al statului, emis de unitatea administrativ – teritorială în care are sediul asociaţia/fundaţia –în original;</w:t>
      </w:r>
    </w:p>
    <w:p w:rsidR="000D5737" w:rsidRPr="00A12538" w:rsidRDefault="000D5737" w:rsidP="000D5737">
      <w:pPr>
        <w:pStyle w:val="Default"/>
        <w:jc w:val="both"/>
      </w:pPr>
      <w:r w:rsidRPr="00A12538">
        <w:t>10. Certificat de atestare fiscală privind impozitele şi taxele locale, din care să rezulte că solicitantul nu are datorii la bugetul local, emis de unitatea administrativ – teritorială în care are sediul asociaţia/fundaţia – în original;</w:t>
      </w:r>
    </w:p>
    <w:p w:rsidR="000D5737" w:rsidRPr="00A12538" w:rsidRDefault="000D5737" w:rsidP="000D5737">
      <w:pPr>
        <w:pStyle w:val="Default"/>
        <w:jc w:val="both"/>
      </w:pPr>
      <w:r w:rsidRPr="00A12538">
        <w:t>11. Situaţiile financiare anuale la data de 31 decembrie a anului precedent, înregistrate la Administrația Finanţelor Publice a Municipiului Târgu Jiu sau a localității în care își are sediul asociaţia/fundaţia; în cazul în care acestea nu sunt finalizate, se vor depune situaţiile aferente exerciţiului financiar anterior, cu excepţia asociaţiilor şi fundaţiilor nou înfiinţate, care vor menţiona această situaţie în cererea de finanţare, în – copie “conform cu originalul”;</w:t>
      </w:r>
    </w:p>
    <w:p w:rsidR="000D5737" w:rsidRPr="00A12538" w:rsidRDefault="000D5737" w:rsidP="000D5737">
      <w:pPr>
        <w:pStyle w:val="Default"/>
        <w:jc w:val="both"/>
      </w:pPr>
      <w:r w:rsidRPr="00A12538">
        <w:t xml:space="preserve">12. Declaraţie de imparţialitate a beneficiarului (Anexa 5) ;  </w:t>
      </w:r>
    </w:p>
    <w:p w:rsidR="000D5737" w:rsidRPr="00A12538" w:rsidRDefault="000D5737" w:rsidP="000D5737">
      <w:pPr>
        <w:pStyle w:val="Default"/>
        <w:jc w:val="both"/>
      </w:pPr>
      <w:r w:rsidRPr="00A12538">
        <w:t xml:space="preserve">13. Declaraţie pe propria răspundere ca nu se află în nici una din situaţiile de incompatibilitate menţionate în prezentul ghid de finanţare (Anexa 6) ;  </w:t>
      </w:r>
    </w:p>
    <w:p w:rsidR="000D5737" w:rsidRPr="00A12538" w:rsidRDefault="000D5737" w:rsidP="000D5737">
      <w:pPr>
        <w:pStyle w:val="Default"/>
        <w:jc w:val="both"/>
      </w:pPr>
      <w:r w:rsidRPr="00A12538">
        <w:t>14. Declarație privind prelucrarea datelor cu caracter personal (Anexa nr. 7) ;</w:t>
      </w:r>
    </w:p>
    <w:p w:rsidR="000D5737" w:rsidRPr="00A12538" w:rsidRDefault="000D5737" w:rsidP="000D5737">
      <w:pPr>
        <w:pStyle w:val="Default"/>
        <w:jc w:val="both"/>
      </w:pPr>
      <w:r w:rsidRPr="00A12538">
        <w:t>15. Dovada existenței surselor de cofinanţare (minim 10% din valoarea totală eligibilă a proiectului): contracte de sponsorizare; bugetul de venituri şi cheltuieli al solicitantului; alte forme de sprijin financiar ferm din partea unor terţi; document financiar emis de către o instituţie bancară, din care să rezulte deţinerea disponibilităţilor băneşti reprezentând cota proprie de finanţare a solicitantului;</w:t>
      </w:r>
    </w:p>
    <w:p w:rsidR="000D5737" w:rsidRPr="00A12538" w:rsidRDefault="000D5737" w:rsidP="000D5737">
      <w:pPr>
        <w:pStyle w:val="Default"/>
        <w:keepNext/>
        <w:keepLines/>
        <w:widowControl w:val="0"/>
        <w:jc w:val="both"/>
        <w:rPr>
          <w:color w:val="000000" w:themeColor="text1"/>
        </w:rPr>
      </w:pPr>
      <w:r w:rsidRPr="00A12538">
        <w:t xml:space="preserve">16. </w:t>
      </w:r>
      <w:r w:rsidRPr="00A12538">
        <w:rPr>
          <w:color w:val="000000" w:themeColor="text1"/>
        </w:rPr>
        <w:t>Documente privind colaborarea sau parteneriatul cu organizaţii guvernamentale şi neguvernamentale, dacă este cazul, în copie “</w:t>
      </w:r>
      <w:r w:rsidRPr="00A12538">
        <w:rPr>
          <w:i/>
          <w:iCs/>
          <w:color w:val="000000" w:themeColor="text1"/>
        </w:rPr>
        <w:t>conform cu originalul</w:t>
      </w:r>
      <w:r w:rsidRPr="00A12538">
        <w:rPr>
          <w:color w:val="000000" w:themeColor="text1"/>
        </w:rPr>
        <w:t>”.</w:t>
      </w:r>
    </w:p>
    <w:p w:rsidR="000D5737" w:rsidRPr="00A12538" w:rsidRDefault="000D5737" w:rsidP="000D5737">
      <w:pPr>
        <w:jc w:val="both"/>
      </w:pPr>
    </w:p>
    <w:p w:rsidR="000D5737" w:rsidRPr="00A12538" w:rsidRDefault="000D5737" w:rsidP="000D5737">
      <w:pPr>
        <w:jc w:val="both"/>
      </w:pPr>
      <w:r w:rsidRPr="00A12538">
        <w:t>Toate aceste documente trebuie sa fie în mod obligatoriu îndosariate.</w:t>
      </w:r>
    </w:p>
    <w:p w:rsidR="000D5737" w:rsidRPr="00A12538" w:rsidRDefault="000D5737" w:rsidP="000D5737">
      <w:pPr>
        <w:pStyle w:val="Default"/>
        <w:rPr>
          <w:b/>
          <w:bCs/>
        </w:rPr>
      </w:pPr>
    </w:p>
    <w:p w:rsidR="000D5737" w:rsidRPr="00A12538" w:rsidRDefault="000D5737" w:rsidP="000D5737">
      <w:pPr>
        <w:pStyle w:val="Default"/>
      </w:pPr>
      <w:r w:rsidRPr="00A12538">
        <w:rPr>
          <w:b/>
          <w:bCs/>
        </w:rPr>
        <w:t xml:space="preserve">Documentația solicitanților-persoane fizice </w:t>
      </w:r>
      <w:r w:rsidRPr="00A12538">
        <w:t xml:space="preserve">va conține: </w:t>
      </w:r>
    </w:p>
    <w:p w:rsidR="000D5737" w:rsidRPr="00A12538" w:rsidRDefault="000D5737" w:rsidP="000D5737">
      <w:pPr>
        <w:pStyle w:val="Default"/>
      </w:pPr>
      <w:r w:rsidRPr="00A12538">
        <w:rPr>
          <w:b/>
          <w:bCs/>
          <w:i/>
          <w:iCs/>
        </w:rPr>
        <w:t xml:space="preserve">A. Documente de calificare: </w:t>
      </w:r>
    </w:p>
    <w:p w:rsidR="000D5737" w:rsidRPr="00A12538" w:rsidRDefault="000D5737" w:rsidP="000D5737">
      <w:pPr>
        <w:pStyle w:val="Default"/>
        <w:jc w:val="both"/>
      </w:pPr>
      <w:r w:rsidRPr="00A12538">
        <w:t xml:space="preserve">1) dovezi din care să rezulte că solicitantul şi-a îndeplinit obligaţiile de platã exigibile către bugetele componente ale bugetului general consolidat (bugetul de stat, bugetul asigurărilor sociale, bugetul fondurilor speciale); - original. Dovada trebuie să fie valabilă pentru luna anterioară datei depunerii documentaţiei; </w:t>
      </w:r>
    </w:p>
    <w:p w:rsidR="000D5737" w:rsidRPr="00A12538" w:rsidRDefault="000D5737" w:rsidP="000D5737">
      <w:pPr>
        <w:pStyle w:val="Default"/>
        <w:jc w:val="both"/>
      </w:pPr>
      <w:r w:rsidRPr="00A12538">
        <w:t>2) copie legalizată după actul de identitate;</w:t>
      </w:r>
    </w:p>
    <w:p w:rsidR="000D5737" w:rsidRPr="00A12538" w:rsidRDefault="000D5737" w:rsidP="000D5737">
      <w:pPr>
        <w:pStyle w:val="Default"/>
        <w:jc w:val="both"/>
      </w:pPr>
      <w:r w:rsidRPr="00A12538">
        <w:t xml:space="preserve">3) extras de cont din care să rezulte că solicitantul deţine suma reprezentând contribuţia proprie în cuantum de minim 10% din valoarea finanţării. </w:t>
      </w:r>
    </w:p>
    <w:p w:rsidR="000D5737" w:rsidRPr="00A12538" w:rsidRDefault="000D5737" w:rsidP="000D5737">
      <w:pPr>
        <w:jc w:val="both"/>
        <w:rPr>
          <w:b/>
          <w:bCs/>
          <w:i/>
          <w:iCs/>
        </w:rPr>
      </w:pPr>
      <w:r w:rsidRPr="00A12538">
        <w:rPr>
          <w:b/>
          <w:bCs/>
          <w:i/>
          <w:iCs/>
        </w:rPr>
        <w:t xml:space="preserve">B. Cererea de finanţare, declaraţia de imparţialitate </w:t>
      </w:r>
      <w:r w:rsidRPr="00A12538">
        <w:rPr>
          <w:b/>
          <w:bCs/>
        </w:rPr>
        <w:t xml:space="preserve">și </w:t>
      </w:r>
      <w:r w:rsidRPr="00A12538">
        <w:rPr>
          <w:b/>
          <w:bCs/>
          <w:i/>
          <w:iCs/>
        </w:rPr>
        <w:t>declaraţia pe propria răspundere</w:t>
      </w:r>
    </w:p>
    <w:p w:rsidR="000D5737" w:rsidRPr="00A12538" w:rsidRDefault="000D5737" w:rsidP="000D5737">
      <w:pPr>
        <w:jc w:val="both"/>
      </w:pPr>
      <w:r w:rsidRPr="00A12538">
        <w:t>Prezentarea documentelor menționate mai sus reprezintă cerință minimă de calificare solicitată de autoritatea finanțatoare.</w:t>
      </w:r>
    </w:p>
    <w:p w:rsidR="000D5737" w:rsidRPr="00A12538" w:rsidRDefault="000D5737" w:rsidP="000D5737">
      <w:pPr>
        <w:jc w:val="both"/>
      </w:pPr>
    </w:p>
    <w:p w:rsidR="000D5737" w:rsidRPr="00A12538" w:rsidRDefault="000D5737" w:rsidP="00CF52C0">
      <w:pPr>
        <w:pStyle w:val="Listparagraf"/>
        <w:numPr>
          <w:ilvl w:val="2"/>
          <w:numId w:val="15"/>
        </w:numPr>
        <w:shd w:val="clear" w:color="auto" w:fill="FBE4D5" w:themeFill="accent2" w:themeFillTint="33"/>
        <w:jc w:val="both"/>
        <w:rPr>
          <w:b/>
        </w:rPr>
      </w:pPr>
      <w:r w:rsidRPr="00A12538">
        <w:rPr>
          <w:b/>
        </w:rPr>
        <w:t>Durata proiectelor</w:t>
      </w:r>
    </w:p>
    <w:p w:rsidR="000D5737" w:rsidRPr="00A12538" w:rsidRDefault="000D5737" w:rsidP="000D5737">
      <w:pPr>
        <w:pStyle w:val="Default"/>
        <w:jc w:val="both"/>
        <w:rPr>
          <w:b/>
          <w:bCs/>
        </w:rPr>
      </w:pPr>
    </w:p>
    <w:p w:rsidR="000D5737" w:rsidRPr="00A12538" w:rsidRDefault="000D5737" w:rsidP="000D5737">
      <w:pPr>
        <w:pStyle w:val="Default"/>
        <w:jc w:val="both"/>
      </w:pPr>
      <w:r w:rsidRPr="00A12538">
        <w:rPr>
          <w:b/>
          <w:bCs/>
        </w:rPr>
        <w:t xml:space="preserve">Durata proiectelor: </w:t>
      </w:r>
      <w:r w:rsidRPr="00A12538">
        <w:t>Proiectul va începe și va fi finalizat de către Beneficiar conform termenelor stabilite în cererea de finanţare, fără a depăși data de 30.11.2022. Acest interval de timp cuprinde și perioadele de desfășurare a activităților descrise și prevăzute a se realiza în cadrul Proiectului (</w:t>
      </w:r>
      <w:r w:rsidRPr="00A12538">
        <w:rPr>
          <w:color w:val="000000" w:themeColor="text1"/>
        </w:rPr>
        <w:t>sunt excluse activitățile de decont)</w:t>
      </w:r>
      <w:r w:rsidRPr="00A12538">
        <w:t xml:space="preserve">. De asemenea, la stabilirea perioadei de desfășurare a proiectului trebuie avut în vedere faptul că </w:t>
      </w:r>
      <w:r w:rsidRPr="00A12538">
        <w:lastRenderedPageBreak/>
        <w:t xml:space="preserve">perioada dintre data depunerii cererii de finanţare şi cea de semnare a contractului este de aproximativ 30 de zile (data de începere a proiectului trebuie să fie ulterioară semnării contractului). </w:t>
      </w:r>
    </w:p>
    <w:p w:rsidR="000D5737" w:rsidRPr="00A12538" w:rsidRDefault="000D5737" w:rsidP="000D5737">
      <w:pPr>
        <w:jc w:val="both"/>
      </w:pPr>
    </w:p>
    <w:p w:rsidR="000D5737" w:rsidRPr="00A12538" w:rsidRDefault="000D5737" w:rsidP="00CF52C0">
      <w:pPr>
        <w:pStyle w:val="Listparagraf"/>
        <w:numPr>
          <w:ilvl w:val="2"/>
          <w:numId w:val="15"/>
        </w:numPr>
        <w:shd w:val="clear" w:color="auto" w:fill="FBE4D5" w:themeFill="accent2" w:themeFillTint="33"/>
        <w:jc w:val="both"/>
        <w:rPr>
          <w:b/>
        </w:rPr>
      </w:pPr>
      <w:r w:rsidRPr="00A12538">
        <w:rPr>
          <w:b/>
          <w:bCs/>
        </w:rPr>
        <w:t>Data limită pentru depunerea propunerilor de proiecte</w:t>
      </w:r>
    </w:p>
    <w:p w:rsidR="000D5737" w:rsidRPr="00A12538" w:rsidRDefault="000D5737" w:rsidP="000D5737">
      <w:pPr>
        <w:jc w:val="both"/>
      </w:pPr>
    </w:p>
    <w:p w:rsidR="000D5737" w:rsidRPr="00A12538" w:rsidRDefault="000D5737" w:rsidP="000D5737">
      <w:pPr>
        <w:jc w:val="both"/>
      </w:pPr>
      <w:r w:rsidRPr="00A12538">
        <w:t xml:space="preserve">Data limită pentru depunerea propunerilor de proiecte se stabilește prin anunțul de participare, și nu va fi mai devreme de 30 de zile de la data publicării anunțului de participare. Anunțul de participare va fi publicat în Monitorul Oficial al României, Partea a VI-a, pe site-ul Consiliului Județean Gorj, precum și în presa scrisă, cotidian local și central.  </w:t>
      </w:r>
    </w:p>
    <w:p w:rsidR="000D5737" w:rsidRPr="00A12538" w:rsidRDefault="000D5737" w:rsidP="000D5737">
      <w:pPr>
        <w:pStyle w:val="Default"/>
        <w:jc w:val="both"/>
      </w:pPr>
    </w:p>
    <w:p w:rsidR="000D5737" w:rsidRPr="00A12538" w:rsidRDefault="000D5737" w:rsidP="000D5737">
      <w:pPr>
        <w:pStyle w:val="Default"/>
        <w:jc w:val="both"/>
      </w:pPr>
      <w:r w:rsidRPr="00A12538">
        <w:t xml:space="preserve">În cazul în care, din motive de urgenţă, respectarea termenului prevăzut mai sus ar cauza prejudiciu Autorităţii Finanţatoare, aceasta are dreptul de a accelera aplicarea procedurii de selecţie de proiecte prin reducerea numărului de zile, dar nu mai puţin de 15 zile. În acest caz, se vor include în anunţul de participare motivele reducerii termenului de 30 de zile. Termenul de depunere a propunerilor de proiecte poate fi prelungit, cu condiţia comunicării în scris a noii date limită de depunere a propunerilor de proiecte, cu cel puţin 6 zile înainte de expirarea termenului iniţial, către toţi solicitanţii care au primit un exemplar al documentaţiei pentru elaborarea şi prezentarea proiectului. </w:t>
      </w:r>
    </w:p>
    <w:p w:rsidR="000D5737" w:rsidRPr="00A12538" w:rsidRDefault="000D5737" w:rsidP="000D5737">
      <w:pPr>
        <w:pStyle w:val="Default"/>
        <w:jc w:val="both"/>
      </w:pPr>
      <w:r w:rsidRPr="00A12538">
        <w:t xml:space="preserve">Solicitantul are obligaţia de a depune propunerea de proiect la adresa şi până la data limită pentru depunere, stabilită în anunţul de participare. Orice Solicitant are dreptul de a-şi modifica sau de a-şi retrage propunerea de proiect numai înainte de data limită stabilită pentru depunerea propunerii de proiect. Nerespectarea acestei prevederi se sancţionează cu excluderea Solicitantului de la procedura atribuirii contractului de finanţare nerambursabilă. </w:t>
      </w:r>
    </w:p>
    <w:p w:rsidR="000D5737" w:rsidRPr="00A12538" w:rsidRDefault="000D5737" w:rsidP="000D5737">
      <w:pPr>
        <w:pStyle w:val="Default"/>
        <w:jc w:val="both"/>
      </w:pPr>
    </w:p>
    <w:p w:rsidR="000D5737" w:rsidRPr="00A12538" w:rsidRDefault="000D5737" w:rsidP="000D5737">
      <w:pPr>
        <w:pStyle w:val="Default"/>
        <w:jc w:val="both"/>
      </w:pPr>
      <w:r w:rsidRPr="00A12538">
        <w:t xml:space="preserve">Cererile de finanţare (formularul de cerere şi anexele) se vor depune într-un singur exemplar original pe suport de hârtie, în plic sigilat, la registratura autorității finanțatoare, respectiv str. Victoriei, nr. 4, Municipiul Târgu Jiu, Județul Gorj, în termenul stabilit de către autoritatea finanțatoare prin anunțul de participare. </w:t>
      </w:r>
    </w:p>
    <w:p w:rsidR="000D5737" w:rsidRPr="00A12538" w:rsidRDefault="000D5737" w:rsidP="000D5737">
      <w:pPr>
        <w:pStyle w:val="Default"/>
        <w:jc w:val="both"/>
      </w:pPr>
    </w:p>
    <w:p w:rsidR="000D5737" w:rsidRPr="00A12538" w:rsidRDefault="000D5737" w:rsidP="000D5737">
      <w:pPr>
        <w:autoSpaceDE w:val="0"/>
        <w:autoSpaceDN w:val="0"/>
        <w:adjustRightInd w:val="0"/>
        <w:jc w:val="both"/>
        <w:rPr>
          <w:color w:val="000000" w:themeColor="text1"/>
        </w:rPr>
      </w:pPr>
      <w:r w:rsidRPr="00A12538">
        <w:rPr>
          <w:color w:val="000000" w:themeColor="text1"/>
        </w:rPr>
        <w:t>Pe plic se vor menționa următoarele informații:</w:t>
      </w:r>
    </w:p>
    <w:p w:rsidR="000D5737" w:rsidRPr="00A12538" w:rsidRDefault="000D5737" w:rsidP="00B50FDE">
      <w:pPr>
        <w:pStyle w:val="Listparagraf"/>
        <w:numPr>
          <w:ilvl w:val="0"/>
          <w:numId w:val="44"/>
        </w:numPr>
        <w:autoSpaceDE w:val="0"/>
        <w:autoSpaceDN w:val="0"/>
        <w:adjustRightInd w:val="0"/>
        <w:jc w:val="both"/>
        <w:rPr>
          <w:color w:val="000000" w:themeColor="text1"/>
        </w:rPr>
      </w:pPr>
      <w:r w:rsidRPr="00A12538">
        <w:rPr>
          <w:color w:val="000000" w:themeColor="text1"/>
        </w:rPr>
        <w:t>Denumirea solicitantului</w:t>
      </w:r>
      <w:r w:rsidRPr="00A12538">
        <w:t>;</w:t>
      </w:r>
    </w:p>
    <w:p w:rsidR="000D5737" w:rsidRPr="00A12538" w:rsidRDefault="000D5737" w:rsidP="00B50FDE">
      <w:pPr>
        <w:pStyle w:val="Listparagraf"/>
        <w:numPr>
          <w:ilvl w:val="0"/>
          <w:numId w:val="44"/>
        </w:numPr>
        <w:autoSpaceDE w:val="0"/>
        <w:autoSpaceDN w:val="0"/>
        <w:adjustRightInd w:val="0"/>
        <w:jc w:val="both"/>
        <w:rPr>
          <w:color w:val="000000" w:themeColor="text1"/>
        </w:rPr>
      </w:pPr>
      <w:r w:rsidRPr="00A12538">
        <w:rPr>
          <w:color w:val="000000" w:themeColor="text1"/>
        </w:rPr>
        <w:t>Date de contact (telefon, fax, e-mail)</w:t>
      </w:r>
      <w:r w:rsidRPr="00A12538">
        <w:t>;</w:t>
      </w:r>
    </w:p>
    <w:p w:rsidR="000D5737" w:rsidRPr="00A12538" w:rsidRDefault="000D5737" w:rsidP="00B50FDE">
      <w:pPr>
        <w:pStyle w:val="Listparagraf"/>
        <w:numPr>
          <w:ilvl w:val="0"/>
          <w:numId w:val="44"/>
        </w:numPr>
        <w:autoSpaceDE w:val="0"/>
        <w:autoSpaceDN w:val="0"/>
        <w:adjustRightInd w:val="0"/>
        <w:jc w:val="both"/>
        <w:rPr>
          <w:color w:val="000000" w:themeColor="text1"/>
        </w:rPr>
      </w:pPr>
      <w:r w:rsidRPr="00A12538">
        <w:rPr>
          <w:color w:val="000000" w:themeColor="text1"/>
        </w:rPr>
        <w:t>Domeniul de aplicare</w:t>
      </w:r>
      <w:r w:rsidRPr="00A12538">
        <w:t>;</w:t>
      </w:r>
    </w:p>
    <w:p w:rsidR="000D5737" w:rsidRPr="00A12538" w:rsidRDefault="000D5737" w:rsidP="00B50FDE">
      <w:pPr>
        <w:pStyle w:val="Listparagraf"/>
        <w:numPr>
          <w:ilvl w:val="0"/>
          <w:numId w:val="44"/>
        </w:numPr>
        <w:autoSpaceDE w:val="0"/>
        <w:autoSpaceDN w:val="0"/>
        <w:adjustRightInd w:val="0"/>
        <w:jc w:val="both"/>
        <w:rPr>
          <w:color w:val="000000" w:themeColor="text1"/>
        </w:rPr>
      </w:pPr>
      <w:r w:rsidRPr="00A12538">
        <w:rPr>
          <w:color w:val="000000" w:themeColor="text1"/>
        </w:rPr>
        <w:t>Titlul proiectului</w:t>
      </w:r>
      <w:r w:rsidRPr="00A12538">
        <w:t>;</w:t>
      </w:r>
    </w:p>
    <w:p w:rsidR="000D5737" w:rsidRPr="00A12538" w:rsidRDefault="000D5737" w:rsidP="00B50FDE">
      <w:pPr>
        <w:pStyle w:val="Listparagraf"/>
        <w:numPr>
          <w:ilvl w:val="0"/>
          <w:numId w:val="44"/>
        </w:numPr>
        <w:autoSpaceDE w:val="0"/>
        <w:autoSpaceDN w:val="0"/>
        <w:adjustRightInd w:val="0"/>
        <w:jc w:val="both"/>
        <w:rPr>
          <w:color w:val="000000" w:themeColor="text1"/>
        </w:rPr>
      </w:pPr>
      <w:r w:rsidRPr="00A12538">
        <w:rPr>
          <w:color w:val="000000" w:themeColor="text1"/>
        </w:rPr>
        <w:t>Mențiunea „A nu se deschide înainte de sesiunea de evaluare”.</w:t>
      </w:r>
    </w:p>
    <w:p w:rsidR="000D5737" w:rsidRPr="00A12538" w:rsidRDefault="000D5737" w:rsidP="000D5737">
      <w:pPr>
        <w:pStyle w:val="Default"/>
        <w:jc w:val="both"/>
      </w:pPr>
    </w:p>
    <w:p w:rsidR="000D5737" w:rsidRPr="00A12538" w:rsidRDefault="000D5737" w:rsidP="000D5737">
      <w:pPr>
        <w:pStyle w:val="Default"/>
        <w:keepNext/>
        <w:keepLines/>
        <w:widowControl w:val="0"/>
        <w:jc w:val="both"/>
        <w:rPr>
          <w:color w:val="auto"/>
        </w:rPr>
      </w:pPr>
      <w:r w:rsidRPr="00A12538">
        <w:rPr>
          <w:color w:val="auto"/>
        </w:rPr>
        <w:t xml:space="preserve">Plicurile depuse după termenul limită vor fi înregistrate cu consemnarea datei și a orei primirii, după care vor fi returnate expeditorului, prin poștă, nedeschise. Nu vor fi înregistrate și nu vor fi luate în considerare propunerile de proiect transmise prin </w:t>
      </w:r>
      <w:r w:rsidRPr="00A12538">
        <w:t>orice alte mijloace (ex: fax sau e-mail)</w:t>
      </w:r>
      <w:r w:rsidRPr="00A12538">
        <w:rPr>
          <w:color w:val="auto"/>
        </w:rPr>
        <w:t>, în plicuri deschise sau care nu sunt prezentate în conformitate cu prevederile prezentului Ghid.</w:t>
      </w:r>
    </w:p>
    <w:p w:rsidR="00BE2C28" w:rsidRPr="00A12538" w:rsidRDefault="00BE2C28" w:rsidP="00BE2C28">
      <w:pPr>
        <w:jc w:val="both"/>
      </w:pPr>
    </w:p>
    <w:p w:rsidR="000D5737" w:rsidRPr="00A12538" w:rsidRDefault="000D5737" w:rsidP="000D5737">
      <w:pPr>
        <w:shd w:val="clear" w:color="auto" w:fill="E2EFD9" w:themeFill="accent6" w:themeFillTint="33"/>
        <w:jc w:val="both"/>
        <w:rPr>
          <w:b/>
        </w:rPr>
      </w:pPr>
      <w:r w:rsidRPr="00A12538">
        <w:rPr>
          <w:b/>
        </w:rPr>
        <w:t>2.4. Criteriile de acordare a finanţărilor nerambursabile</w:t>
      </w:r>
    </w:p>
    <w:p w:rsidR="000D5737" w:rsidRPr="00A12538" w:rsidRDefault="000D5737" w:rsidP="000D5737">
      <w:pPr>
        <w:jc w:val="both"/>
      </w:pPr>
    </w:p>
    <w:p w:rsidR="000D5737" w:rsidRPr="00A12538" w:rsidRDefault="000D5737" w:rsidP="000D5737">
      <w:pPr>
        <w:jc w:val="both"/>
      </w:pPr>
      <w:r w:rsidRPr="00A12538">
        <w:t>Vor fi supuse evaluării numai solicitările care întrunesc următoarele criterii de selecţionare:</w:t>
      </w:r>
    </w:p>
    <w:p w:rsidR="000D5737" w:rsidRPr="00A12538" w:rsidRDefault="000D5737" w:rsidP="000D5737">
      <w:pPr>
        <w:jc w:val="both"/>
      </w:pPr>
      <w:r w:rsidRPr="00A12538">
        <w:t>- programele şi proiectele sunt de interes public judeţean;</w:t>
      </w:r>
    </w:p>
    <w:p w:rsidR="000D5737" w:rsidRPr="00A12538" w:rsidRDefault="000D5737" w:rsidP="000D5737">
      <w:pPr>
        <w:jc w:val="both"/>
      </w:pPr>
      <w:r w:rsidRPr="00A12538">
        <w:t>- promovează imaginea judeţului Gorj.</w:t>
      </w:r>
    </w:p>
    <w:p w:rsidR="000D5737" w:rsidRPr="00A12538" w:rsidRDefault="000D5737" w:rsidP="000D5737">
      <w:pPr>
        <w:jc w:val="both"/>
      </w:pPr>
    </w:p>
    <w:p w:rsidR="000D5737" w:rsidRPr="00A12538" w:rsidRDefault="000D5737" w:rsidP="000D5737">
      <w:pPr>
        <w:jc w:val="both"/>
        <w:rPr>
          <w:b/>
        </w:rPr>
      </w:pPr>
      <w:r w:rsidRPr="00A12538">
        <w:rPr>
          <w:b/>
        </w:rPr>
        <w:t>1. Sunt eligibile proiectele care:</w:t>
      </w:r>
    </w:p>
    <w:p w:rsidR="000D5737" w:rsidRPr="00A12538" w:rsidRDefault="000D5737" w:rsidP="000D5737">
      <w:pPr>
        <w:jc w:val="both"/>
      </w:pPr>
      <w:r w:rsidRPr="00A12538">
        <w:t>a) se înscriu în obiectivele specifice şi direcţiile de acţiune pentru concursurile locale de proiecte prevăzute pentru fiecare domeniu în parte;</w:t>
      </w:r>
    </w:p>
    <w:p w:rsidR="000D5737" w:rsidRPr="00A12538" w:rsidRDefault="000D5737" w:rsidP="000D5737">
      <w:pPr>
        <w:jc w:val="both"/>
      </w:pPr>
      <w:r w:rsidRPr="00A12538">
        <w:t>b) sunt depuse de ONG –uri/ persoane fizice eligibile;</w:t>
      </w:r>
    </w:p>
    <w:p w:rsidR="000D5737" w:rsidRPr="00A12538" w:rsidRDefault="000D5737" w:rsidP="000D5737">
      <w:pPr>
        <w:jc w:val="both"/>
      </w:pPr>
      <w:r w:rsidRPr="00A12538">
        <w:t>c) asigură contribuţia proprie de minim 10% din valoarea proiectului;</w:t>
      </w:r>
    </w:p>
    <w:p w:rsidR="000D5737" w:rsidRPr="00A12538" w:rsidRDefault="000D5737" w:rsidP="000D5737">
      <w:pPr>
        <w:jc w:val="both"/>
      </w:pPr>
      <w:r w:rsidRPr="00A12538">
        <w:t>d) realizează, cel puţin, punctajul minim de apreciere, în limita sumelor disponibile;</w:t>
      </w:r>
    </w:p>
    <w:p w:rsidR="000D5737" w:rsidRPr="00A12538" w:rsidRDefault="000D5737" w:rsidP="000D5737">
      <w:pPr>
        <w:jc w:val="both"/>
      </w:pPr>
      <w:r w:rsidRPr="00A12538">
        <w:t>e) respectă prevederile legale în vigoare cu privire la normele de cheltuieli în domeniu;</w:t>
      </w:r>
    </w:p>
    <w:p w:rsidR="000D5737" w:rsidRPr="00A12538" w:rsidRDefault="000D5737" w:rsidP="000D5737">
      <w:pPr>
        <w:jc w:val="both"/>
      </w:pPr>
      <w:r w:rsidRPr="00A12538">
        <w:t>f) se încadrează în perioada de derulare stabilită pentru concurs, perioadă precizată în Anunţul de participare publicat;</w:t>
      </w:r>
    </w:p>
    <w:p w:rsidR="000D5737" w:rsidRPr="00A12538" w:rsidRDefault="000D5737" w:rsidP="000D5737">
      <w:pPr>
        <w:jc w:val="both"/>
      </w:pPr>
      <w:r w:rsidRPr="00A12538">
        <w:t>g) nu se adresează exclusiv membrilor organizaţiei solicitante la finanţare;</w:t>
      </w:r>
    </w:p>
    <w:p w:rsidR="000D5737" w:rsidRPr="00A12538" w:rsidRDefault="000D5737" w:rsidP="000D5737">
      <w:pPr>
        <w:jc w:val="both"/>
      </w:pPr>
      <w:r w:rsidRPr="00A12538">
        <w:t>h) au respectat în ultimii trei ani contractele de finanţare nerambursabilă acordate de Consiliul Județean Gorj;</w:t>
      </w:r>
    </w:p>
    <w:p w:rsidR="000D5737" w:rsidRPr="00A12538" w:rsidRDefault="000D5737" w:rsidP="000D5737">
      <w:pPr>
        <w:jc w:val="both"/>
      </w:pPr>
      <w:r w:rsidRPr="00A12538">
        <w:lastRenderedPageBreak/>
        <w:t>i) sunt însoţite de declaraţia pe propria răspundere prin care proiectul nu beneficiază de atribuirea mai multor contracte de finanţare nerambursabilă pentru aceeași temă solicitată;</w:t>
      </w:r>
    </w:p>
    <w:p w:rsidR="000D5737" w:rsidRPr="00A12538" w:rsidRDefault="000D5737" w:rsidP="000D5737">
      <w:pPr>
        <w:jc w:val="both"/>
      </w:pPr>
      <w:r w:rsidRPr="00A12538">
        <w:t>j) sunt depuse de ONG-uri în al căror statut/ act constitutiv sunt prevăzute tipurile de activităţi pentru care se solicită finanţare;</w:t>
      </w:r>
    </w:p>
    <w:p w:rsidR="000D5737" w:rsidRPr="00A12538" w:rsidRDefault="000D5737" w:rsidP="000D5737">
      <w:pPr>
        <w:jc w:val="both"/>
      </w:pPr>
      <w:r w:rsidRPr="00A12538">
        <w:t>k) au depus documentele solicitate într-un singur exemplar, copii conform cu originalul (pe fiecare pagină va fi menţiunea „copie conform cu originalul", ştampila şi semnătura preşedintelui organizaţiei) sau în original, acolo unde este cazul.</w:t>
      </w:r>
    </w:p>
    <w:p w:rsidR="000D5737" w:rsidRPr="00A12538" w:rsidRDefault="000D5737" w:rsidP="000D5737">
      <w:pPr>
        <w:jc w:val="both"/>
      </w:pPr>
    </w:p>
    <w:p w:rsidR="000D5737" w:rsidRPr="00A12538" w:rsidRDefault="000D5737" w:rsidP="000D5737">
      <w:pPr>
        <w:jc w:val="both"/>
      </w:pPr>
      <w:r w:rsidRPr="00A12538">
        <w:t>Nu sunt selecţionate proiectele care pot fi în următoarele situaţii:</w:t>
      </w:r>
    </w:p>
    <w:p w:rsidR="000D5737" w:rsidRPr="00A12538" w:rsidRDefault="000D5737" w:rsidP="000D5737">
      <w:pPr>
        <w:jc w:val="both"/>
      </w:pPr>
      <w:r w:rsidRPr="00A12538">
        <w:t>a) documentaţia prezentată este incompletă;</w:t>
      </w:r>
    </w:p>
    <w:p w:rsidR="000D5737" w:rsidRPr="00A12538" w:rsidRDefault="000D5737" w:rsidP="000D5737">
      <w:pPr>
        <w:jc w:val="both"/>
      </w:pPr>
      <w:r w:rsidRPr="00A12538">
        <w:t>b) documentaţiile sunt înregistrate după termenul limită anunțat, corespunzător sesiunii de finanţare;</w:t>
      </w:r>
    </w:p>
    <w:p w:rsidR="000D5737" w:rsidRPr="00A12538" w:rsidRDefault="000D5737" w:rsidP="000D5737">
      <w:pPr>
        <w:jc w:val="both"/>
      </w:pPr>
      <w:r w:rsidRPr="00A12538">
        <w:t>c) solicitanţii au conturile bancare blocate;</w:t>
      </w:r>
    </w:p>
    <w:p w:rsidR="000D5737" w:rsidRPr="00A12538" w:rsidRDefault="000D5737" w:rsidP="000D5737">
      <w:pPr>
        <w:jc w:val="both"/>
      </w:pPr>
      <w:r w:rsidRPr="00A12538">
        <w:t>d) solicitanţii nu au respectat, pe o perioada anterioară de trei ani, un contract de finanţare;</w:t>
      </w:r>
    </w:p>
    <w:p w:rsidR="000D5737" w:rsidRPr="00A12538" w:rsidRDefault="000D5737" w:rsidP="000D5737">
      <w:pPr>
        <w:jc w:val="both"/>
      </w:pPr>
      <w:r w:rsidRPr="00A12538">
        <w:t>e) solicitanţii au prezentat declaraţii inexacte la sesiunea anterioară;</w:t>
      </w:r>
    </w:p>
    <w:p w:rsidR="000D5737" w:rsidRPr="00A12538" w:rsidRDefault="000D5737" w:rsidP="000D5737">
      <w:pPr>
        <w:jc w:val="both"/>
      </w:pPr>
      <w:r w:rsidRPr="00A12538">
        <w:t>f) solicitanţii nu şi-au îndeplinit obligaţiile de plată eligibile a impozitelor, taxelor şi contribuţiilor către bugetul de stat, bugetul local, precum şi bugetul asigurărilor sociale de stat;</w:t>
      </w:r>
    </w:p>
    <w:p w:rsidR="000D5737" w:rsidRPr="00A12538" w:rsidRDefault="000D5737" w:rsidP="000D5737">
      <w:pPr>
        <w:jc w:val="both"/>
      </w:pPr>
      <w:r w:rsidRPr="00A12538">
        <w:t>g) furnizează informaţii false în documentele prezentate;</w:t>
      </w:r>
    </w:p>
    <w:p w:rsidR="000D5737" w:rsidRPr="00A12538" w:rsidRDefault="000D5737" w:rsidP="000D5737">
      <w:pPr>
        <w:jc w:val="both"/>
      </w:pPr>
      <w:r w:rsidRPr="00A12538">
        <w:t>h) au comis o gravă greşeală în materie profesională sau nu şi-au îndeplinit obligaţiile asumate printr-un alt contract de finanţare nerambursabilă, în măsura în care autoritatea finanţatoare poate aduce ca dovadă mijloace probante în acest sens;</w:t>
      </w:r>
    </w:p>
    <w:p w:rsidR="000D5737" w:rsidRPr="00A12538" w:rsidRDefault="000D5737" w:rsidP="000D5737">
      <w:pPr>
        <w:jc w:val="both"/>
      </w:pPr>
      <w:r w:rsidRPr="00A12538">
        <w:t>i) fac obiectul unei proceduri de dizolvare sau de lichidare ori se află deja în stare de dizolvare sau de lichidare, în conformitate cu prevederile legale în vigoare;</w:t>
      </w:r>
    </w:p>
    <w:p w:rsidR="000D5737" w:rsidRPr="00A12538" w:rsidRDefault="000D5737" w:rsidP="000D5737">
      <w:pPr>
        <w:jc w:val="both"/>
      </w:pPr>
      <w:r w:rsidRPr="00A12538">
        <w:t>j) solicitanţii nu au prevăzut în statutul organizaţiei, activitatea corespunzătoare domeniului la care doresc să participe;</w:t>
      </w:r>
    </w:p>
    <w:p w:rsidR="000D5737" w:rsidRPr="00A12538" w:rsidRDefault="000D5737" w:rsidP="000D5737">
      <w:pPr>
        <w:jc w:val="both"/>
      </w:pPr>
      <w:r w:rsidRPr="00A12538">
        <w:t>k) nu prezintă declaraţia pe propria răspundere din care să rezulte faptul că nu mai are contractată nici o altă finanţare nerambursabilă de la bugetul Consiliului Judeţean Gorj, pentru aceeaşi activitate nonprofit, în decursul unui an fiscal, sau mai are contractată o finanţare nerambursabilă cu autoritatea finanțatoare în cursul aceluiaşi an calendaristic, dar nivelul finanţării nu depăşeşte o treime din totalul fondurilor publice alocate programului anual aprobat.</w:t>
      </w:r>
    </w:p>
    <w:p w:rsidR="000D5737" w:rsidRPr="00A12538" w:rsidRDefault="000D5737" w:rsidP="000D5737">
      <w:pPr>
        <w:jc w:val="both"/>
      </w:pPr>
    </w:p>
    <w:p w:rsidR="000D5737" w:rsidRPr="00A12538" w:rsidRDefault="000D5737" w:rsidP="00CF52C0">
      <w:pPr>
        <w:pStyle w:val="Listparagraf"/>
        <w:numPr>
          <w:ilvl w:val="0"/>
          <w:numId w:val="9"/>
        </w:numPr>
        <w:jc w:val="both"/>
        <w:rPr>
          <w:b/>
        </w:rPr>
      </w:pPr>
      <w:r w:rsidRPr="00A12538">
        <w:rPr>
          <w:b/>
        </w:rPr>
        <w:t>Cheltuieli eligibile:</w:t>
      </w:r>
    </w:p>
    <w:p w:rsidR="000D5737" w:rsidRPr="00A12538" w:rsidRDefault="000D5737" w:rsidP="000D5737">
      <w:pPr>
        <w:jc w:val="both"/>
      </w:pPr>
      <w:r w:rsidRPr="00A12538">
        <w:t>Doar cheltuielile eligibile pot fi luate în considerare pentru costul total al proiectului. Bugetul este atât o estimare a cheltuielilor, cât şi un plafon maxim al cheltuielilor eligibile. Se atrage atenţia solicitantului asupra faptului că aceste cheltuieli eligibile trebuie să fie justificabile şi nu pot lua forma unor sume forfetare/ sume globale.</w:t>
      </w:r>
      <w:r w:rsidR="00A12538">
        <w:t xml:space="preserve">  </w:t>
      </w:r>
      <w:r w:rsidRPr="00A12538">
        <w:t>Cheltuielile eligibile din cererea de finanţare trebuie să fie necesare pentru realizarea proiectului şi să demonstreze utilizarea eficientă a banilor, cât şi un raport optim cost - beneficiu; să fie efectiv efectuate de beneficiar în perioada de implementare a proiectului conform cererii de finanţare; să fie înregistrate în contabilitatea Beneficiarului, să fie identificabile şi verificabile, să poată fi dovedite prin originalele/copiile documentelor justificative.</w:t>
      </w:r>
    </w:p>
    <w:p w:rsidR="00B50FDE" w:rsidRPr="00A12538" w:rsidRDefault="00B50FDE" w:rsidP="000D5737">
      <w:pPr>
        <w:jc w:val="both"/>
      </w:pPr>
    </w:p>
    <w:p w:rsidR="000D5737" w:rsidRPr="00A12538" w:rsidRDefault="000D5737" w:rsidP="000D5737">
      <w:pPr>
        <w:jc w:val="both"/>
      </w:pPr>
      <w:r w:rsidRPr="00A12538">
        <w:t>Tipuri de cheltuieli eligibile:</w:t>
      </w:r>
    </w:p>
    <w:p w:rsidR="000D5737" w:rsidRPr="00A12538" w:rsidRDefault="000D5737" w:rsidP="00A12538">
      <w:pPr>
        <w:pStyle w:val="Listparagraf"/>
        <w:numPr>
          <w:ilvl w:val="0"/>
          <w:numId w:val="45"/>
        </w:numPr>
        <w:ind w:left="426" w:hanging="426"/>
        <w:jc w:val="both"/>
      </w:pPr>
      <w:r w:rsidRPr="00A12538">
        <w:t>Închirieri: echipamente, mijloace de transport pentru echipamente, săli de activităţi</w:t>
      </w:r>
      <w:r w:rsidR="00B50FDE" w:rsidRPr="00A12538">
        <w:t xml:space="preserve"> (seminarii, cursuri, expoziţii</w:t>
      </w:r>
      <w:r w:rsidRPr="00A12538">
        <w:t xml:space="preserve"> etc.);</w:t>
      </w:r>
    </w:p>
    <w:p w:rsidR="000D5737" w:rsidRPr="00A12538" w:rsidRDefault="000D5737" w:rsidP="00A12538">
      <w:pPr>
        <w:pStyle w:val="Listparagraf"/>
        <w:numPr>
          <w:ilvl w:val="0"/>
          <w:numId w:val="45"/>
        </w:numPr>
        <w:ind w:left="426" w:hanging="426"/>
        <w:jc w:val="both"/>
      </w:pPr>
      <w:r w:rsidRPr="00A12538">
        <w:t xml:space="preserve">Onorarii, consultanţă, fond premiere; </w:t>
      </w:r>
    </w:p>
    <w:p w:rsidR="000D5737" w:rsidRPr="00A12538" w:rsidRDefault="000D5737" w:rsidP="00A12538">
      <w:pPr>
        <w:pStyle w:val="Listparagraf"/>
        <w:numPr>
          <w:ilvl w:val="0"/>
          <w:numId w:val="45"/>
        </w:numPr>
        <w:ind w:left="426" w:hanging="426"/>
        <w:jc w:val="both"/>
      </w:pPr>
      <w:r w:rsidRPr="00A12538">
        <w:t xml:space="preserve">Transport: bilete şi abonamente transport, mijloc de transport închiriat, transport echipamente şi materiale, bonuri de benzină; </w:t>
      </w:r>
    </w:p>
    <w:p w:rsidR="000D5737" w:rsidRPr="00A12538" w:rsidRDefault="000D5737" w:rsidP="00A12538">
      <w:pPr>
        <w:pStyle w:val="Listparagraf"/>
        <w:numPr>
          <w:ilvl w:val="0"/>
          <w:numId w:val="45"/>
        </w:numPr>
        <w:ind w:left="426" w:hanging="426"/>
        <w:jc w:val="both"/>
      </w:pPr>
      <w:r w:rsidRPr="00A12538">
        <w:t xml:space="preserve">Cazare şi masa: cazarea şi masa aferentă persoanelor implicate în derularea proiectului în conformitate cu H.G. nr.714/2018, H.G. nr.1447/2007 cu modificările şi completările ulterioare; </w:t>
      </w:r>
    </w:p>
    <w:p w:rsidR="000D5737" w:rsidRPr="00A12538" w:rsidRDefault="000D5737" w:rsidP="00A12538">
      <w:pPr>
        <w:pStyle w:val="Listparagraf"/>
        <w:numPr>
          <w:ilvl w:val="0"/>
          <w:numId w:val="45"/>
        </w:numPr>
        <w:ind w:left="426" w:hanging="426"/>
        <w:jc w:val="both"/>
      </w:pPr>
      <w:r w:rsidRPr="00A12538">
        <w:t>Echipamente: se vor furniza informaţii cu privire la necesitatea înlocuirii/ cumpărării de noi echipamente şi se va motiva utilizarea acestora în cadrul proiectului;</w:t>
      </w:r>
    </w:p>
    <w:p w:rsidR="000D5737" w:rsidRPr="00A12538" w:rsidRDefault="000D5737" w:rsidP="00A12538">
      <w:pPr>
        <w:pStyle w:val="Listparagraf"/>
        <w:numPr>
          <w:ilvl w:val="0"/>
          <w:numId w:val="45"/>
        </w:numPr>
        <w:ind w:left="426" w:hanging="426"/>
        <w:jc w:val="both"/>
      </w:pPr>
      <w:r w:rsidRPr="00A12538">
        <w:t xml:space="preserve">Materiale: hârtie, toner, cartuş imprimantă, markere etc.; </w:t>
      </w:r>
    </w:p>
    <w:p w:rsidR="000D5737" w:rsidRPr="00A12538" w:rsidRDefault="000D5737" w:rsidP="00A12538">
      <w:pPr>
        <w:pStyle w:val="Listparagraf"/>
        <w:numPr>
          <w:ilvl w:val="0"/>
          <w:numId w:val="45"/>
        </w:numPr>
        <w:ind w:left="426" w:hanging="426"/>
        <w:jc w:val="both"/>
      </w:pPr>
      <w:r w:rsidRPr="00A12538">
        <w:t>Servicii: orice activitate prestată de o persoană juridică sau fizică, care nu se încadrează la categoria onorarii, (ex.: traduceri autorizate, tehnoredactare, developări filme foto, montaje filme, reparaţii, întreţinerea aparaturii, plată arbitrii/ medici etc.);</w:t>
      </w:r>
    </w:p>
    <w:p w:rsidR="000D5737" w:rsidRPr="00A12538" w:rsidRDefault="000D5737" w:rsidP="00A12538">
      <w:pPr>
        <w:pStyle w:val="Listparagraf"/>
        <w:numPr>
          <w:ilvl w:val="0"/>
          <w:numId w:val="45"/>
        </w:numPr>
        <w:ind w:left="426" w:hanging="426"/>
        <w:jc w:val="both"/>
      </w:pPr>
      <w:r w:rsidRPr="00A12538">
        <w:t>Tipărituri: pliante, broşuri, afişe, cărţi, cataloage, albume etc;</w:t>
      </w:r>
    </w:p>
    <w:p w:rsidR="000D5737" w:rsidRPr="00A12538" w:rsidRDefault="000D5737" w:rsidP="00A12538">
      <w:pPr>
        <w:pStyle w:val="Listparagraf"/>
        <w:numPr>
          <w:ilvl w:val="0"/>
          <w:numId w:val="45"/>
        </w:numPr>
        <w:ind w:left="426" w:hanging="426"/>
        <w:jc w:val="both"/>
      </w:pPr>
      <w:r w:rsidRPr="00A12538">
        <w:t>Publicitate: acţiuni promoţionale ale proiectului;</w:t>
      </w:r>
    </w:p>
    <w:p w:rsidR="000D5737" w:rsidRPr="00A12538" w:rsidRDefault="000D5737" w:rsidP="00A12538">
      <w:pPr>
        <w:pStyle w:val="Listparagraf"/>
        <w:numPr>
          <w:ilvl w:val="0"/>
          <w:numId w:val="45"/>
        </w:numPr>
        <w:ind w:left="426" w:hanging="426"/>
        <w:jc w:val="both"/>
      </w:pPr>
      <w:r w:rsidRPr="00A12538">
        <w:t>Alte cheltuieli: specifice fiecărui domeniu, conform legislației în vigoare.</w:t>
      </w:r>
    </w:p>
    <w:p w:rsidR="000D5737" w:rsidRPr="00A12538" w:rsidRDefault="000D5737" w:rsidP="000D5737">
      <w:pPr>
        <w:jc w:val="both"/>
      </w:pPr>
      <w:r w:rsidRPr="00A12538">
        <w:lastRenderedPageBreak/>
        <w:t>Pentru fiecare domeniu în parte sunt aplicabile prevederile legale în vigoare.</w:t>
      </w:r>
    </w:p>
    <w:p w:rsidR="000D5737" w:rsidRPr="00A12538" w:rsidRDefault="000D5737" w:rsidP="000D5737">
      <w:pPr>
        <w:pStyle w:val="Default"/>
        <w:jc w:val="both"/>
      </w:pPr>
      <w:r w:rsidRPr="00A12538">
        <w:rPr>
          <w:color w:val="000000" w:themeColor="text1"/>
        </w:rPr>
        <w:t>Documentele originale pe baza cărora se înregistrează în contabilitatea beneficiarului cheltuielile efectuate în cadrul proiectului vor avea mențiunea ”</w:t>
      </w:r>
      <w:r w:rsidRPr="00A12538">
        <w:rPr>
          <w:rFonts w:eastAsia="Times New Roman"/>
          <w:b/>
          <w:color w:val="000000" w:themeColor="text1"/>
        </w:rPr>
        <w:t xml:space="preserve"> </w:t>
      </w:r>
      <w:r w:rsidRPr="00A12538">
        <w:rPr>
          <w:rFonts w:eastAsia="Times New Roman"/>
          <w:color w:val="000000" w:themeColor="text1"/>
        </w:rPr>
        <w:t xml:space="preserve">Proiect cofinanțat din bugetul Județului Gorj pe anul </w:t>
      </w:r>
      <w:r w:rsidR="00B50FDE" w:rsidRPr="00A12538">
        <w:rPr>
          <w:rFonts w:eastAsia="Times New Roman"/>
          <w:color w:val="000000" w:themeColor="text1"/>
          <w:spacing w:val="2"/>
        </w:rPr>
        <w:t>2022</w:t>
      </w:r>
      <w:r w:rsidRPr="00A12538">
        <w:rPr>
          <w:color w:val="000000" w:themeColor="text1"/>
        </w:rPr>
        <w:t>”. În plus, beneficiarul va aplica mențiunea ”Conform cu originalul” pe copiile documentelor suport/justificative ce însoțesc cererea de plată/rambursare.</w:t>
      </w:r>
    </w:p>
    <w:p w:rsidR="000D5737" w:rsidRPr="00A12538" w:rsidRDefault="000D5737" w:rsidP="000D5737">
      <w:pPr>
        <w:tabs>
          <w:tab w:val="left" w:pos="1174"/>
        </w:tabs>
        <w:jc w:val="both"/>
        <w:rPr>
          <w:rFonts w:eastAsia="Arial Unicode MS"/>
          <w:color w:val="000000" w:themeColor="text1"/>
        </w:rPr>
      </w:pPr>
    </w:p>
    <w:p w:rsidR="000D5737" w:rsidRPr="00A12538" w:rsidRDefault="000D5737" w:rsidP="000D5737">
      <w:pPr>
        <w:tabs>
          <w:tab w:val="left" w:pos="1174"/>
        </w:tabs>
        <w:jc w:val="both"/>
        <w:rPr>
          <w:rFonts w:eastAsia="Arial Unicode MS"/>
          <w:color w:val="000000" w:themeColor="text1"/>
        </w:rPr>
      </w:pPr>
      <w:r w:rsidRPr="00A12538">
        <w:rPr>
          <w:rFonts w:eastAsia="Arial Unicode MS"/>
          <w:color w:val="000000" w:themeColor="text1"/>
        </w:rPr>
        <w:t>Finanțările nerambursabile acordate nu pot fi folosite pentru acoperirea unor debite ale beneficiarilor sau pentru alte activități care nu sunt incluse în proiect. Finanțările nerambursabile nu pot fi utilizate pentru activități generatoare de profit.</w:t>
      </w:r>
    </w:p>
    <w:p w:rsidR="000D5737" w:rsidRPr="00A12538" w:rsidRDefault="000D5737" w:rsidP="000D5737">
      <w:pPr>
        <w:tabs>
          <w:tab w:val="left" w:pos="1174"/>
        </w:tabs>
        <w:jc w:val="both"/>
        <w:rPr>
          <w:rFonts w:eastAsia="Arial Unicode MS"/>
          <w:color w:val="000000" w:themeColor="text1"/>
        </w:rPr>
      </w:pPr>
    </w:p>
    <w:p w:rsidR="000D5737" w:rsidRPr="00A12538" w:rsidRDefault="000D5737" w:rsidP="000D5737">
      <w:pPr>
        <w:tabs>
          <w:tab w:val="left" w:pos="1174"/>
        </w:tabs>
        <w:jc w:val="both"/>
        <w:rPr>
          <w:rFonts w:eastAsia="Arial Unicode MS"/>
          <w:color w:val="000000" w:themeColor="text1"/>
        </w:rPr>
      </w:pPr>
      <w:r w:rsidRPr="00A12538">
        <w:rPr>
          <w:rFonts w:eastAsia="Arial Unicode MS"/>
          <w:color w:val="000000" w:themeColor="text1"/>
        </w:rPr>
        <w:t>Justificarea cheltuielilor se va face luând în considerare următoarele aspecte:</w:t>
      </w:r>
    </w:p>
    <w:p w:rsidR="000D5737" w:rsidRPr="00A12538" w:rsidRDefault="000D5737" w:rsidP="00A12538">
      <w:pPr>
        <w:pStyle w:val="Listparagraf"/>
        <w:numPr>
          <w:ilvl w:val="0"/>
          <w:numId w:val="46"/>
        </w:numPr>
        <w:tabs>
          <w:tab w:val="left" w:pos="1174"/>
        </w:tabs>
        <w:jc w:val="both"/>
        <w:rPr>
          <w:rFonts w:eastAsia="Arial Unicode MS"/>
          <w:color w:val="000000" w:themeColor="text1"/>
        </w:rPr>
      </w:pPr>
      <w:r w:rsidRPr="00A12538">
        <w:rPr>
          <w:rFonts w:eastAsia="Arial Unicode MS"/>
          <w:color w:val="000000" w:themeColor="text1"/>
        </w:rPr>
        <w:t>Cheltuiala a fost realizată pentru Proiect;</w:t>
      </w:r>
    </w:p>
    <w:p w:rsidR="000D5737" w:rsidRPr="00A12538" w:rsidRDefault="000D5737" w:rsidP="00A12538">
      <w:pPr>
        <w:pStyle w:val="Listparagraf"/>
        <w:numPr>
          <w:ilvl w:val="0"/>
          <w:numId w:val="46"/>
        </w:numPr>
        <w:tabs>
          <w:tab w:val="left" w:pos="1174"/>
        </w:tabs>
        <w:jc w:val="both"/>
        <w:rPr>
          <w:rFonts w:eastAsia="Arial Unicode MS"/>
          <w:color w:val="000000" w:themeColor="text1"/>
        </w:rPr>
      </w:pPr>
      <w:r w:rsidRPr="00A12538">
        <w:rPr>
          <w:rFonts w:eastAsia="Arial Unicode MS"/>
          <w:color w:val="000000" w:themeColor="text1"/>
        </w:rPr>
        <w:t>Cheltuiala a fost efectuată pe perioada de implementare a Proiectului;</w:t>
      </w:r>
    </w:p>
    <w:p w:rsidR="000D5737" w:rsidRPr="00A12538" w:rsidRDefault="000D5737" w:rsidP="00A12538">
      <w:pPr>
        <w:pStyle w:val="Listparagraf"/>
        <w:numPr>
          <w:ilvl w:val="0"/>
          <w:numId w:val="46"/>
        </w:numPr>
        <w:tabs>
          <w:tab w:val="left" w:pos="1174"/>
        </w:tabs>
        <w:jc w:val="both"/>
        <w:rPr>
          <w:rFonts w:eastAsia="Arial Unicode MS"/>
          <w:color w:val="000000" w:themeColor="text1"/>
        </w:rPr>
      </w:pPr>
      <w:r w:rsidRPr="00A12538">
        <w:rPr>
          <w:rFonts w:eastAsia="Arial Unicode MS"/>
          <w:color w:val="000000" w:themeColor="text1"/>
        </w:rPr>
        <w:t>Beneficiarul prezintă toate documentele justificative de plată, pentru fiecare tip de cheltuială, în copie, semnate și ștampilate, cu mențiunea „Conform cu originalul”;</w:t>
      </w:r>
    </w:p>
    <w:p w:rsidR="000D5737" w:rsidRPr="00A12538" w:rsidRDefault="000D5737" w:rsidP="00A12538">
      <w:pPr>
        <w:pStyle w:val="Listparagraf"/>
        <w:numPr>
          <w:ilvl w:val="0"/>
          <w:numId w:val="46"/>
        </w:numPr>
        <w:tabs>
          <w:tab w:val="left" w:pos="1174"/>
        </w:tabs>
        <w:jc w:val="both"/>
        <w:rPr>
          <w:rFonts w:eastAsia="Arial Unicode MS"/>
          <w:color w:val="000000" w:themeColor="text1"/>
        </w:rPr>
      </w:pPr>
      <w:r w:rsidRPr="00A12538">
        <w:rPr>
          <w:rFonts w:eastAsia="Arial Unicode MS"/>
          <w:color w:val="000000" w:themeColor="text1"/>
        </w:rPr>
        <w:t>Beneficiarul a dovedit realizarea activității pentru care a fost efectuată cheltuiala în cauză, pe baza raportului intermediar/final de activitate;</w:t>
      </w:r>
    </w:p>
    <w:p w:rsidR="000D5737" w:rsidRPr="00A12538" w:rsidRDefault="000D5737" w:rsidP="00A12538">
      <w:pPr>
        <w:pStyle w:val="Listparagraf"/>
        <w:numPr>
          <w:ilvl w:val="0"/>
          <w:numId w:val="46"/>
        </w:numPr>
        <w:tabs>
          <w:tab w:val="left" w:pos="1174"/>
        </w:tabs>
        <w:jc w:val="both"/>
        <w:rPr>
          <w:rFonts w:eastAsia="Arial Unicode MS"/>
          <w:color w:val="000000" w:themeColor="text1"/>
        </w:rPr>
      </w:pPr>
      <w:r w:rsidRPr="00A12538">
        <w:rPr>
          <w:rFonts w:eastAsia="Arial Unicode MS"/>
          <w:color w:val="000000" w:themeColor="text1"/>
        </w:rPr>
        <w:t>Facturile sunt emise pe numele Beneficiarului finanțării;</w:t>
      </w:r>
    </w:p>
    <w:p w:rsidR="000D5737" w:rsidRPr="00A12538" w:rsidRDefault="000D5737" w:rsidP="00A12538">
      <w:pPr>
        <w:pStyle w:val="Listparagraf"/>
        <w:numPr>
          <w:ilvl w:val="0"/>
          <w:numId w:val="46"/>
        </w:numPr>
        <w:tabs>
          <w:tab w:val="left" w:pos="1174"/>
        </w:tabs>
        <w:jc w:val="both"/>
        <w:rPr>
          <w:rFonts w:eastAsia="Arial Unicode MS"/>
          <w:color w:val="000000" w:themeColor="text1"/>
        </w:rPr>
      </w:pPr>
      <w:r w:rsidRPr="00A12538">
        <w:rPr>
          <w:rFonts w:eastAsia="Arial Unicode MS"/>
          <w:color w:val="000000" w:themeColor="text1"/>
        </w:rPr>
        <w:t>Facturile sunt completate conform legii cu detalierea exactă a produsului sau serviciului;</w:t>
      </w:r>
    </w:p>
    <w:p w:rsidR="000D5737" w:rsidRPr="00A12538" w:rsidRDefault="000D5737" w:rsidP="00A12538">
      <w:pPr>
        <w:pStyle w:val="Listparagraf"/>
        <w:numPr>
          <w:ilvl w:val="0"/>
          <w:numId w:val="46"/>
        </w:numPr>
        <w:tabs>
          <w:tab w:val="left" w:pos="1174"/>
        </w:tabs>
        <w:jc w:val="both"/>
        <w:rPr>
          <w:rFonts w:eastAsia="Arial Unicode MS"/>
          <w:color w:val="000000" w:themeColor="text1"/>
        </w:rPr>
      </w:pPr>
      <w:r w:rsidRPr="00A12538">
        <w:rPr>
          <w:rFonts w:eastAsia="Arial Unicode MS"/>
          <w:color w:val="000000" w:themeColor="text1"/>
        </w:rPr>
        <w:t>Toate documentele justificative externe, emise de către un prestator din afara României către beneficiarul finanțării, se vor prezenta la decont însoțite de traducerea acestora în limba română. Traducerea trebuie să fie efectuată, semnată și ștampilată de către un traducător autorizat.</w:t>
      </w:r>
    </w:p>
    <w:p w:rsidR="000D5737" w:rsidRPr="00A12538" w:rsidRDefault="000D5737" w:rsidP="000D5737">
      <w:pPr>
        <w:jc w:val="both"/>
        <w:rPr>
          <w:color w:val="0070C0"/>
        </w:rPr>
      </w:pPr>
    </w:p>
    <w:p w:rsidR="000D5737" w:rsidRPr="00A12538" w:rsidRDefault="000D5737" w:rsidP="00A12538">
      <w:pPr>
        <w:pStyle w:val="Listparagraf"/>
        <w:numPr>
          <w:ilvl w:val="0"/>
          <w:numId w:val="46"/>
        </w:numPr>
        <w:jc w:val="both"/>
      </w:pPr>
      <w:r w:rsidRPr="00A12538">
        <w:rPr>
          <w:b/>
        </w:rPr>
        <w:t>Cheltuieli neeligibile</w:t>
      </w:r>
      <w:r w:rsidRPr="00A12538">
        <w:t>:</w:t>
      </w:r>
    </w:p>
    <w:p w:rsidR="000D5737" w:rsidRPr="00A12538" w:rsidRDefault="000D5737" w:rsidP="00A12538">
      <w:pPr>
        <w:pStyle w:val="Listparagraf"/>
        <w:numPr>
          <w:ilvl w:val="0"/>
          <w:numId w:val="46"/>
        </w:numPr>
        <w:jc w:val="both"/>
      </w:pPr>
      <w:r w:rsidRPr="00A12538">
        <w:t>Datorii şi provizioane pentru posibile pierderi sau datorii viitoare;</w:t>
      </w:r>
    </w:p>
    <w:p w:rsidR="000D5737" w:rsidRPr="00A12538" w:rsidRDefault="000D5737" w:rsidP="00A12538">
      <w:pPr>
        <w:pStyle w:val="Listparagraf"/>
        <w:numPr>
          <w:ilvl w:val="0"/>
          <w:numId w:val="46"/>
        </w:numPr>
        <w:jc w:val="both"/>
      </w:pPr>
      <w:r w:rsidRPr="00A12538">
        <w:t>Dobânzi datorate;</w:t>
      </w:r>
    </w:p>
    <w:p w:rsidR="000D5737" w:rsidRPr="00A12538" w:rsidRDefault="000D5737" w:rsidP="00A12538">
      <w:pPr>
        <w:pStyle w:val="Listparagraf"/>
        <w:numPr>
          <w:ilvl w:val="0"/>
          <w:numId w:val="46"/>
        </w:numPr>
        <w:jc w:val="both"/>
      </w:pPr>
      <w:r w:rsidRPr="00A12538">
        <w:rPr>
          <w:rFonts w:eastAsia="Arial Unicode MS"/>
        </w:rPr>
        <w:t>Contribuțiile în natură ale beneficiarului;</w:t>
      </w:r>
    </w:p>
    <w:p w:rsidR="000D5737" w:rsidRPr="00A12538" w:rsidRDefault="000D5737" w:rsidP="00A12538">
      <w:pPr>
        <w:pStyle w:val="Listparagraf"/>
        <w:numPr>
          <w:ilvl w:val="0"/>
          <w:numId w:val="46"/>
        </w:numPr>
        <w:jc w:val="both"/>
      </w:pPr>
      <w:r w:rsidRPr="00A12538">
        <w:rPr>
          <w:rFonts w:eastAsia="Arial Unicode MS"/>
        </w:rPr>
        <w:t>Pierderi de schimb valutar;</w:t>
      </w:r>
    </w:p>
    <w:p w:rsidR="000D5737" w:rsidRPr="00A12538" w:rsidRDefault="000D5737" w:rsidP="00A12538">
      <w:pPr>
        <w:pStyle w:val="Listparagraf"/>
        <w:numPr>
          <w:ilvl w:val="0"/>
          <w:numId w:val="46"/>
        </w:numPr>
        <w:jc w:val="both"/>
      </w:pPr>
      <w:r w:rsidRPr="00A12538">
        <w:t>Tichete de masă, tichete cadou, bonuri de creșă;</w:t>
      </w:r>
    </w:p>
    <w:p w:rsidR="000D5737" w:rsidRPr="00A12538" w:rsidRDefault="000D5737" w:rsidP="00A12538">
      <w:pPr>
        <w:pStyle w:val="Listparagraf"/>
        <w:numPr>
          <w:ilvl w:val="0"/>
          <w:numId w:val="46"/>
        </w:numPr>
        <w:jc w:val="both"/>
      </w:pPr>
      <w:r w:rsidRPr="00A12538">
        <w:t>Cheltuieli finanţate din alte surse;</w:t>
      </w:r>
    </w:p>
    <w:p w:rsidR="000D5737" w:rsidRPr="00A12538" w:rsidRDefault="000D5737" w:rsidP="00A12538">
      <w:pPr>
        <w:pStyle w:val="Listparagraf"/>
        <w:numPr>
          <w:ilvl w:val="0"/>
          <w:numId w:val="46"/>
        </w:numPr>
        <w:jc w:val="both"/>
      </w:pPr>
      <w:r w:rsidRPr="00A12538">
        <w:t>Achiziţii de terenuri, clădiri, mijloace de transport şi altele similare;</w:t>
      </w:r>
    </w:p>
    <w:p w:rsidR="000D5737" w:rsidRPr="00A12538" w:rsidRDefault="000D5737" w:rsidP="00A12538">
      <w:pPr>
        <w:pStyle w:val="Listparagraf"/>
        <w:numPr>
          <w:ilvl w:val="0"/>
          <w:numId w:val="46"/>
        </w:numPr>
        <w:jc w:val="both"/>
      </w:pPr>
      <w:r w:rsidRPr="00A12538">
        <w:t>Transportul în regim de taxi;</w:t>
      </w:r>
    </w:p>
    <w:p w:rsidR="000D5737" w:rsidRPr="00A12538" w:rsidRDefault="000D5737" w:rsidP="00A12538">
      <w:pPr>
        <w:pStyle w:val="Listparagraf"/>
        <w:numPr>
          <w:ilvl w:val="0"/>
          <w:numId w:val="46"/>
        </w:numPr>
        <w:jc w:val="both"/>
      </w:pPr>
      <w:r w:rsidRPr="00A12538">
        <w:t>Cartele de telefon;</w:t>
      </w:r>
    </w:p>
    <w:p w:rsidR="000D5737" w:rsidRPr="00A12538" w:rsidRDefault="000D5737" w:rsidP="00A12538">
      <w:pPr>
        <w:pStyle w:val="Listparagraf"/>
        <w:numPr>
          <w:ilvl w:val="0"/>
          <w:numId w:val="46"/>
        </w:numPr>
        <w:jc w:val="both"/>
      </w:pPr>
      <w:r w:rsidRPr="00A12538">
        <w:t>Onorariile plătite de către beneficiarul - persoană fizică către alte persoane fizice;</w:t>
      </w:r>
    </w:p>
    <w:p w:rsidR="000D5737" w:rsidRPr="00A12538" w:rsidRDefault="000D5737" w:rsidP="00A12538">
      <w:pPr>
        <w:pStyle w:val="Listparagraf"/>
        <w:numPr>
          <w:ilvl w:val="0"/>
          <w:numId w:val="46"/>
        </w:numPr>
        <w:jc w:val="both"/>
      </w:pPr>
      <w:r w:rsidRPr="00A12538">
        <w:t>Băuturi alcoolice şi tutun, room service şi minibar;</w:t>
      </w:r>
    </w:p>
    <w:p w:rsidR="000D5737" w:rsidRPr="00A12538" w:rsidRDefault="000D5737" w:rsidP="00A12538">
      <w:pPr>
        <w:pStyle w:val="Listparagraf"/>
        <w:numPr>
          <w:ilvl w:val="0"/>
          <w:numId w:val="46"/>
        </w:numPr>
        <w:jc w:val="both"/>
      </w:pPr>
      <w:r w:rsidRPr="00A12538">
        <w:t>Reparaţiile și întreţinerea echipamentelor închiriate;</w:t>
      </w:r>
    </w:p>
    <w:p w:rsidR="000D5737" w:rsidRPr="00A12538" w:rsidRDefault="000D5737" w:rsidP="00A12538">
      <w:pPr>
        <w:pStyle w:val="Listparagraf"/>
        <w:numPr>
          <w:ilvl w:val="0"/>
          <w:numId w:val="46"/>
        </w:numPr>
        <w:jc w:val="both"/>
      </w:pPr>
      <w:r w:rsidRPr="00A12538">
        <w:t>Salarizarea personalului de specialitate direct implicat în proiect;</w:t>
      </w:r>
    </w:p>
    <w:p w:rsidR="000D5737" w:rsidRPr="00A12538" w:rsidRDefault="000D5737" w:rsidP="00A12538">
      <w:pPr>
        <w:pStyle w:val="Listparagraf"/>
        <w:numPr>
          <w:ilvl w:val="0"/>
          <w:numId w:val="46"/>
        </w:numPr>
        <w:jc w:val="both"/>
      </w:pPr>
      <w:r w:rsidRPr="00A12538">
        <w:rPr>
          <w:rFonts w:eastAsia="Arial Unicode MS"/>
        </w:rPr>
        <w:t>Costuri cu formarea personalului prin proiect, burse de studiu, sponsorizări individuale;</w:t>
      </w:r>
    </w:p>
    <w:p w:rsidR="000D5737" w:rsidRPr="00A12538" w:rsidRDefault="000D5737" w:rsidP="00A12538">
      <w:pPr>
        <w:pStyle w:val="Listparagraf"/>
        <w:numPr>
          <w:ilvl w:val="0"/>
          <w:numId w:val="46"/>
        </w:numPr>
        <w:jc w:val="both"/>
      </w:pPr>
      <w:r w:rsidRPr="00A12538">
        <w:rPr>
          <w:rFonts w:eastAsia="Arial Unicode MS"/>
        </w:rPr>
        <w:t>Articole deja finanțate prin orice altă sursă de finanțare;</w:t>
      </w:r>
    </w:p>
    <w:p w:rsidR="000D5737" w:rsidRPr="00A12538" w:rsidRDefault="000D5737" w:rsidP="00A12538">
      <w:pPr>
        <w:pStyle w:val="Listparagraf"/>
        <w:numPr>
          <w:ilvl w:val="0"/>
          <w:numId w:val="46"/>
        </w:numPr>
        <w:jc w:val="both"/>
      </w:pPr>
      <w:r w:rsidRPr="00A12538">
        <w:rPr>
          <w:rFonts w:eastAsia="Arial Unicode MS"/>
        </w:rPr>
        <w:t>Dezvoltarea infrastructurii solicitantului, cu excepția cazului în care aceasta reprezintă o componentă indispensabilă proiectului.</w:t>
      </w:r>
    </w:p>
    <w:p w:rsidR="000D5737" w:rsidRPr="00A12538" w:rsidRDefault="000D5737" w:rsidP="000D5737">
      <w:pPr>
        <w:pStyle w:val="Default"/>
        <w:jc w:val="both"/>
        <w:rPr>
          <w:color w:val="000000" w:themeColor="text1"/>
        </w:rPr>
      </w:pPr>
    </w:p>
    <w:p w:rsidR="000D5737" w:rsidRPr="00A12538" w:rsidRDefault="000D5737" w:rsidP="00CF52C0">
      <w:pPr>
        <w:pStyle w:val="Default"/>
        <w:numPr>
          <w:ilvl w:val="1"/>
          <w:numId w:val="14"/>
        </w:numPr>
        <w:shd w:val="clear" w:color="auto" w:fill="E2EFD9" w:themeFill="accent6" w:themeFillTint="33"/>
        <w:tabs>
          <w:tab w:val="left" w:pos="567"/>
        </w:tabs>
        <w:jc w:val="both"/>
        <w:rPr>
          <w:b/>
        </w:rPr>
      </w:pPr>
      <w:r w:rsidRPr="00A12538">
        <w:rPr>
          <w:b/>
        </w:rPr>
        <w:t>Procedura de evaluare</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pPr>
      <w:r w:rsidRPr="00A12538">
        <w:t xml:space="preserve">În vederea obţinerii finanţării nerambursabile, fiecare propunere de proiect va fi evaluată în funcţie de o serie de criterii de verificare formală (administrativă) şi ulterior de un set de criterii de selecţie şi un set de criterii de evaluare. </w:t>
      </w:r>
    </w:p>
    <w:p w:rsidR="000D5737" w:rsidRPr="00A12538" w:rsidRDefault="000D5737" w:rsidP="00CF52C0">
      <w:pPr>
        <w:pStyle w:val="Listparagraf"/>
        <w:numPr>
          <w:ilvl w:val="0"/>
          <w:numId w:val="10"/>
        </w:numPr>
        <w:autoSpaceDE w:val="0"/>
        <w:autoSpaceDN w:val="0"/>
        <w:adjustRightInd w:val="0"/>
        <w:ind w:left="142" w:hanging="142"/>
        <w:jc w:val="both"/>
        <w:rPr>
          <w:rFonts w:eastAsiaTheme="minorHAnsi"/>
          <w:b/>
          <w:lang w:eastAsia="en-US"/>
        </w:rPr>
      </w:pPr>
      <w:r w:rsidRPr="00A12538">
        <w:rPr>
          <w:rFonts w:eastAsiaTheme="minorHAnsi"/>
          <w:b/>
          <w:lang w:eastAsia="en-US"/>
        </w:rPr>
        <w:t>Etapa eliminatorie, fără punctaj, a eligibilității ONG-ului/persoanei fizice, ce presupune</w:t>
      </w:r>
    </w:p>
    <w:p w:rsidR="000D5737" w:rsidRPr="00A12538" w:rsidRDefault="000D5737" w:rsidP="000D5737">
      <w:pPr>
        <w:pStyle w:val="Default"/>
        <w:jc w:val="both"/>
        <w:rPr>
          <w:b/>
        </w:rPr>
      </w:pPr>
      <w:r w:rsidRPr="00A12538">
        <w:rPr>
          <w:b/>
        </w:rPr>
        <w:t>verificarea documentaţiei şi a condiţiilor de eligibilitate, conform următorului formular:</w:t>
      </w:r>
    </w:p>
    <w:p w:rsidR="000D5737" w:rsidRPr="00A12538" w:rsidRDefault="000D5737" w:rsidP="000D5737">
      <w:pPr>
        <w:pStyle w:val="Default"/>
        <w:jc w:val="both"/>
        <w:rPr>
          <w:color w:val="000000" w:themeColor="text1"/>
        </w:rPr>
      </w:pPr>
    </w:p>
    <w:tbl>
      <w:tblPr>
        <w:tblStyle w:val="Tabelgril"/>
        <w:tblW w:w="10342" w:type="dxa"/>
        <w:tblLook w:val="04A0" w:firstRow="1" w:lastRow="0" w:firstColumn="1" w:lastColumn="0" w:noHBand="0" w:noVBand="1"/>
      </w:tblPr>
      <w:tblGrid>
        <w:gridCol w:w="7504"/>
        <w:gridCol w:w="1138"/>
        <w:gridCol w:w="850"/>
        <w:gridCol w:w="850"/>
      </w:tblGrid>
      <w:tr w:rsidR="000D5737" w:rsidRPr="00A12538" w:rsidTr="00595561">
        <w:tc>
          <w:tcPr>
            <w:tcW w:w="7504" w:type="dxa"/>
          </w:tcPr>
          <w:p w:rsidR="000D5737" w:rsidRPr="00A12538" w:rsidRDefault="000D5737" w:rsidP="00595561">
            <w:r w:rsidRPr="00A12538">
              <w:t>Numele solicitantului</w:t>
            </w:r>
          </w:p>
        </w:tc>
        <w:tc>
          <w:tcPr>
            <w:tcW w:w="2838" w:type="dxa"/>
            <w:gridSpan w:val="3"/>
          </w:tcPr>
          <w:p w:rsidR="000D5737" w:rsidRPr="00A12538" w:rsidRDefault="000D5737" w:rsidP="00595561">
            <w:pPr>
              <w:jc w:val="center"/>
              <w:rPr>
                <w:b/>
              </w:rPr>
            </w:pPr>
          </w:p>
        </w:tc>
      </w:tr>
      <w:tr w:rsidR="000D5737" w:rsidRPr="00A12538" w:rsidTr="00595561">
        <w:tc>
          <w:tcPr>
            <w:tcW w:w="7504" w:type="dxa"/>
          </w:tcPr>
          <w:p w:rsidR="000D5737" w:rsidRPr="00A12538" w:rsidRDefault="000D5737" w:rsidP="00595561">
            <w:r w:rsidRPr="00A12538">
              <w:t>Titlul proiectului</w:t>
            </w:r>
          </w:p>
        </w:tc>
        <w:tc>
          <w:tcPr>
            <w:tcW w:w="2838" w:type="dxa"/>
            <w:gridSpan w:val="3"/>
          </w:tcPr>
          <w:p w:rsidR="000D5737" w:rsidRPr="00A12538" w:rsidRDefault="000D5737" w:rsidP="00595561">
            <w:pPr>
              <w:jc w:val="center"/>
              <w:rPr>
                <w:b/>
              </w:rPr>
            </w:pPr>
          </w:p>
        </w:tc>
      </w:tr>
      <w:tr w:rsidR="000D5737" w:rsidRPr="00A12538" w:rsidTr="00595561">
        <w:tc>
          <w:tcPr>
            <w:tcW w:w="7504" w:type="dxa"/>
          </w:tcPr>
          <w:p w:rsidR="000D5737" w:rsidRPr="00A12538" w:rsidRDefault="000D5737" w:rsidP="00595561">
            <w:pPr>
              <w:rPr>
                <w:b/>
              </w:rPr>
            </w:pPr>
            <w:r w:rsidRPr="00A12538">
              <w:rPr>
                <w:rFonts w:eastAsiaTheme="minorHAnsi"/>
                <w:b/>
                <w:lang w:eastAsia="en-US"/>
              </w:rPr>
              <w:t>Criterii de evaluare</w:t>
            </w:r>
          </w:p>
        </w:tc>
        <w:tc>
          <w:tcPr>
            <w:tcW w:w="1138" w:type="dxa"/>
          </w:tcPr>
          <w:p w:rsidR="000D5737" w:rsidRPr="00A12538" w:rsidRDefault="000D5737" w:rsidP="00595561">
            <w:pPr>
              <w:jc w:val="center"/>
              <w:rPr>
                <w:b/>
              </w:rPr>
            </w:pPr>
            <w:r w:rsidRPr="00A12538">
              <w:rPr>
                <w:b/>
              </w:rPr>
              <w:t>Anexe</w:t>
            </w:r>
          </w:p>
        </w:tc>
        <w:tc>
          <w:tcPr>
            <w:tcW w:w="850" w:type="dxa"/>
          </w:tcPr>
          <w:p w:rsidR="000D5737" w:rsidRPr="00A12538" w:rsidRDefault="000D5737" w:rsidP="00595561">
            <w:pPr>
              <w:jc w:val="center"/>
              <w:rPr>
                <w:b/>
              </w:rPr>
            </w:pPr>
            <w:r w:rsidRPr="00A12538">
              <w:rPr>
                <w:b/>
              </w:rPr>
              <w:t>Da</w:t>
            </w:r>
          </w:p>
        </w:tc>
        <w:tc>
          <w:tcPr>
            <w:tcW w:w="850" w:type="dxa"/>
          </w:tcPr>
          <w:p w:rsidR="000D5737" w:rsidRPr="00A12538" w:rsidRDefault="000D5737" w:rsidP="00595561">
            <w:pPr>
              <w:jc w:val="center"/>
              <w:rPr>
                <w:b/>
              </w:rPr>
            </w:pPr>
            <w:r w:rsidRPr="00A12538">
              <w:rPr>
                <w:b/>
              </w:rPr>
              <w:t>Nu</w:t>
            </w:r>
          </w:p>
        </w:tc>
      </w:tr>
      <w:tr w:rsidR="000D5737" w:rsidRPr="00A12538" w:rsidTr="00595561">
        <w:tc>
          <w:tcPr>
            <w:tcW w:w="7504" w:type="dxa"/>
          </w:tcPr>
          <w:p w:rsidR="000D5737" w:rsidRPr="00A12538" w:rsidRDefault="000D5737" w:rsidP="00595561">
            <w:r w:rsidRPr="00A12538">
              <w:t>Solicitantul este eligibil (este persoană juridică fără scop patrimonial cu sediul social/punct de lucru/filială sau sucursală în județul Gorj)?</w:t>
            </w:r>
          </w:p>
        </w:tc>
        <w:tc>
          <w:tcPr>
            <w:tcW w:w="1138" w:type="dxa"/>
          </w:tcPr>
          <w:p w:rsidR="000D5737" w:rsidRPr="00A12538" w:rsidRDefault="000D5737" w:rsidP="00595561">
            <w:pPr>
              <w:jc w:val="center"/>
              <w:rPr>
                <w:b/>
              </w:rPr>
            </w:pPr>
            <w:r w:rsidRPr="00A12538">
              <w:rPr>
                <w:b/>
              </w:rPr>
              <w:t>-</w:t>
            </w:r>
          </w:p>
        </w:tc>
        <w:tc>
          <w:tcPr>
            <w:tcW w:w="850" w:type="dxa"/>
          </w:tcPr>
          <w:p w:rsidR="000D5737" w:rsidRPr="00A12538" w:rsidRDefault="000D5737" w:rsidP="00595561">
            <w:pPr>
              <w:jc w:val="center"/>
              <w:rPr>
                <w:b/>
              </w:rPr>
            </w:pPr>
          </w:p>
        </w:tc>
        <w:tc>
          <w:tcPr>
            <w:tcW w:w="850" w:type="dxa"/>
          </w:tcPr>
          <w:p w:rsidR="000D5737" w:rsidRPr="00A12538" w:rsidRDefault="000D5737" w:rsidP="00595561">
            <w:pPr>
              <w:jc w:val="center"/>
              <w:rPr>
                <w:b/>
              </w:rPr>
            </w:pPr>
          </w:p>
        </w:tc>
      </w:tr>
      <w:tr w:rsidR="000D5737" w:rsidRPr="00A12538" w:rsidTr="00595561">
        <w:tc>
          <w:tcPr>
            <w:tcW w:w="7504" w:type="dxa"/>
          </w:tcPr>
          <w:p w:rsidR="000D5737" w:rsidRPr="00A12538" w:rsidRDefault="000D5737" w:rsidP="00595561">
            <w:pPr>
              <w:jc w:val="both"/>
            </w:pPr>
            <w:r w:rsidRPr="00A12538">
              <w:t>Termenul limită de depunere a fost respectat</w:t>
            </w:r>
          </w:p>
        </w:tc>
        <w:tc>
          <w:tcPr>
            <w:tcW w:w="1138" w:type="dxa"/>
          </w:tcPr>
          <w:p w:rsidR="000D5737" w:rsidRPr="00A12538" w:rsidRDefault="000D5737" w:rsidP="00595561">
            <w:pPr>
              <w:jc w:val="center"/>
            </w:pPr>
            <w:r w:rsidRPr="00A12538">
              <w:t>-</w:t>
            </w:r>
          </w:p>
        </w:tc>
        <w:tc>
          <w:tcPr>
            <w:tcW w:w="850" w:type="dxa"/>
          </w:tcPr>
          <w:p w:rsidR="000D5737" w:rsidRPr="00A12538" w:rsidRDefault="000D5737" w:rsidP="00595561">
            <w:pPr>
              <w:jc w:val="both"/>
            </w:pPr>
          </w:p>
        </w:tc>
        <w:tc>
          <w:tcPr>
            <w:tcW w:w="850" w:type="dxa"/>
          </w:tcPr>
          <w:p w:rsidR="000D5737" w:rsidRPr="00A12538" w:rsidRDefault="000D5737" w:rsidP="00595561">
            <w:pPr>
              <w:jc w:val="both"/>
            </w:pPr>
          </w:p>
        </w:tc>
      </w:tr>
      <w:tr w:rsidR="000D5737" w:rsidRPr="00A12538" w:rsidTr="00595561">
        <w:tc>
          <w:tcPr>
            <w:tcW w:w="7504" w:type="dxa"/>
          </w:tcPr>
          <w:p w:rsidR="000D5737" w:rsidRPr="00A12538" w:rsidRDefault="000D5737" w:rsidP="00595561">
            <w:pPr>
              <w:jc w:val="both"/>
            </w:pPr>
            <w:r w:rsidRPr="00A12538">
              <w:t>Durata proiectului se încadrează în prevederile prezentului Ghid</w:t>
            </w:r>
          </w:p>
        </w:tc>
        <w:tc>
          <w:tcPr>
            <w:tcW w:w="1138" w:type="dxa"/>
          </w:tcPr>
          <w:p w:rsidR="000D5737" w:rsidRPr="00A12538" w:rsidRDefault="000D5737" w:rsidP="00595561">
            <w:pPr>
              <w:jc w:val="center"/>
            </w:pPr>
            <w:r w:rsidRPr="00A12538">
              <w:t>-</w:t>
            </w:r>
          </w:p>
        </w:tc>
        <w:tc>
          <w:tcPr>
            <w:tcW w:w="850" w:type="dxa"/>
          </w:tcPr>
          <w:p w:rsidR="000D5737" w:rsidRPr="00A12538" w:rsidRDefault="000D5737" w:rsidP="00595561">
            <w:pPr>
              <w:jc w:val="both"/>
            </w:pPr>
          </w:p>
        </w:tc>
        <w:tc>
          <w:tcPr>
            <w:tcW w:w="850" w:type="dxa"/>
          </w:tcPr>
          <w:p w:rsidR="000D5737" w:rsidRPr="00A12538" w:rsidRDefault="000D5737" w:rsidP="00595561">
            <w:pPr>
              <w:jc w:val="both"/>
            </w:pPr>
          </w:p>
        </w:tc>
      </w:tr>
      <w:tr w:rsidR="000D5737" w:rsidRPr="00A12538" w:rsidTr="00595561">
        <w:tc>
          <w:tcPr>
            <w:tcW w:w="7504" w:type="dxa"/>
          </w:tcPr>
          <w:p w:rsidR="000D5737" w:rsidRPr="00A12538" w:rsidRDefault="000D5737" w:rsidP="00595561">
            <w:pPr>
              <w:jc w:val="both"/>
            </w:pPr>
            <w:r w:rsidRPr="00A12538">
              <w:lastRenderedPageBreak/>
              <w:t>Valoarea finanțării nerambursabile solicitate se încadrează în limitele stabilite</w:t>
            </w:r>
          </w:p>
        </w:tc>
        <w:tc>
          <w:tcPr>
            <w:tcW w:w="1138" w:type="dxa"/>
          </w:tcPr>
          <w:p w:rsidR="000D5737" w:rsidRPr="00A12538" w:rsidRDefault="000D5737" w:rsidP="00595561">
            <w:pPr>
              <w:jc w:val="center"/>
            </w:pPr>
            <w:r w:rsidRPr="00A12538">
              <w:t>-</w:t>
            </w:r>
          </w:p>
        </w:tc>
        <w:tc>
          <w:tcPr>
            <w:tcW w:w="850" w:type="dxa"/>
          </w:tcPr>
          <w:p w:rsidR="000D5737" w:rsidRPr="00A12538" w:rsidRDefault="000D5737" w:rsidP="00595561">
            <w:pPr>
              <w:jc w:val="both"/>
            </w:pPr>
          </w:p>
        </w:tc>
        <w:tc>
          <w:tcPr>
            <w:tcW w:w="850" w:type="dxa"/>
          </w:tcPr>
          <w:p w:rsidR="000D5737" w:rsidRPr="00A12538" w:rsidRDefault="000D5737" w:rsidP="00595561">
            <w:pPr>
              <w:jc w:val="both"/>
            </w:pPr>
          </w:p>
        </w:tc>
      </w:tr>
      <w:tr w:rsidR="000D5737" w:rsidRPr="00A12538" w:rsidTr="00595561">
        <w:tc>
          <w:tcPr>
            <w:tcW w:w="7504" w:type="dxa"/>
          </w:tcPr>
          <w:p w:rsidR="000D5737" w:rsidRPr="00A12538" w:rsidRDefault="000D5737" w:rsidP="00595561">
            <w:pPr>
              <w:jc w:val="both"/>
            </w:pPr>
            <w:r w:rsidRPr="00A12538">
              <w:t>Contribuția solicitantului este de minim 10%.</w:t>
            </w:r>
          </w:p>
        </w:tc>
        <w:tc>
          <w:tcPr>
            <w:tcW w:w="1138" w:type="dxa"/>
          </w:tcPr>
          <w:p w:rsidR="000D5737" w:rsidRPr="00A12538" w:rsidRDefault="000D5737" w:rsidP="00595561">
            <w:pPr>
              <w:jc w:val="center"/>
            </w:pPr>
            <w:r w:rsidRPr="00A12538">
              <w:t>-</w:t>
            </w:r>
          </w:p>
        </w:tc>
        <w:tc>
          <w:tcPr>
            <w:tcW w:w="850" w:type="dxa"/>
          </w:tcPr>
          <w:p w:rsidR="000D5737" w:rsidRPr="00A12538" w:rsidRDefault="000D5737" w:rsidP="00595561">
            <w:pPr>
              <w:jc w:val="both"/>
            </w:pPr>
          </w:p>
        </w:tc>
        <w:tc>
          <w:tcPr>
            <w:tcW w:w="850" w:type="dxa"/>
          </w:tcPr>
          <w:p w:rsidR="000D5737" w:rsidRPr="00A12538" w:rsidRDefault="000D5737" w:rsidP="00595561">
            <w:pPr>
              <w:jc w:val="both"/>
            </w:pPr>
          </w:p>
        </w:tc>
      </w:tr>
      <w:tr w:rsidR="000D5737" w:rsidRPr="00A12538" w:rsidTr="00595561">
        <w:tc>
          <w:tcPr>
            <w:tcW w:w="7504" w:type="dxa"/>
          </w:tcPr>
          <w:p w:rsidR="000D5737" w:rsidRPr="00A12538" w:rsidRDefault="000D5737" w:rsidP="00595561">
            <w:pPr>
              <w:jc w:val="both"/>
            </w:pPr>
            <w:r w:rsidRPr="00A12538">
              <w:t>Proiectul are legătură cu un domeniu de activitate prevăzut în Programul anual de finanţare nerambursabilă?</w:t>
            </w:r>
          </w:p>
        </w:tc>
        <w:tc>
          <w:tcPr>
            <w:tcW w:w="1138" w:type="dxa"/>
          </w:tcPr>
          <w:p w:rsidR="000D5737" w:rsidRPr="00A12538" w:rsidRDefault="000D5737" w:rsidP="00595561">
            <w:pPr>
              <w:jc w:val="center"/>
            </w:pPr>
            <w:r w:rsidRPr="00A12538">
              <w:t>-</w:t>
            </w:r>
          </w:p>
        </w:tc>
        <w:tc>
          <w:tcPr>
            <w:tcW w:w="850" w:type="dxa"/>
          </w:tcPr>
          <w:p w:rsidR="000D5737" w:rsidRPr="00A12538" w:rsidRDefault="000D5737" w:rsidP="00595561">
            <w:pPr>
              <w:jc w:val="both"/>
            </w:pPr>
          </w:p>
        </w:tc>
        <w:tc>
          <w:tcPr>
            <w:tcW w:w="850" w:type="dxa"/>
          </w:tcPr>
          <w:p w:rsidR="000D5737" w:rsidRPr="00A12538" w:rsidRDefault="000D5737" w:rsidP="00595561">
            <w:pPr>
              <w:jc w:val="both"/>
            </w:pPr>
          </w:p>
        </w:tc>
      </w:tr>
      <w:tr w:rsidR="000D5737" w:rsidRPr="00A12538" w:rsidTr="00595561">
        <w:tc>
          <w:tcPr>
            <w:tcW w:w="7504" w:type="dxa"/>
          </w:tcPr>
          <w:p w:rsidR="000D5737" w:rsidRPr="00A12538" w:rsidRDefault="000D5737" w:rsidP="00595561">
            <w:pPr>
              <w:jc w:val="both"/>
            </w:pPr>
            <w:r w:rsidRPr="00A12538">
              <w:t>Documentele suport există și sunt semnate</w:t>
            </w:r>
          </w:p>
        </w:tc>
        <w:tc>
          <w:tcPr>
            <w:tcW w:w="2838" w:type="dxa"/>
            <w:gridSpan w:val="3"/>
          </w:tcPr>
          <w:p w:rsidR="000D5737" w:rsidRPr="00A12538" w:rsidRDefault="000D5737" w:rsidP="00595561">
            <w:pPr>
              <w:jc w:val="both"/>
            </w:pPr>
          </w:p>
        </w:tc>
      </w:tr>
      <w:tr w:rsidR="000D5737" w:rsidRPr="00A12538" w:rsidTr="00595561">
        <w:tc>
          <w:tcPr>
            <w:tcW w:w="7504" w:type="dxa"/>
          </w:tcPr>
          <w:p w:rsidR="000D5737" w:rsidRPr="00A12538" w:rsidRDefault="000D5737" w:rsidP="00595561">
            <w:pPr>
              <w:jc w:val="both"/>
            </w:pPr>
            <w:r w:rsidRPr="00A12538">
              <w:t xml:space="preserve">Scrisoarea de interes </w:t>
            </w:r>
          </w:p>
        </w:tc>
        <w:tc>
          <w:tcPr>
            <w:tcW w:w="1138" w:type="dxa"/>
          </w:tcPr>
          <w:p w:rsidR="000D5737" w:rsidRPr="00A12538" w:rsidRDefault="000D5737" w:rsidP="00595561">
            <w:pPr>
              <w:jc w:val="both"/>
            </w:pPr>
            <w:r w:rsidRPr="00A12538">
              <w:t>Anexa 1</w:t>
            </w:r>
          </w:p>
        </w:tc>
        <w:tc>
          <w:tcPr>
            <w:tcW w:w="850" w:type="dxa"/>
          </w:tcPr>
          <w:p w:rsidR="000D5737" w:rsidRPr="00A12538" w:rsidRDefault="000D5737" w:rsidP="00595561">
            <w:pPr>
              <w:jc w:val="both"/>
            </w:pPr>
          </w:p>
        </w:tc>
        <w:tc>
          <w:tcPr>
            <w:tcW w:w="850" w:type="dxa"/>
          </w:tcPr>
          <w:p w:rsidR="000D5737" w:rsidRPr="00A12538" w:rsidRDefault="000D5737" w:rsidP="00595561">
            <w:pPr>
              <w:jc w:val="both"/>
            </w:pPr>
          </w:p>
        </w:tc>
      </w:tr>
      <w:tr w:rsidR="000D5737" w:rsidRPr="00A12538" w:rsidTr="00595561">
        <w:tc>
          <w:tcPr>
            <w:tcW w:w="7504" w:type="dxa"/>
          </w:tcPr>
          <w:p w:rsidR="000D5737" w:rsidRPr="00A12538" w:rsidRDefault="000D5737" w:rsidP="00595561">
            <w:pPr>
              <w:jc w:val="both"/>
            </w:pPr>
            <w:r w:rsidRPr="00A12538">
              <w:t>Formularul de solicitare a finanțării nerambursabile</w:t>
            </w:r>
          </w:p>
        </w:tc>
        <w:tc>
          <w:tcPr>
            <w:tcW w:w="1138" w:type="dxa"/>
          </w:tcPr>
          <w:p w:rsidR="000D5737" w:rsidRPr="00A12538" w:rsidRDefault="000D5737" w:rsidP="00595561">
            <w:pPr>
              <w:jc w:val="both"/>
            </w:pPr>
            <w:r w:rsidRPr="00A12538">
              <w:t>Anexa 2</w:t>
            </w:r>
          </w:p>
        </w:tc>
        <w:tc>
          <w:tcPr>
            <w:tcW w:w="850" w:type="dxa"/>
          </w:tcPr>
          <w:p w:rsidR="000D5737" w:rsidRPr="00A12538" w:rsidRDefault="000D5737" w:rsidP="00595561">
            <w:pPr>
              <w:jc w:val="both"/>
            </w:pPr>
          </w:p>
        </w:tc>
        <w:tc>
          <w:tcPr>
            <w:tcW w:w="850" w:type="dxa"/>
          </w:tcPr>
          <w:p w:rsidR="000D5737" w:rsidRPr="00A12538" w:rsidRDefault="000D5737" w:rsidP="00595561">
            <w:pPr>
              <w:jc w:val="both"/>
            </w:pPr>
          </w:p>
        </w:tc>
      </w:tr>
      <w:tr w:rsidR="000D5737" w:rsidRPr="00A12538" w:rsidTr="00595561">
        <w:trPr>
          <w:trHeight w:val="45"/>
        </w:trPr>
        <w:tc>
          <w:tcPr>
            <w:tcW w:w="7504" w:type="dxa"/>
          </w:tcPr>
          <w:p w:rsidR="000D5737" w:rsidRPr="00A12538" w:rsidRDefault="000D5737" w:rsidP="00595561">
            <w:pPr>
              <w:jc w:val="both"/>
            </w:pPr>
            <w:r w:rsidRPr="00A12538">
              <w:t>Bugetul de venituri și cheltuieli</w:t>
            </w:r>
          </w:p>
        </w:tc>
        <w:tc>
          <w:tcPr>
            <w:tcW w:w="1138" w:type="dxa"/>
          </w:tcPr>
          <w:p w:rsidR="000D5737" w:rsidRPr="00A12538" w:rsidRDefault="000D5737" w:rsidP="00595561">
            <w:pPr>
              <w:jc w:val="both"/>
              <w:rPr>
                <w:b/>
              </w:rPr>
            </w:pPr>
            <w:r w:rsidRPr="00A12538">
              <w:t>Anexa 3</w:t>
            </w:r>
          </w:p>
        </w:tc>
        <w:tc>
          <w:tcPr>
            <w:tcW w:w="850" w:type="dxa"/>
          </w:tcPr>
          <w:p w:rsidR="000D5737" w:rsidRPr="00A12538" w:rsidRDefault="000D5737" w:rsidP="00595561">
            <w:pPr>
              <w:jc w:val="both"/>
            </w:pPr>
          </w:p>
        </w:tc>
        <w:tc>
          <w:tcPr>
            <w:tcW w:w="850" w:type="dxa"/>
          </w:tcPr>
          <w:p w:rsidR="000D5737" w:rsidRPr="00A12538" w:rsidRDefault="000D5737" w:rsidP="00595561">
            <w:pPr>
              <w:jc w:val="both"/>
            </w:pPr>
          </w:p>
        </w:tc>
      </w:tr>
      <w:tr w:rsidR="000D5737" w:rsidRPr="00A12538" w:rsidTr="00595561">
        <w:tc>
          <w:tcPr>
            <w:tcW w:w="7504" w:type="dxa"/>
          </w:tcPr>
          <w:p w:rsidR="000D5737" w:rsidRPr="00A12538" w:rsidRDefault="000D5737" w:rsidP="00595561">
            <w:pPr>
              <w:jc w:val="both"/>
            </w:pPr>
            <w:r w:rsidRPr="00A12538">
              <w:t>CV-urile echipei de proiect</w:t>
            </w:r>
          </w:p>
        </w:tc>
        <w:tc>
          <w:tcPr>
            <w:tcW w:w="1138"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pPr>
            <w:r w:rsidRPr="00A12538">
              <w:t>actul constitutiv, statutul, hotărâre judecătorească, acte adiționale, copie a rezoluției, legii, decretului sau deciziei cu privire la înființarea organizației respective sau contractul de asociere al organizației solicitantului şi al fiecărei organizații partenere (după caz), certificat de identitate sportivă față-verso din care să reiese disciplina/disciplinele incluse în activitatea structurii nominalizate (unde este cazul), sau dovada depunerii Cererii de înregistrare în Registrul Sportiv; Copie după actul de identitate în cazul persoanelor fizice solicitante;</w:t>
            </w:r>
          </w:p>
        </w:tc>
        <w:tc>
          <w:tcPr>
            <w:tcW w:w="1138" w:type="dxa"/>
          </w:tcPr>
          <w:p w:rsidR="000D5737" w:rsidRPr="00A12538" w:rsidRDefault="000D5737" w:rsidP="00595561">
            <w:pPr>
              <w:jc w:val="both"/>
              <w:rPr>
                <w:b/>
                <w:color w:val="FF0000"/>
              </w:rPr>
            </w:pP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rPr>
                <w:b/>
              </w:rPr>
            </w:pPr>
            <w:r w:rsidRPr="00A12538">
              <w:t>Dovada afilierii la federația sportivă națională de specialitate şi/sau la asociația pe ramura de sport județeană</w:t>
            </w:r>
          </w:p>
        </w:tc>
        <w:tc>
          <w:tcPr>
            <w:tcW w:w="1138" w:type="dxa"/>
          </w:tcPr>
          <w:p w:rsidR="000D5737" w:rsidRPr="00A12538" w:rsidRDefault="000D5737" w:rsidP="00595561">
            <w:pPr>
              <w:jc w:val="both"/>
              <w:rPr>
                <w:b/>
                <w:color w:val="FF0000"/>
              </w:rPr>
            </w:pP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pPr>
            <w:r w:rsidRPr="00A12538">
              <w:t>Certificat de înregistrare fiscală</w:t>
            </w:r>
          </w:p>
        </w:tc>
        <w:tc>
          <w:tcPr>
            <w:tcW w:w="1138" w:type="dxa"/>
          </w:tcPr>
          <w:p w:rsidR="000D5737" w:rsidRPr="00A12538" w:rsidRDefault="000D5737" w:rsidP="00595561">
            <w:pPr>
              <w:jc w:val="both"/>
              <w:rPr>
                <w:b/>
                <w:color w:val="FF0000"/>
              </w:rPr>
            </w:pP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pPr>
            <w:r w:rsidRPr="00A12538">
              <w:t>Actele doveditoare ale sediului solicitantului şi actele adiționale, după caz, din care rezultă că acesta este situat pe raza administrativă a județului Gorj</w:t>
            </w:r>
          </w:p>
        </w:tc>
        <w:tc>
          <w:tcPr>
            <w:tcW w:w="1138" w:type="dxa"/>
          </w:tcPr>
          <w:p w:rsidR="000D5737" w:rsidRPr="00A12538" w:rsidRDefault="000D5737" w:rsidP="00595561">
            <w:pPr>
              <w:jc w:val="both"/>
              <w:rPr>
                <w:b/>
                <w:color w:val="FF0000"/>
              </w:rPr>
            </w:pP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rPr>
                <w:color w:val="FF0000"/>
              </w:rPr>
            </w:pPr>
            <w:r w:rsidRPr="00A12538">
              <w:t>Certificat de atestare fiscală din care să rezulte că solicitantul nu are datorii la bugetul consolidat al statului, emis de unitatea administrativ – teritorială în care are sediul asociaţia/fundaţia</w:t>
            </w:r>
          </w:p>
        </w:tc>
        <w:tc>
          <w:tcPr>
            <w:tcW w:w="1138" w:type="dxa"/>
          </w:tcPr>
          <w:p w:rsidR="000D5737" w:rsidRPr="00A12538" w:rsidRDefault="000D5737" w:rsidP="00595561">
            <w:pPr>
              <w:jc w:val="both"/>
              <w:rPr>
                <w:b/>
                <w:color w:val="FF0000"/>
              </w:rPr>
            </w:pP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pPr>
            <w:r w:rsidRPr="00A12538">
              <w:t>Certificat de atestare fiscală privind impozitele şi taxele locale, din care să rezulte că solicitantul nu are datorii la bugetul local, emis de unitatea administrativ – teritorială în care are sediul asociaţia/fundaţia – în original</w:t>
            </w:r>
          </w:p>
        </w:tc>
        <w:tc>
          <w:tcPr>
            <w:tcW w:w="1138"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pPr>
            <w:r w:rsidRPr="00A12538">
              <w:t>Situaţiile financiare anuale la data de 31 decembrie a anului precedent, înregistrate la Administrația Finanţelor Publice a Municipiului Târgu Jiu sau a localității în care își are sediul asociaţia/fundaţia; în cazul în care acestea nu sunt finalizate, se vor depune situaţiile aferente exerciţiului financiar anterior, cu excepţia asociaţiilor şi fundaţiilor nou înfiinţate, care vor menţiona această situaţie în cererea de finanţare, în – copie “conform cu originalul”;</w:t>
            </w:r>
          </w:p>
        </w:tc>
        <w:tc>
          <w:tcPr>
            <w:tcW w:w="1138"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pPr>
            <w:r w:rsidRPr="00A12538">
              <w:t xml:space="preserve">Declaraţie de imparţialitate a beneficiarului </w:t>
            </w:r>
          </w:p>
        </w:tc>
        <w:tc>
          <w:tcPr>
            <w:tcW w:w="1138" w:type="dxa"/>
          </w:tcPr>
          <w:p w:rsidR="000D5737" w:rsidRPr="00A12538" w:rsidRDefault="000D5737" w:rsidP="000424D5">
            <w:pPr>
              <w:jc w:val="both"/>
              <w:rPr>
                <w:b/>
              </w:rPr>
            </w:pPr>
            <w:r w:rsidRPr="00A12538">
              <w:t xml:space="preserve">Anexa </w:t>
            </w:r>
            <w:r w:rsidR="000424D5">
              <w:t>4</w:t>
            </w: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pPr>
            <w:r w:rsidRPr="00A12538">
              <w:t>Declaraţie pe propria răspundere ca nu se află în nici una din situaţiile de incompatibilitate menţionate în prezentul ghid de finanţare</w:t>
            </w:r>
          </w:p>
        </w:tc>
        <w:tc>
          <w:tcPr>
            <w:tcW w:w="1138" w:type="dxa"/>
          </w:tcPr>
          <w:p w:rsidR="000D5737" w:rsidRPr="00A12538" w:rsidRDefault="000424D5" w:rsidP="00595561">
            <w:pPr>
              <w:jc w:val="both"/>
            </w:pPr>
            <w:r>
              <w:t>Anexa 5</w:t>
            </w: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pPr>
            <w:r w:rsidRPr="00A12538">
              <w:t>Declarație privind prelucrarea datelor cu caracter personal</w:t>
            </w:r>
          </w:p>
        </w:tc>
        <w:tc>
          <w:tcPr>
            <w:tcW w:w="1138" w:type="dxa"/>
          </w:tcPr>
          <w:p w:rsidR="000D5737" w:rsidRPr="00A12538" w:rsidRDefault="000424D5" w:rsidP="00595561">
            <w:pPr>
              <w:jc w:val="both"/>
            </w:pPr>
            <w:r>
              <w:t>Anexa 6</w:t>
            </w: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pPr>
            <w:r w:rsidRPr="00A12538">
              <w:t>Dovada existenței surselor de cofinanțare (minim 10% din valoarea totală eligibilă a proiectului):</w:t>
            </w:r>
          </w:p>
          <w:p w:rsidR="000D5737" w:rsidRPr="00A12538" w:rsidRDefault="000D5737" w:rsidP="00595561">
            <w:pPr>
              <w:jc w:val="both"/>
            </w:pPr>
            <w:r w:rsidRPr="00A12538">
              <w:t>-contracte de sponsorizare</w:t>
            </w:r>
          </w:p>
          <w:p w:rsidR="000D5737" w:rsidRPr="00A12538" w:rsidRDefault="000D5737" w:rsidP="00595561">
            <w:pPr>
              <w:jc w:val="both"/>
            </w:pPr>
            <w:r w:rsidRPr="00A12538">
              <w:t>-bugetul de venituri și cheltuieli al solicitantului</w:t>
            </w:r>
          </w:p>
          <w:p w:rsidR="000D5737" w:rsidRPr="00A12538" w:rsidRDefault="000D5737" w:rsidP="00595561">
            <w:pPr>
              <w:jc w:val="both"/>
            </w:pPr>
            <w:r w:rsidRPr="00A12538">
              <w:t>Alte forme de sprijin financiar ferm din partea unor terți</w:t>
            </w:r>
          </w:p>
          <w:p w:rsidR="000D5737" w:rsidRPr="00A12538" w:rsidRDefault="000D5737" w:rsidP="00595561">
            <w:pPr>
              <w:jc w:val="both"/>
            </w:pPr>
            <w:r w:rsidRPr="00A12538">
              <w:t>Document financiar emis de o instituție bancară, din care să rezulte deținerea disponibilităților bănești reprezentând cota proprie de finanțare a solicitantului</w:t>
            </w:r>
          </w:p>
        </w:tc>
        <w:tc>
          <w:tcPr>
            <w:tcW w:w="1138"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r w:rsidR="000D5737" w:rsidRPr="00A12538" w:rsidTr="00595561">
        <w:tc>
          <w:tcPr>
            <w:tcW w:w="7504" w:type="dxa"/>
          </w:tcPr>
          <w:p w:rsidR="000D5737" w:rsidRPr="00A12538" w:rsidRDefault="000D5737" w:rsidP="00595561">
            <w:pPr>
              <w:jc w:val="both"/>
            </w:pPr>
            <w:r w:rsidRPr="00A12538">
              <w:t>Documente privind colaborarea sau parteneriatul cu organizații guvernamentale și neguvernamentale, dacă este cazul, în copie “conform cu originalul”</w:t>
            </w:r>
          </w:p>
        </w:tc>
        <w:tc>
          <w:tcPr>
            <w:tcW w:w="1138" w:type="dxa"/>
          </w:tcPr>
          <w:p w:rsidR="000D5737" w:rsidRPr="00A12538" w:rsidRDefault="000D5737" w:rsidP="00595561">
            <w:pPr>
              <w:jc w:val="both"/>
              <w:rPr>
                <w:b/>
                <w:color w:val="FF0000"/>
              </w:rPr>
            </w:pPr>
          </w:p>
        </w:tc>
        <w:tc>
          <w:tcPr>
            <w:tcW w:w="850" w:type="dxa"/>
          </w:tcPr>
          <w:p w:rsidR="000D5737" w:rsidRPr="00A12538" w:rsidRDefault="000D5737" w:rsidP="00595561">
            <w:pPr>
              <w:jc w:val="both"/>
              <w:rPr>
                <w:b/>
              </w:rPr>
            </w:pPr>
          </w:p>
        </w:tc>
        <w:tc>
          <w:tcPr>
            <w:tcW w:w="850" w:type="dxa"/>
          </w:tcPr>
          <w:p w:rsidR="000D5737" w:rsidRPr="00A12538" w:rsidRDefault="000D5737" w:rsidP="00595561">
            <w:pPr>
              <w:jc w:val="both"/>
              <w:rPr>
                <w:b/>
              </w:rPr>
            </w:pPr>
          </w:p>
        </w:tc>
      </w:tr>
    </w:tbl>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Comisia de evaluare are dreptul să ceară solicitanților prezentarea de documente suplimentare care dovedesc eligibilitatea acestora.</w:t>
      </w:r>
    </w:p>
    <w:p w:rsidR="000D5737" w:rsidRPr="00A12538" w:rsidRDefault="000D5737" w:rsidP="000D5737">
      <w:pPr>
        <w:pStyle w:val="Default"/>
        <w:jc w:val="both"/>
        <w:rPr>
          <w:color w:val="000000" w:themeColor="text1"/>
        </w:rPr>
      </w:pPr>
      <w:r w:rsidRPr="00A12538">
        <w:rPr>
          <w:color w:val="000000" w:themeColor="text1"/>
        </w:rPr>
        <w:t>Solicitantul și proiectul sunt declarate eligibile dacă pentru toate criteriile a fost bifate DA.</w:t>
      </w:r>
    </w:p>
    <w:p w:rsidR="000D5737" w:rsidRPr="00A12538" w:rsidRDefault="000D5737" w:rsidP="000D5737">
      <w:pPr>
        <w:pStyle w:val="Default"/>
        <w:jc w:val="both"/>
        <w:rPr>
          <w:color w:val="auto"/>
        </w:rPr>
      </w:pPr>
      <w:r w:rsidRPr="00A12538">
        <w:rPr>
          <w:color w:val="auto"/>
        </w:rPr>
        <w:t>Dacă la una sau la mai multe rubrici se bifează NU solicitantul/ proiectul este declarat neconform. În acest caz solicitantului i se trimite o scrisoare de respingere cu precizarea motivelor respingerii.</w:t>
      </w:r>
    </w:p>
    <w:p w:rsidR="000D5737" w:rsidRPr="00A12538" w:rsidRDefault="000D5737" w:rsidP="000D5737">
      <w:pPr>
        <w:pStyle w:val="Default"/>
        <w:jc w:val="both"/>
      </w:pPr>
      <w:r w:rsidRPr="00A12538">
        <w:lastRenderedPageBreak/>
        <w:t>Numai solicitările care sunt conforme administrativ şi depuse de solicitanţi eligibili se vor califica pentru etapa de evaluare tehnică şi financiară.</w:t>
      </w:r>
    </w:p>
    <w:p w:rsidR="000D5737" w:rsidRPr="00A12538" w:rsidRDefault="000D5737" w:rsidP="000D5737">
      <w:pPr>
        <w:pStyle w:val="Default"/>
        <w:jc w:val="both"/>
      </w:pPr>
    </w:p>
    <w:p w:rsidR="000D5737" w:rsidRPr="00A12538" w:rsidRDefault="000D5737" w:rsidP="00CF52C0">
      <w:pPr>
        <w:pStyle w:val="Default"/>
        <w:numPr>
          <w:ilvl w:val="0"/>
          <w:numId w:val="10"/>
        </w:numPr>
        <w:ind w:left="426" w:hanging="426"/>
        <w:jc w:val="both"/>
        <w:rPr>
          <w:b/>
          <w:i/>
          <w:color w:val="000000" w:themeColor="text1"/>
        </w:rPr>
      </w:pPr>
      <w:r w:rsidRPr="00A12538">
        <w:rPr>
          <w:b/>
          <w:i/>
          <w:color w:val="000000" w:themeColor="text1"/>
        </w:rPr>
        <w:t>Etapa de evaluare a calității propunerilor de proiect și evaluarea financiară</w:t>
      </w:r>
    </w:p>
    <w:p w:rsidR="000D5737" w:rsidRPr="00A12538" w:rsidRDefault="000D5737" w:rsidP="000D5737">
      <w:pPr>
        <w:pStyle w:val="Default"/>
        <w:jc w:val="both"/>
      </w:pPr>
      <w:r w:rsidRPr="00A12538">
        <w:t xml:space="preserve">Criteriile de evaluare sunt destinate evaluării calității propunerilor din punct de vedere al metodologiei, activităților, bugetului și concordanței acestora cu obiectivul și rezultatul programului, precum și capacității operaționale și financiare a solicitanților, pentru a verifica dacă: </w:t>
      </w:r>
    </w:p>
    <w:p w:rsidR="000D5737" w:rsidRPr="00A12538" w:rsidRDefault="000D5737" w:rsidP="000D5737">
      <w:pPr>
        <w:pStyle w:val="Default"/>
        <w:jc w:val="both"/>
      </w:pPr>
      <w:r w:rsidRPr="00A12538">
        <w:t xml:space="preserve">- au surse de finanţare stabile și suficiente pentru desfășurarea activității pe toată durata proiectului; </w:t>
      </w:r>
    </w:p>
    <w:p w:rsidR="000D5737" w:rsidRPr="00A12538" w:rsidRDefault="000D5737" w:rsidP="000D5737">
      <w:pPr>
        <w:pStyle w:val="Default"/>
        <w:jc w:val="both"/>
      </w:pPr>
      <w:r w:rsidRPr="00A12538">
        <w:t xml:space="preserve">- au competențele profesionale și calificările cerute pentru implementarea şi finalizarea cu succes a proiectului propus. Acest lucru este valabil și pentru partenerii solicitantului. </w:t>
      </w:r>
    </w:p>
    <w:p w:rsidR="00B50FDE" w:rsidRPr="00A12538" w:rsidRDefault="00B50FDE"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Grila de acordare a punctajelor este următoarea:</w:t>
      </w:r>
    </w:p>
    <w:tbl>
      <w:tblPr>
        <w:tblStyle w:val="Tabelgril"/>
        <w:tblW w:w="10343" w:type="dxa"/>
        <w:tblLook w:val="04A0" w:firstRow="1" w:lastRow="0" w:firstColumn="1" w:lastColumn="0" w:noHBand="0" w:noVBand="1"/>
      </w:tblPr>
      <w:tblGrid>
        <w:gridCol w:w="576"/>
        <w:gridCol w:w="8491"/>
        <w:gridCol w:w="1276"/>
      </w:tblGrid>
      <w:tr w:rsidR="000D5737" w:rsidRPr="00A12538" w:rsidTr="00B50FDE">
        <w:tc>
          <w:tcPr>
            <w:tcW w:w="576" w:type="dxa"/>
            <w:shd w:val="clear" w:color="auto" w:fill="E2EFD9" w:themeFill="accent6" w:themeFillTint="33"/>
          </w:tcPr>
          <w:p w:rsidR="00B50FDE" w:rsidRPr="00A12538" w:rsidRDefault="000D5737" w:rsidP="00595561">
            <w:pPr>
              <w:pStyle w:val="Default"/>
              <w:jc w:val="center"/>
              <w:rPr>
                <w:b/>
                <w:color w:val="000000" w:themeColor="text1"/>
              </w:rPr>
            </w:pPr>
            <w:r w:rsidRPr="00A12538">
              <w:rPr>
                <w:b/>
                <w:color w:val="000000" w:themeColor="text1"/>
              </w:rPr>
              <w:t xml:space="preserve">Nr. </w:t>
            </w:r>
          </w:p>
          <w:p w:rsidR="000D5737" w:rsidRPr="00A12538" w:rsidRDefault="00B50FDE" w:rsidP="00595561">
            <w:pPr>
              <w:pStyle w:val="Default"/>
              <w:jc w:val="center"/>
              <w:rPr>
                <w:b/>
                <w:color w:val="000000" w:themeColor="text1"/>
              </w:rPr>
            </w:pPr>
            <w:r w:rsidRPr="00A12538">
              <w:rPr>
                <w:b/>
                <w:color w:val="000000" w:themeColor="text1"/>
              </w:rPr>
              <w:t>c</w:t>
            </w:r>
            <w:r w:rsidR="000D5737" w:rsidRPr="00A12538">
              <w:rPr>
                <w:b/>
                <w:color w:val="000000" w:themeColor="text1"/>
              </w:rPr>
              <w:t>rt</w:t>
            </w:r>
            <w:r w:rsidRPr="00A12538">
              <w:rPr>
                <w:b/>
                <w:color w:val="000000" w:themeColor="text1"/>
              </w:rPr>
              <w:t>.</w:t>
            </w:r>
          </w:p>
        </w:tc>
        <w:tc>
          <w:tcPr>
            <w:tcW w:w="8491" w:type="dxa"/>
            <w:shd w:val="clear" w:color="auto" w:fill="E2EFD9" w:themeFill="accent6" w:themeFillTint="33"/>
          </w:tcPr>
          <w:p w:rsidR="000D5737" w:rsidRPr="00A12538" w:rsidRDefault="000D5737" w:rsidP="00595561">
            <w:pPr>
              <w:pStyle w:val="Default"/>
              <w:jc w:val="center"/>
              <w:rPr>
                <w:b/>
                <w:color w:val="000000" w:themeColor="text1"/>
              </w:rPr>
            </w:pPr>
            <w:r w:rsidRPr="00A12538">
              <w:rPr>
                <w:b/>
                <w:color w:val="000000" w:themeColor="text1"/>
              </w:rPr>
              <w:t>Criterii</w:t>
            </w:r>
          </w:p>
        </w:tc>
        <w:tc>
          <w:tcPr>
            <w:tcW w:w="1276" w:type="dxa"/>
            <w:shd w:val="clear" w:color="auto" w:fill="E2EFD9" w:themeFill="accent6" w:themeFillTint="33"/>
          </w:tcPr>
          <w:p w:rsidR="000D5737" w:rsidRPr="00A12538" w:rsidRDefault="000D5737" w:rsidP="00595561">
            <w:pPr>
              <w:pStyle w:val="Default"/>
              <w:jc w:val="center"/>
              <w:rPr>
                <w:b/>
                <w:color w:val="000000" w:themeColor="text1"/>
              </w:rPr>
            </w:pPr>
            <w:r w:rsidRPr="00A12538">
              <w:rPr>
                <w:b/>
                <w:color w:val="000000" w:themeColor="text1"/>
              </w:rPr>
              <w:t>Punctaj</w:t>
            </w:r>
          </w:p>
        </w:tc>
      </w:tr>
      <w:tr w:rsidR="000D5737" w:rsidRPr="00A12538" w:rsidTr="00B50FDE">
        <w:tc>
          <w:tcPr>
            <w:tcW w:w="576" w:type="dxa"/>
          </w:tcPr>
          <w:p w:rsidR="000D5737" w:rsidRPr="00A12538" w:rsidRDefault="000D5737" w:rsidP="00595561">
            <w:pPr>
              <w:pStyle w:val="Default"/>
              <w:jc w:val="both"/>
              <w:rPr>
                <w:b/>
                <w:color w:val="000000" w:themeColor="text1"/>
              </w:rPr>
            </w:pPr>
            <w:r w:rsidRPr="00A12538">
              <w:rPr>
                <w:b/>
                <w:color w:val="000000" w:themeColor="text1"/>
              </w:rPr>
              <w:t>1.</w:t>
            </w:r>
          </w:p>
        </w:tc>
        <w:tc>
          <w:tcPr>
            <w:tcW w:w="8491" w:type="dxa"/>
            <w:vAlign w:val="center"/>
          </w:tcPr>
          <w:p w:rsidR="000D5737" w:rsidRPr="00A12538" w:rsidRDefault="000D5737" w:rsidP="00595561">
            <w:pPr>
              <w:tabs>
                <w:tab w:val="left" w:pos="2492"/>
              </w:tabs>
              <w:jc w:val="both"/>
              <w:rPr>
                <w:b/>
                <w:bCs/>
                <w:color w:val="000000" w:themeColor="text1"/>
              </w:rPr>
            </w:pPr>
            <w:r w:rsidRPr="00A12538">
              <w:rPr>
                <w:b/>
                <w:bCs/>
                <w:color w:val="000000" w:themeColor="text1"/>
              </w:rPr>
              <w:t xml:space="preserve"> Experiența managerială și capacitatea de implementare</w:t>
            </w:r>
          </w:p>
        </w:tc>
        <w:tc>
          <w:tcPr>
            <w:tcW w:w="1276" w:type="dxa"/>
          </w:tcPr>
          <w:p w:rsidR="000D5737" w:rsidRPr="00A12538" w:rsidRDefault="000D5737" w:rsidP="00595561">
            <w:pPr>
              <w:pStyle w:val="Default"/>
              <w:jc w:val="both"/>
              <w:rPr>
                <w:b/>
                <w:color w:val="000000" w:themeColor="text1"/>
              </w:rPr>
            </w:pPr>
            <w:r w:rsidRPr="00A12538">
              <w:rPr>
                <w:b/>
                <w:color w:val="000000" w:themeColor="text1"/>
              </w:rPr>
              <w:t>10 puncte</w:t>
            </w:r>
          </w:p>
        </w:tc>
      </w:tr>
      <w:tr w:rsidR="000D5737" w:rsidRPr="00A12538" w:rsidTr="00B50FDE">
        <w:tc>
          <w:tcPr>
            <w:tcW w:w="576" w:type="dxa"/>
          </w:tcPr>
          <w:p w:rsidR="000D5737" w:rsidRPr="00A12538" w:rsidRDefault="000D5737" w:rsidP="00595561">
            <w:pPr>
              <w:pStyle w:val="Default"/>
              <w:jc w:val="both"/>
            </w:pPr>
            <w:r w:rsidRPr="00A12538">
              <w:t>1.1.</w:t>
            </w:r>
          </w:p>
        </w:tc>
        <w:tc>
          <w:tcPr>
            <w:tcW w:w="8491" w:type="dxa"/>
          </w:tcPr>
          <w:p w:rsidR="000D5737" w:rsidRPr="00A12538" w:rsidRDefault="000D5737" w:rsidP="00595561">
            <w:pPr>
              <w:pStyle w:val="Default"/>
              <w:jc w:val="both"/>
              <w:rPr>
                <w:color w:val="000000" w:themeColor="text1"/>
              </w:rPr>
            </w:pPr>
            <w:r w:rsidRPr="00A12538">
              <w:t xml:space="preserve">Solicitantul şi/sau partenerii au experiență în managementul de proiect – </w:t>
            </w:r>
            <w:r w:rsidR="00815A27" w:rsidRPr="00A12538">
              <w:t>experiență</w:t>
            </w:r>
            <w:r w:rsidRPr="00A12538">
              <w:t xml:space="preserve"> în elaborarea şi implementarea altor proiecte în ultimii 5 ani (</w:t>
            </w:r>
            <w:r w:rsidRPr="00A12538">
              <w:rPr>
                <w:bCs/>
                <w:i/>
                <w:color w:val="000000" w:themeColor="text1"/>
              </w:rPr>
              <w:t>conform CV-urilor anexate și a altor documente, abilitatea de a gestiona bugetul, resursele umane disponibile</w:t>
            </w:r>
            <w:r w:rsidRPr="00A12538">
              <w:rPr>
                <w:bCs/>
                <w:color w:val="000000" w:themeColor="text1"/>
              </w:rPr>
              <w:t>)</w:t>
            </w:r>
            <w:r w:rsidRPr="00A12538">
              <w:t xml:space="preserve"> </w:t>
            </w:r>
          </w:p>
        </w:tc>
        <w:tc>
          <w:tcPr>
            <w:tcW w:w="1276" w:type="dxa"/>
          </w:tcPr>
          <w:p w:rsidR="000D5737" w:rsidRPr="00A12538" w:rsidRDefault="000D5737" w:rsidP="00595561">
            <w:pPr>
              <w:pStyle w:val="Default"/>
              <w:jc w:val="both"/>
              <w:rPr>
                <w:color w:val="000000" w:themeColor="text1"/>
              </w:rPr>
            </w:pPr>
          </w:p>
          <w:p w:rsidR="000D5737" w:rsidRPr="00A12538" w:rsidRDefault="000D5737" w:rsidP="00595561">
            <w:pPr>
              <w:pStyle w:val="Default"/>
              <w:jc w:val="both"/>
              <w:rPr>
                <w:color w:val="000000" w:themeColor="text1"/>
              </w:rPr>
            </w:pPr>
            <w:r w:rsidRPr="00A12538">
              <w:rPr>
                <w:color w:val="000000" w:themeColor="text1"/>
              </w:rPr>
              <w:t>5 puncte</w:t>
            </w:r>
          </w:p>
        </w:tc>
      </w:tr>
      <w:tr w:rsidR="000D5737" w:rsidRPr="00A12538" w:rsidTr="00B50FDE">
        <w:tc>
          <w:tcPr>
            <w:tcW w:w="576" w:type="dxa"/>
          </w:tcPr>
          <w:p w:rsidR="000D5737" w:rsidRPr="00A12538" w:rsidRDefault="000D5737" w:rsidP="00595561">
            <w:pPr>
              <w:pStyle w:val="Default"/>
              <w:jc w:val="both"/>
            </w:pPr>
            <w:r w:rsidRPr="00A12538">
              <w:t>1.2</w:t>
            </w:r>
          </w:p>
        </w:tc>
        <w:tc>
          <w:tcPr>
            <w:tcW w:w="8491" w:type="dxa"/>
          </w:tcPr>
          <w:p w:rsidR="000D5737" w:rsidRPr="00A12538" w:rsidRDefault="000D5737" w:rsidP="00595561">
            <w:pPr>
              <w:pStyle w:val="Default"/>
              <w:jc w:val="both"/>
            </w:pPr>
            <w:r w:rsidRPr="00A12538">
              <w:t>Posedă solicitantul şi partenerii acestuia capacitate de management?</w:t>
            </w:r>
          </w:p>
          <w:p w:rsidR="000D5737" w:rsidRPr="00A12538" w:rsidRDefault="000D5737" w:rsidP="00595561">
            <w:pPr>
              <w:pStyle w:val="Default"/>
              <w:jc w:val="both"/>
            </w:pPr>
            <w:r w:rsidRPr="00A12538">
              <w:t xml:space="preserve">- personal cu </w:t>
            </w:r>
            <w:r w:rsidR="00815A27" w:rsidRPr="00A12538">
              <w:t>experiență</w:t>
            </w:r>
            <w:r w:rsidRPr="00A12538">
              <w:t xml:space="preserve"> si calificare necesară (membrii echipei </w:t>
            </w:r>
            <w:r w:rsidR="00815A27" w:rsidRPr="00A12538">
              <w:t>dețin</w:t>
            </w:r>
            <w:r w:rsidRPr="00A12538">
              <w:t xml:space="preserve"> toate calificările necesare implementării proiectului) </w:t>
            </w:r>
          </w:p>
          <w:p w:rsidR="000D5737" w:rsidRPr="00A12538" w:rsidRDefault="000D5737" w:rsidP="00595561">
            <w:pPr>
              <w:pStyle w:val="Default"/>
              <w:jc w:val="both"/>
            </w:pPr>
            <w:r w:rsidRPr="00A12538">
              <w:t xml:space="preserve">- baza materială (echipamente IT, autoturisme - dacă proiectul presupune deplasări frecvente în teritoriu, alte dotări, </w:t>
            </w:r>
            <w:r w:rsidR="00815A27" w:rsidRPr="00A12538">
              <w:t>spațiu</w:t>
            </w:r>
            <w:r w:rsidRPr="00A12538">
              <w:t xml:space="preserve"> pentru activitatea echipei de proiect) </w:t>
            </w:r>
          </w:p>
        </w:tc>
        <w:tc>
          <w:tcPr>
            <w:tcW w:w="1276" w:type="dxa"/>
          </w:tcPr>
          <w:p w:rsidR="000D5737" w:rsidRPr="00A12538" w:rsidRDefault="000D5737" w:rsidP="00595561">
            <w:pPr>
              <w:pStyle w:val="Default"/>
              <w:jc w:val="both"/>
              <w:rPr>
                <w:color w:val="000000" w:themeColor="text1"/>
              </w:rPr>
            </w:pPr>
          </w:p>
          <w:p w:rsidR="000D5737" w:rsidRPr="00A12538" w:rsidRDefault="000D5737" w:rsidP="00595561">
            <w:pPr>
              <w:pStyle w:val="Default"/>
              <w:jc w:val="both"/>
              <w:rPr>
                <w:color w:val="000000" w:themeColor="text1"/>
              </w:rPr>
            </w:pPr>
            <w:r w:rsidRPr="00A12538">
              <w:rPr>
                <w:color w:val="000000" w:themeColor="text1"/>
              </w:rPr>
              <w:t>5 puncte</w:t>
            </w:r>
          </w:p>
        </w:tc>
      </w:tr>
      <w:tr w:rsidR="000D5737" w:rsidRPr="00A12538" w:rsidTr="00B50FDE">
        <w:tc>
          <w:tcPr>
            <w:tcW w:w="576" w:type="dxa"/>
          </w:tcPr>
          <w:p w:rsidR="000D5737" w:rsidRPr="00A12538" w:rsidRDefault="000D5737" w:rsidP="00595561">
            <w:pPr>
              <w:pStyle w:val="Default"/>
              <w:jc w:val="both"/>
              <w:rPr>
                <w:b/>
              </w:rPr>
            </w:pPr>
            <w:r w:rsidRPr="00A12538">
              <w:rPr>
                <w:b/>
              </w:rPr>
              <w:t>2.</w:t>
            </w:r>
          </w:p>
        </w:tc>
        <w:tc>
          <w:tcPr>
            <w:tcW w:w="8491" w:type="dxa"/>
          </w:tcPr>
          <w:p w:rsidR="000D5737" w:rsidRPr="00A12538" w:rsidRDefault="000D5737" w:rsidP="00595561">
            <w:pPr>
              <w:pStyle w:val="Default"/>
              <w:jc w:val="both"/>
            </w:pPr>
            <w:r w:rsidRPr="00A12538">
              <w:rPr>
                <w:rFonts w:eastAsia="Times New Roman"/>
                <w:b/>
                <w:bCs/>
                <w:color w:val="000000" w:themeColor="text1"/>
                <w:lang w:eastAsia="ro-RO"/>
              </w:rPr>
              <w:t>Claritatea și originalitatea proiectului</w:t>
            </w:r>
          </w:p>
        </w:tc>
        <w:tc>
          <w:tcPr>
            <w:tcW w:w="1276" w:type="dxa"/>
          </w:tcPr>
          <w:p w:rsidR="000D5737" w:rsidRPr="00A12538" w:rsidRDefault="000D5737" w:rsidP="00595561">
            <w:pPr>
              <w:pStyle w:val="Default"/>
              <w:jc w:val="both"/>
              <w:rPr>
                <w:b/>
                <w:color w:val="000000" w:themeColor="text1"/>
              </w:rPr>
            </w:pPr>
            <w:r w:rsidRPr="00A12538">
              <w:rPr>
                <w:b/>
                <w:color w:val="000000" w:themeColor="text1"/>
              </w:rPr>
              <w:t>20 puncte</w:t>
            </w:r>
          </w:p>
        </w:tc>
      </w:tr>
      <w:tr w:rsidR="000D5737" w:rsidRPr="00A12538" w:rsidTr="00B50FDE">
        <w:tc>
          <w:tcPr>
            <w:tcW w:w="576" w:type="dxa"/>
          </w:tcPr>
          <w:p w:rsidR="000D5737" w:rsidRPr="00A12538" w:rsidRDefault="000D5737" w:rsidP="00595561">
            <w:pPr>
              <w:pStyle w:val="Default"/>
              <w:jc w:val="both"/>
            </w:pPr>
            <w:r w:rsidRPr="00A12538">
              <w:t>2.1.</w:t>
            </w:r>
          </w:p>
        </w:tc>
        <w:tc>
          <w:tcPr>
            <w:tcW w:w="8491" w:type="dxa"/>
          </w:tcPr>
          <w:p w:rsidR="000D5737" w:rsidRPr="00A12538" w:rsidRDefault="000D5737" w:rsidP="00595561">
            <w:pPr>
              <w:pStyle w:val="Default"/>
              <w:jc w:val="both"/>
            </w:pPr>
            <w:r w:rsidRPr="00A12538">
              <w:t>Încadrarea în obiectivele domeniului și corelarea cu necesitățile şi constrângerile identificate</w:t>
            </w:r>
          </w:p>
        </w:tc>
        <w:tc>
          <w:tcPr>
            <w:tcW w:w="1276" w:type="dxa"/>
          </w:tcPr>
          <w:p w:rsidR="000D5737" w:rsidRPr="00A12538" w:rsidRDefault="000D5737" w:rsidP="00595561">
            <w:pPr>
              <w:pStyle w:val="Default"/>
              <w:jc w:val="both"/>
              <w:rPr>
                <w:color w:val="000000" w:themeColor="text1"/>
              </w:rPr>
            </w:pPr>
            <w:r w:rsidRPr="00A12538">
              <w:rPr>
                <w:color w:val="000000" w:themeColor="text1"/>
              </w:rPr>
              <w:t>5 puncte</w:t>
            </w:r>
          </w:p>
        </w:tc>
      </w:tr>
      <w:tr w:rsidR="000D5737" w:rsidRPr="00A12538" w:rsidTr="00B50FDE">
        <w:tc>
          <w:tcPr>
            <w:tcW w:w="576" w:type="dxa"/>
          </w:tcPr>
          <w:p w:rsidR="000D5737" w:rsidRPr="00A12538" w:rsidRDefault="000D5737" w:rsidP="00595561">
            <w:pPr>
              <w:pStyle w:val="Default"/>
              <w:jc w:val="both"/>
            </w:pPr>
            <w:r w:rsidRPr="00A12538">
              <w:t>2.2.</w:t>
            </w:r>
          </w:p>
        </w:tc>
        <w:tc>
          <w:tcPr>
            <w:tcW w:w="8491" w:type="dxa"/>
          </w:tcPr>
          <w:p w:rsidR="000D5737" w:rsidRPr="00A12538" w:rsidRDefault="000D5737" w:rsidP="00595561">
            <w:pPr>
              <w:pStyle w:val="Default"/>
              <w:jc w:val="both"/>
            </w:pPr>
            <w:r w:rsidRPr="00A12538">
              <w:t xml:space="preserve">Activitățile sunt realiste, clare, detaliate </w:t>
            </w:r>
            <w:r w:rsidR="00815A27" w:rsidRPr="00A12538">
              <w:t>și</w:t>
            </w:r>
            <w:r w:rsidRPr="00A12538">
              <w:t xml:space="preserve"> rezultatele acestora sunt cuantificate</w:t>
            </w:r>
          </w:p>
        </w:tc>
        <w:tc>
          <w:tcPr>
            <w:tcW w:w="1276" w:type="dxa"/>
          </w:tcPr>
          <w:p w:rsidR="000D5737" w:rsidRPr="00A12538" w:rsidRDefault="000D5737" w:rsidP="00595561">
            <w:pPr>
              <w:pStyle w:val="Default"/>
              <w:jc w:val="both"/>
              <w:rPr>
                <w:color w:val="000000" w:themeColor="text1"/>
              </w:rPr>
            </w:pPr>
            <w:r w:rsidRPr="00A12538">
              <w:rPr>
                <w:color w:val="000000" w:themeColor="text1"/>
              </w:rPr>
              <w:t>5 puncte</w:t>
            </w:r>
          </w:p>
        </w:tc>
      </w:tr>
      <w:tr w:rsidR="000D5737" w:rsidRPr="00A12538" w:rsidTr="00B50FDE">
        <w:tc>
          <w:tcPr>
            <w:tcW w:w="576" w:type="dxa"/>
          </w:tcPr>
          <w:p w:rsidR="000D5737" w:rsidRPr="00A12538" w:rsidRDefault="000D5737" w:rsidP="00595561">
            <w:pPr>
              <w:pStyle w:val="Default"/>
              <w:jc w:val="both"/>
            </w:pPr>
            <w:r w:rsidRPr="00A12538">
              <w:t>2.3.</w:t>
            </w:r>
          </w:p>
        </w:tc>
        <w:tc>
          <w:tcPr>
            <w:tcW w:w="8491" w:type="dxa"/>
          </w:tcPr>
          <w:p w:rsidR="000D5737" w:rsidRPr="00A12538" w:rsidRDefault="000D5737" w:rsidP="00595561">
            <w:pPr>
              <w:pStyle w:val="Default"/>
              <w:jc w:val="both"/>
            </w:pPr>
            <w:r w:rsidRPr="00A12538">
              <w:t xml:space="preserve">Proiectul este relevant pentru nevoile grupurilor </w:t>
            </w:r>
            <w:r w:rsidR="00815A27" w:rsidRPr="00A12538">
              <w:t>țintă</w:t>
            </w:r>
            <w:r w:rsidRPr="00A12538">
              <w:t xml:space="preserve"> si pentru obiectivele propuse</w:t>
            </w:r>
          </w:p>
        </w:tc>
        <w:tc>
          <w:tcPr>
            <w:tcW w:w="1276" w:type="dxa"/>
          </w:tcPr>
          <w:p w:rsidR="000D5737" w:rsidRPr="00A12538" w:rsidRDefault="000D5737" w:rsidP="00595561">
            <w:pPr>
              <w:pStyle w:val="Default"/>
              <w:jc w:val="both"/>
              <w:rPr>
                <w:color w:val="000000" w:themeColor="text1"/>
              </w:rPr>
            </w:pPr>
            <w:r w:rsidRPr="00A12538">
              <w:rPr>
                <w:color w:val="000000" w:themeColor="text1"/>
              </w:rPr>
              <w:t>5 puncte</w:t>
            </w:r>
          </w:p>
        </w:tc>
      </w:tr>
      <w:tr w:rsidR="000D5737" w:rsidRPr="00A12538" w:rsidTr="00B50FDE">
        <w:tc>
          <w:tcPr>
            <w:tcW w:w="576" w:type="dxa"/>
          </w:tcPr>
          <w:p w:rsidR="000D5737" w:rsidRPr="00A12538" w:rsidRDefault="000D5737" w:rsidP="00595561">
            <w:pPr>
              <w:pStyle w:val="Default"/>
              <w:jc w:val="both"/>
            </w:pPr>
            <w:r w:rsidRPr="00A12538">
              <w:t>2.4.</w:t>
            </w:r>
          </w:p>
        </w:tc>
        <w:tc>
          <w:tcPr>
            <w:tcW w:w="8491" w:type="dxa"/>
          </w:tcPr>
          <w:p w:rsidR="000D5737" w:rsidRPr="00A12538" w:rsidRDefault="000D5737" w:rsidP="00595561">
            <w:pPr>
              <w:pStyle w:val="Default"/>
              <w:jc w:val="both"/>
            </w:pPr>
            <w:r w:rsidRPr="00A12538">
              <w:t>Valoarea adăugată a proiectului (ex.:</w:t>
            </w:r>
            <w:r w:rsidR="00815A27">
              <w:t xml:space="preserve"> </w:t>
            </w:r>
            <w:r w:rsidRPr="00A12538">
              <w:t>implicare activă a cetățenilor, instituții, parteneriate, crearea unor rețele de comunicatori, implicare activă a tinerilor etc.)</w:t>
            </w:r>
          </w:p>
        </w:tc>
        <w:tc>
          <w:tcPr>
            <w:tcW w:w="1276" w:type="dxa"/>
          </w:tcPr>
          <w:p w:rsidR="000D5737" w:rsidRPr="00A12538" w:rsidRDefault="000D5737" w:rsidP="00595561">
            <w:pPr>
              <w:pStyle w:val="Default"/>
              <w:jc w:val="both"/>
              <w:rPr>
                <w:color w:val="000000" w:themeColor="text1"/>
              </w:rPr>
            </w:pPr>
            <w:r w:rsidRPr="00A12538">
              <w:rPr>
                <w:color w:val="000000" w:themeColor="text1"/>
              </w:rPr>
              <w:t>5 puncte</w:t>
            </w:r>
          </w:p>
        </w:tc>
      </w:tr>
      <w:tr w:rsidR="000D5737" w:rsidRPr="00A12538" w:rsidTr="00B50FDE">
        <w:tc>
          <w:tcPr>
            <w:tcW w:w="576" w:type="dxa"/>
          </w:tcPr>
          <w:p w:rsidR="000D5737" w:rsidRPr="00A12538" w:rsidRDefault="000D5737" w:rsidP="00595561">
            <w:pPr>
              <w:pStyle w:val="Default"/>
              <w:jc w:val="both"/>
              <w:rPr>
                <w:b/>
                <w:color w:val="auto"/>
              </w:rPr>
            </w:pPr>
            <w:r w:rsidRPr="00A12538">
              <w:rPr>
                <w:b/>
                <w:color w:val="auto"/>
              </w:rPr>
              <w:t>3.</w:t>
            </w:r>
          </w:p>
        </w:tc>
        <w:tc>
          <w:tcPr>
            <w:tcW w:w="8491" w:type="dxa"/>
          </w:tcPr>
          <w:p w:rsidR="000D5737" w:rsidRPr="00A12538" w:rsidRDefault="000D5737" w:rsidP="00595561">
            <w:pPr>
              <w:jc w:val="both"/>
              <w:rPr>
                <w:b/>
              </w:rPr>
            </w:pPr>
            <w:r w:rsidRPr="00A12538">
              <w:rPr>
                <w:b/>
              </w:rPr>
              <w:t xml:space="preserve">Eficacitate - măsura în care rezultatele proiectului contribuie la atingerea obiectivelor propuse </w:t>
            </w:r>
          </w:p>
        </w:tc>
        <w:tc>
          <w:tcPr>
            <w:tcW w:w="1276" w:type="dxa"/>
            <w:vAlign w:val="center"/>
          </w:tcPr>
          <w:p w:rsidR="000D5737" w:rsidRPr="00A12538" w:rsidRDefault="000D5737" w:rsidP="00595561">
            <w:pPr>
              <w:tabs>
                <w:tab w:val="left" w:pos="2492"/>
              </w:tabs>
              <w:jc w:val="both"/>
            </w:pPr>
            <w:r w:rsidRPr="00A12538">
              <w:rPr>
                <w:b/>
                <w:bCs/>
              </w:rPr>
              <w:t>5 puncte</w:t>
            </w:r>
          </w:p>
        </w:tc>
      </w:tr>
      <w:tr w:rsidR="000D5737" w:rsidRPr="00A12538" w:rsidTr="00B50FDE">
        <w:tc>
          <w:tcPr>
            <w:tcW w:w="576" w:type="dxa"/>
          </w:tcPr>
          <w:p w:rsidR="000D5737" w:rsidRPr="00A12538" w:rsidRDefault="000D5737" w:rsidP="00595561">
            <w:pPr>
              <w:pStyle w:val="Default"/>
              <w:jc w:val="both"/>
              <w:rPr>
                <w:color w:val="auto"/>
              </w:rPr>
            </w:pPr>
            <w:r w:rsidRPr="00A12538">
              <w:rPr>
                <w:color w:val="auto"/>
              </w:rPr>
              <w:t>3.1.</w:t>
            </w:r>
          </w:p>
        </w:tc>
        <w:tc>
          <w:tcPr>
            <w:tcW w:w="8491" w:type="dxa"/>
          </w:tcPr>
          <w:p w:rsidR="000D5737" w:rsidRPr="00A12538" w:rsidRDefault="000D5737" w:rsidP="00595561">
            <w:pPr>
              <w:jc w:val="both"/>
            </w:pPr>
            <w:r w:rsidRPr="00A12538">
              <w:t>Există corelare între activități, rezultate și grupul țintă.</w:t>
            </w:r>
          </w:p>
        </w:tc>
        <w:tc>
          <w:tcPr>
            <w:tcW w:w="1276" w:type="dxa"/>
            <w:vAlign w:val="center"/>
          </w:tcPr>
          <w:p w:rsidR="000D5737" w:rsidRPr="00A12538" w:rsidRDefault="000D5737" w:rsidP="00595561">
            <w:pPr>
              <w:tabs>
                <w:tab w:val="left" w:pos="2492"/>
              </w:tabs>
              <w:jc w:val="both"/>
            </w:pPr>
            <w:r w:rsidRPr="00A12538">
              <w:t>3 puncte</w:t>
            </w:r>
          </w:p>
        </w:tc>
      </w:tr>
      <w:tr w:rsidR="000D5737" w:rsidRPr="00A12538" w:rsidTr="00B50FDE">
        <w:tc>
          <w:tcPr>
            <w:tcW w:w="576" w:type="dxa"/>
          </w:tcPr>
          <w:p w:rsidR="000D5737" w:rsidRPr="00A12538" w:rsidRDefault="000D5737" w:rsidP="00595561">
            <w:pPr>
              <w:pStyle w:val="Default"/>
              <w:jc w:val="both"/>
              <w:rPr>
                <w:color w:val="auto"/>
              </w:rPr>
            </w:pPr>
            <w:r w:rsidRPr="00A12538">
              <w:rPr>
                <w:color w:val="auto"/>
              </w:rPr>
              <w:t>3.2.</w:t>
            </w:r>
          </w:p>
        </w:tc>
        <w:tc>
          <w:tcPr>
            <w:tcW w:w="8491" w:type="dxa"/>
          </w:tcPr>
          <w:p w:rsidR="000D5737" w:rsidRPr="00A12538" w:rsidRDefault="000D5737" w:rsidP="00595561">
            <w:pPr>
              <w:jc w:val="both"/>
            </w:pPr>
            <w:r w:rsidRPr="00A12538">
              <w:t xml:space="preserve">Motivația organizației, experiența, expertiza, competența, reputația, precum și activitățile relevante desfășurate în prealabil de către aplicant, rezultatele și impactul lor – îndeosebi pe plan social. </w:t>
            </w:r>
          </w:p>
        </w:tc>
        <w:tc>
          <w:tcPr>
            <w:tcW w:w="1276" w:type="dxa"/>
            <w:vAlign w:val="center"/>
          </w:tcPr>
          <w:p w:rsidR="000D5737" w:rsidRPr="00A12538" w:rsidRDefault="000D5737" w:rsidP="00595561">
            <w:pPr>
              <w:jc w:val="both"/>
            </w:pPr>
            <w:r w:rsidRPr="00A12538">
              <w:t>2 puncte</w:t>
            </w:r>
          </w:p>
        </w:tc>
      </w:tr>
      <w:tr w:rsidR="000D5737" w:rsidRPr="00A12538" w:rsidTr="00B50FDE">
        <w:tc>
          <w:tcPr>
            <w:tcW w:w="576" w:type="dxa"/>
          </w:tcPr>
          <w:p w:rsidR="000D5737" w:rsidRPr="00A12538" w:rsidRDefault="000D5737" w:rsidP="00595561">
            <w:pPr>
              <w:pStyle w:val="Default"/>
              <w:jc w:val="both"/>
              <w:rPr>
                <w:b/>
              </w:rPr>
            </w:pPr>
            <w:r w:rsidRPr="00A12538">
              <w:rPr>
                <w:b/>
              </w:rPr>
              <w:t>4.</w:t>
            </w:r>
          </w:p>
        </w:tc>
        <w:tc>
          <w:tcPr>
            <w:tcW w:w="8491" w:type="dxa"/>
            <w:vAlign w:val="center"/>
          </w:tcPr>
          <w:p w:rsidR="000D5737" w:rsidRPr="00A12538" w:rsidRDefault="000D5737" w:rsidP="00595561">
            <w:pPr>
              <w:tabs>
                <w:tab w:val="left" w:pos="2492"/>
              </w:tabs>
              <w:rPr>
                <w:b/>
                <w:bCs/>
              </w:rPr>
            </w:pPr>
            <w:r w:rsidRPr="00A12538">
              <w:rPr>
                <w:b/>
                <w:bCs/>
              </w:rPr>
              <w:t xml:space="preserve"> Atragerea de surse de finanţare:</w:t>
            </w:r>
          </w:p>
        </w:tc>
        <w:tc>
          <w:tcPr>
            <w:tcW w:w="1276" w:type="dxa"/>
            <w:vAlign w:val="center"/>
          </w:tcPr>
          <w:p w:rsidR="000D5737" w:rsidRPr="00A12538" w:rsidRDefault="000D5737" w:rsidP="00595561">
            <w:pPr>
              <w:tabs>
                <w:tab w:val="left" w:pos="2492"/>
              </w:tabs>
              <w:jc w:val="both"/>
              <w:rPr>
                <w:b/>
                <w:bCs/>
              </w:rPr>
            </w:pPr>
            <w:r w:rsidRPr="00A12538">
              <w:rPr>
                <w:b/>
                <w:bCs/>
              </w:rPr>
              <w:t>5 puncte</w:t>
            </w:r>
          </w:p>
        </w:tc>
      </w:tr>
      <w:tr w:rsidR="000D5737" w:rsidRPr="00A12538" w:rsidTr="00B50FDE">
        <w:tc>
          <w:tcPr>
            <w:tcW w:w="576" w:type="dxa"/>
          </w:tcPr>
          <w:p w:rsidR="000D5737" w:rsidRPr="00A12538" w:rsidRDefault="000D5737" w:rsidP="00595561">
            <w:pPr>
              <w:pStyle w:val="Default"/>
              <w:jc w:val="both"/>
            </w:pPr>
            <w:r w:rsidRPr="00A12538">
              <w:t>4.1.</w:t>
            </w:r>
          </w:p>
        </w:tc>
        <w:tc>
          <w:tcPr>
            <w:tcW w:w="8491" w:type="dxa"/>
            <w:vAlign w:val="center"/>
          </w:tcPr>
          <w:p w:rsidR="000D5737" w:rsidRPr="00A12538" w:rsidRDefault="000D5737" w:rsidP="00595561">
            <w:pPr>
              <w:tabs>
                <w:tab w:val="left" w:pos="2492"/>
              </w:tabs>
              <w:jc w:val="both"/>
              <w:rPr>
                <w:bCs/>
              </w:rPr>
            </w:pPr>
            <w:r w:rsidRPr="00A12538">
              <w:rPr>
                <w:bCs/>
              </w:rPr>
              <w:t xml:space="preserve"> Atragerea de surse de finanţare de la unitățile administrativ teritoriale și / sau alte </w:t>
            </w:r>
            <w:r w:rsidR="00815A27" w:rsidRPr="00A12538">
              <w:rPr>
                <w:bCs/>
              </w:rPr>
              <w:t>entități</w:t>
            </w:r>
            <w:r w:rsidRPr="00A12538">
              <w:rPr>
                <w:bCs/>
              </w:rPr>
              <w:t xml:space="preserve"> în domeniu</w:t>
            </w:r>
          </w:p>
        </w:tc>
        <w:tc>
          <w:tcPr>
            <w:tcW w:w="1276" w:type="dxa"/>
            <w:vAlign w:val="center"/>
          </w:tcPr>
          <w:p w:rsidR="000D5737" w:rsidRPr="00A12538" w:rsidRDefault="000D5737" w:rsidP="00595561">
            <w:pPr>
              <w:tabs>
                <w:tab w:val="left" w:pos="2492"/>
              </w:tabs>
              <w:jc w:val="both"/>
              <w:rPr>
                <w:b/>
                <w:bCs/>
              </w:rPr>
            </w:pPr>
            <w:r w:rsidRPr="00A12538">
              <w:rPr>
                <w:bCs/>
              </w:rPr>
              <w:t>3</w:t>
            </w:r>
            <w:r w:rsidRPr="00A12538">
              <w:t xml:space="preserve"> puncte</w:t>
            </w:r>
          </w:p>
        </w:tc>
      </w:tr>
      <w:tr w:rsidR="000D5737" w:rsidRPr="00A12538" w:rsidTr="00B50FDE">
        <w:tc>
          <w:tcPr>
            <w:tcW w:w="576" w:type="dxa"/>
          </w:tcPr>
          <w:p w:rsidR="000D5737" w:rsidRPr="00A12538" w:rsidRDefault="000D5737" w:rsidP="00595561">
            <w:pPr>
              <w:pStyle w:val="Default"/>
              <w:jc w:val="both"/>
            </w:pPr>
            <w:r w:rsidRPr="00A12538">
              <w:t>4.2.</w:t>
            </w:r>
          </w:p>
        </w:tc>
        <w:tc>
          <w:tcPr>
            <w:tcW w:w="8491" w:type="dxa"/>
            <w:vAlign w:val="center"/>
          </w:tcPr>
          <w:p w:rsidR="000D5737" w:rsidRPr="00A12538" w:rsidRDefault="000D5737" w:rsidP="00595561">
            <w:pPr>
              <w:tabs>
                <w:tab w:val="left" w:pos="2492"/>
              </w:tabs>
              <w:jc w:val="both"/>
              <w:rPr>
                <w:bCs/>
              </w:rPr>
            </w:pPr>
            <w:r w:rsidRPr="00A12538">
              <w:rPr>
                <w:bCs/>
              </w:rPr>
              <w:t xml:space="preserve">Atragerea de surse de finanţare prin sponsorizarea de către unele </w:t>
            </w:r>
            <w:r w:rsidR="00815A27" w:rsidRPr="00A12538">
              <w:rPr>
                <w:bCs/>
              </w:rPr>
              <w:t>entități</w:t>
            </w:r>
            <w:r w:rsidRPr="00A12538">
              <w:rPr>
                <w:bCs/>
              </w:rPr>
              <w:t xml:space="preserve"> economice</w:t>
            </w:r>
          </w:p>
        </w:tc>
        <w:tc>
          <w:tcPr>
            <w:tcW w:w="1276" w:type="dxa"/>
            <w:vAlign w:val="center"/>
          </w:tcPr>
          <w:p w:rsidR="000D5737" w:rsidRPr="00A12538" w:rsidRDefault="000D5737" w:rsidP="00595561">
            <w:pPr>
              <w:tabs>
                <w:tab w:val="left" w:pos="2492"/>
              </w:tabs>
              <w:jc w:val="both"/>
              <w:rPr>
                <w:b/>
                <w:bCs/>
              </w:rPr>
            </w:pPr>
            <w:r w:rsidRPr="00A12538">
              <w:t>2 puncte</w:t>
            </w:r>
          </w:p>
        </w:tc>
      </w:tr>
      <w:tr w:rsidR="000D5737" w:rsidRPr="00A12538" w:rsidTr="00B50FDE">
        <w:tc>
          <w:tcPr>
            <w:tcW w:w="576" w:type="dxa"/>
          </w:tcPr>
          <w:p w:rsidR="000D5737" w:rsidRPr="00A12538" w:rsidRDefault="000D5737" w:rsidP="00595561">
            <w:pPr>
              <w:pStyle w:val="Default"/>
              <w:jc w:val="both"/>
              <w:rPr>
                <w:b/>
              </w:rPr>
            </w:pPr>
            <w:r w:rsidRPr="00A12538">
              <w:rPr>
                <w:b/>
              </w:rPr>
              <w:t>5.</w:t>
            </w:r>
          </w:p>
        </w:tc>
        <w:tc>
          <w:tcPr>
            <w:tcW w:w="8491" w:type="dxa"/>
            <w:vAlign w:val="center"/>
          </w:tcPr>
          <w:p w:rsidR="000D5737" w:rsidRPr="00A12538" w:rsidRDefault="00815A27" w:rsidP="00595561">
            <w:pPr>
              <w:tabs>
                <w:tab w:val="left" w:pos="2492"/>
              </w:tabs>
              <w:rPr>
                <w:b/>
                <w:bCs/>
              </w:rPr>
            </w:pPr>
            <w:r w:rsidRPr="00A12538">
              <w:rPr>
                <w:b/>
                <w:bCs/>
              </w:rPr>
              <w:t>Contribuția</w:t>
            </w:r>
            <w:r w:rsidR="000D5737" w:rsidRPr="00A12538">
              <w:rPr>
                <w:b/>
                <w:bCs/>
              </w:rPr>
              <w:t xml:space="preserve"> solicitantului de cofinanţare, din surse financiare proprii</w:t>
            </w:r>
          </w:p>
        </w:tc>
        <w:tc>
          <w:tcPr>
            <w:tcW w:w="1276" w:type="dxa"/>
            <w:vAlign w:val="center"/>
          </w:tcPr>
          <w:p w:rsidR="000D5737" w:rsidRPr="00A12538" w:rsidRDefault="000D5737" w:rsidP="00595561">
            <w:pPr>
              <w:tabs>
                <w:tab w:val="left" w:pos="2492"/>
              </w:tabs>
              <w:jc w:val="both"/>
              <w:rPr>
                <w:b/>
                <w:bCs/>
              </w:rPr>
            </w:pPr>
            <w:r w:rsidRPr="00A12538">
              <w:rPr>
                <w:b/>
                <w:bCs/>
              </w:rPr>
              <w:t>5 puncte</w:t>
            </w:r>
          </w:p>
        </w:tc>
      </w:tr>
      <w:tr w:rsidR="000D5737" w:rsidRPr="00A12538" w:rsidTr="00B50FDE">
        <w:tc>
          <w:tcPr>
            <w:tcW w:w="576" w:type="dxa"/>
          </w:tcPr>
          <w:p w:rsidR="000D5737" w:rsidRPr="00A12538" w:rsidRDefault="000D5737" w:rsidP="00595561">
            <w:pPr>
              <w:pStyle w:val="Default"/>
              <w:tabs>
                <w:tab w:val="left" w:pos="459"/>
              </w:tabs>
              <w:jc w:val="both"/>
            </w:pPr>
            <w:r w:rsidRPr="00A12538">
              <w:t>5.1</w:t>
            </w:r>
          </w:p>
        </w:tc>
        <w:tc>
          <w:tcPr>
            <w:tcW w:w="8491" w:type="dxa"/>
            <w:vAlign w:val="center"/>
          </w:tcPr>
          <w:p w:rsidR="000D5737" w:rsidRPr="00A12538" w:rsidRDefault="000D5737" w:rsidP="00595561">
            <w:r w:rsidRPr="00A12538">
              <w:t xml:space="preserve">4.1 ≥ 10 %  </w:t>
            </w:r>
          </w:p>
        </w:tc>
        <w:tc>
          <w:tcPr>
            <w:tcW w:w="1276" w:type="dxa"/>
            <w:vAlign w:val="center"/>
          </w:tcPr>
          <w:p w:rsidR="000D5737" w:rsidRPr="00A12538" w:rsidRDefault="000D5737" w:rsidP="00595561">
            <w:pPr>
              <w:jc w:val="both"/>
            </w:pPr>
            <w:r w:rsidRPr="00A12538">
              <w:t>2 puncte</w:t>
            </w:r>
          </w:p>
        </w:tc>
      </w:tr>
      <w:tr w:rsidR="000D5737" w:rsidRPr="00A12538" w:rsidTr="00B50FDE">
        <w:tc>
          <w:tcPr>
            <w:tcW w:w="576" w:type="dxa"/>
          </w:tcPr>
          <w:p w:rsidR="000D5737" w:rsidRPr="00A12538" w:rsidRDefault="000D5737" w:rsidP="00595561">
            <w:pPr>
              <w:pStyle w:val="Default"/>
              <w:jc w:val="both"/>
            </w:pPr>
            <w:r w:rsidRPr="00A12538">
              <w:t>5.2.</w:t>
            </w:r>
          </w:p>
        </w:tc>
        <w:tc>
          <w:tcPr>
            <w:tcW w:w="8491" w:type="dxa"/>
            <w:vAlign w:val="center"/>
          </w:tcPr>
          <w:p w:rsidR="000D5737" w:rsidRPr="00A12538" w:rsidRDefault="000D5737" w:rsidP="00595561">
            <w:r w:rsidRPr="00A12538">
              <w:t>4.2≥ 15%</w:t>
            </w:r>
          </w:p>
        </w:tc>
        <w:tc>
          <w:tcPr>
            <w:tcW w:w="1276" w:type="dxa"/>
            <w:vAlign w:val="center"/>
          </w:tcPr>
          <w:p w:rsidR="000D5737" w:rsidRPr="00A12538" w:rsidRDefault="000D5737" w:rsidP="00595561">
            <w:pPr>
              <w:jc w:val="both"/>
            </w:pPr>
            <w:r w:rsidRPr="00A12538">
              <w:t>3 puncte</w:t>
            </w:r>
          </w:p>
        </w:tc>
      </w:tr>
      <w:tr w:rsidR="000D5737" w:rsidRPr="00A12538" w:rsidTr="00B50FDE">
        <w:tc>
          <w:tcPr>
            <w:tcW w:w="576" w:type="dxa"/>
          </w:tcPr>
          <w:p w:rsidR="000D5737" w:rsidRPr="00A12538" w:rsidRDefault="000D5737" w:rsidP="00595561">
            <w:pPr>
              <w:pStyle w:val="Default"/>
              <w:jc w:val="both"/>
            </w:pPr>
            <w:r w:rsidRPr="00A12538">
              <w:t>5.3.</w:t>
            </w:r>
          </w:p>
        </w:tc>
        <w:tc>
          <w:tcPr>
            <w:tcW w:w="8491" w:type="dxa"/>
            <w:vAlign w:val="center"/>
          </w:tcPr>
          <w:p w:rsidR="000D5737" w:rsidRPr="00A12538" w:rsidRDefault="000D5737" w:rsidP="00595561">
            <w:r w:rsidRPr="00A12538">
              <w:t>4.2 ≥ 20%</w:t>
            </w:r>
          </w:p>
        </w:tc>
        <w:tc>
          <w:tcPr>
            <w:tcW w:w="1276" w:type="dxa"/>
            <w:vAlign w:val="center"/>
          </w:tcPr>
          <w:p w:rsidR="000D5737" w:rsidRPr="00A12538" w:rsidRDefault="000D5737" w:rsidP="00595561">
            <w:pPr>
              <w:jc w:val="both"/>
            </w:pPr>
            <w:r w:rsidRPr="00A12538">
              <w:t>4 puncte</w:t>
            </w:r>
          </w:p>
        </w:tc>
      </w:tr>
      <w:tr w:rsidR="000D5737" w:rsidRPr="00A12538" w:rsidTr="00B50FDE">
        <w:tc>
          <w:tcPr>
            <w:tcW w:w="576" w:type="dxa"/>
          </w:tcPr>
          <w:p w:rsidR="000D5737" w:rsidRPr="00A12538" w:rsidRDefault="000D5737" w:rsidP="00595561">
            <w:pPr>
              <w:pStyle w:val="Default"/>
              <w:jc w:val="both"/>
            </w:pPr>
            <w:r w:rsidRPr="00A12538">
              <w:t>5.4.</w:t>
            </w:r>
          </w:p>
        </w:tc>
        <w:tc>
          <w:tcPr>
            <w:tcW w:w="8491" w:type="dxa"/>
            <w:vAlign w:val="center"/>
          </w:tcPr>
          <w:p w:rsidR="000D5737" w:rsidRPr="00A12538" w:rsidRDefault="000D5737" w:rsidP="00595561">
            <w:r w:rsidRPr="00A12538">
              <w:t xml:space="preserve">4.3 ≥ 25 </w:t>
            </w:r>
          </w:p>
        </w:tc>
        <w:tc>
          <w:tcPr>
            <w:tcW w:w="1276" w:type="dxa"/>
            <w:vAlign w:val="center"/>
          </w:tcPr>
          <w:p w:rsidR="000D5737" w:rsidRPr="00A12538" w:rsidRDefault="000D5737" w:rsidP="00595561">
            <w:pPr>
              <w:jc w:val="both"/>
            </w:pPr>
            <w:r w:rsidRPr="00A12538">
              <w:t>5 puncte</w:t>
            </w:r>
          </w:p>
        </w:tc>
      </w:tr>
      <w:tr w:rsidR="000D5737" w:rsidRPr="00A12538" w:rsidTr="00B50FDE">
        <w:tc>
          <w:tcPr>
            <w:tcW w:w="576" w:type="dxa"/>
          </w:tcPr>
          <w:p w:rsidR="000D5737" w:rsidRPr="00A12538" w:rsidRDefault="000D5737" w:rsidP="00595561">
            <w:pPr>
              <w:pStyle w:val="Default"/>
              <w:jc w:val="both"/>
              <w:rPr>
                <w:b/>
                <w:color w:val="auto"/>
              </w:rPr>
            </w:pPr>
            <w:r w:rsidRPr="00A12538">
              <w:rPr>
                <w:b/>
                <w:color w:val="auto"/>
              </w:rPr>
              <w:t>6.</w:t>
            </w:r>
          </w:p>
        </w:tc>
        <w:tc>
          <w:tcPr>
            <w:tcW w:w="8491" w:type="dxa"/>
          </w:tcPr>
          <w:p w:rsidR="000D5737" w:rsidRPr="00A12538" w:rsidRDefault="000D5737" w:rsidP="00595561">
            <w:pPr>
              <w:pStyle w:val="Default"/>
              <w:jc w:val="both"/>
              <w:rPr>
                <w:b/>
                <w:color w:val="auto"/>
              </w:rPr>
            </w:pPr>
            <w:r w:rsidRPr="00A12538">
              <w:rPr>
                <w:b/>
                <w:color w:val="auto"/>
              </w:rPr>
              <w:t>Bugetul</w:t>
            </w:r>
          </w:p>
        </w:tc>
        <w:tc>
          <w:tcPr>
            <w:tcW w:w="1276" w:type="dxa"/>
            <w:vAlign w:val="center"/>
          </w:tcPr>
          <w:p w:rsidR="000D5737" w:rsidRPr="00A12538" w:rsidRDefault="000D5737" w:rsidP="00595561">
            <w:pPr>
              <w:tabs>
                <w:tab w:val="left" w:pos="2492"/>
              </w:tabs>
              <w:jc w:val="both"/>
              <w:rPr>
                <w:b/>
                <w:bCs/>
              </w:rPr>
            </w:pPr>
            <w:r w:rsidRPr="00A12538">
              <w:rPr>
                <w:b/>
                <w:bCs/>
              </w:rPr>
              <w:t>30 puncte</w:t>
            </w:r>
          </w:p>
        </w:tc>
      </w:tr>
      <w:tr w:rsidR="000D5737" w:rsidRPr="00A12538" w:rsidTr="00B50FDE">
        <w:tc>
          <w:tcPr>
            <w:tcW w:w="576" w:type="dxa"/>
          </w:tcPr>
          <w:p w:rsidR="000D5737" w:rsidRPr="00A12538" w:rsidRDefault="000D5737" w:rsidP="00595561">
            <w:pPr>
              <w:pStyle w:val="Default"/>
              <w:jc w:val="both"/>
              <w:rPr>
                <w:color w:val="auto"/>
              </w:rPr>
            </w:pPr>
            <w:r w:rsidRPr="00A12538">
              <w:rPr>
                <w:color w:val="auto"/>
              </w:rPr>
              <w:t>6.1.</w:t>
            </w:r>
          </w:p>
        </w:tc>
        <w:tc>
          <w:tcPr>
            <w:tcW w:w="8491" w:type="dxa"/>
          </w:tcPr>
          <w:p w:rsidR="000D5737" w:rsidRPr="00A12538" w:rsidRDefault="000D5737" w:rsidP="00595561">
            <w:pPr>
              <w:pStyle w:val="Default"/>
              <w:jc w:val="both"/>
              <w:rPr>
                <w:color w:val="auto"/>
              </w:rPr>
            </w:pPr>
            <w:r w:rsidRPr="00A12538">
              <w:rPr>
                <w:color w:val="auto"/>
              </w:rPr>
              <w:t>Cheltuielile prevăzute în buget se încadrează în categoriile de cheltuieli eligibile prevăzute în prezentul ghid</w:t>
            </w:r>
          </w:p>
        </w:tc>
        <w:tc>
          <w:tcPr>
            <w:tcW w:w="1276" w:type="dxa"/>
            <w:vAlign w:val="center"/>
          </w:tcPr>
          <w:p w:rsidR="000D5737" w:rsidRPr="00A12538" w:rsidRDefault="000D5737" w:rsidP="00595561">
            <w:pPr>
              <w:jc w:val="both"/>
            </w:pPr>
            <w:r w:rsidRPr="00A12538">
              <w:t>10 puncte</w:t>
            </w:r>
          </w:p>
        </w:tc>
      </w:tr>
      <w:tr w:rsidR="000D5737" w:rsidRPr="00A12538" w:rsidTr="00B50FDE">
        <w:tc>
          <w:tcPr>
            <w:tcW w:w="576" w:type="dxa"/>
          </w:tcPr>
          <w:p w:rsidR="000D5737" w:rsidRPr="00A12538" w:rsidRDefault="000D5737" w:rsidP="00595561">
            <w:pPr>
              <w:pStyle w:val="Default"/>
              <w:jc w:val="both"/>
              <w:rPr>
                <w:color w:val="auto"/>
              </w:rPr>
            </w:pPr>
            <w:r w:rsidRPr="00A12538">
              <w:rPr>
                <w:color w:val="auto"/>
              </w:rPr>
              <w:t>6.2.</w:t>
            </w:r>
          </w:p>
        </w:tc>
        <w:tc>
          <w:tcPr>
            <w:tcW w:w="8491" w:type="dxa"/>
          </w:tcPr>
          <w:p w:rsidR="000D5737" w:rsidRPr="00A12538" w:rsidRDefault="000D5737" w:rsidP="00595561">
            <w:pPr>
              <w:jc w:val="both"/>
            </w:pPr>
            <w:r w:rsidRPr="00A12538">
              <w:t>Bugetul este clar, realist și detaliat pe capitole și corelat cu resursele</w:t>
            </w:r>
          </w:p>
          <w:p w:rsidR="000D5737" w:rsidRPr="00A12538" w:rsidRDefault="000D5737" w:rsidP="00595561">
            <w:pPr>
              <w:jc w:val="both"/>
            </w:pPr>
            <w:r w:rsidRPr="00A12538">
              <w:t>de finanțare ale solicitantului, inclusiv finanțarea solicitată din partea</w:t>
            </w:r>
          </w:p>
          <w:p w:rsidR="000D5737" w:rsidRPr="00A12538" w:rsidRDefault="000D5737" w:rsidP="00595561">
            <w:pPr>
              <w:jc w:val="both"/>
              <w:rPr>
                <w:b/>
              </w:rPr>
            </w:pPr>
            <w:r w:rsidRPr="00A12538">
              <w:t>județului Gorj</w:t>
            </w:r>
          </w:p>
        </w:tc>
        <w:tc>
          <w:tcPr>
            <w:tcW w:w="1276" w:type="dxa"/>
            <w:vAlign w:val="center"/>
          </w:tcPr>
          <w:p w:rsidR="000D5737" w:rsidRPr="00A12538" w:rsidRDefault="000D5737" w:rsidP="00595561">
            <w:pPr>
              <w:jc w:val="both"/>
            </w:pPr>
            <w:r w:rsidRPr="00A12538">
              <w:t>10 puncte</w:t>
            </w:r>
          </w:p>
        </w:tc>
      </w:tr>
      <w:tr w:rsidR="000D5737" w:rsidRPr="00A12538" w:rsidTr="00B50FDE">
        <w:tc>
          <w:tcPr>
            <w:tcW w:w="576" w:type="dxa"/>
          </w:tcPr>
          <w:p w:rsidR="000D5737" w:rsidRPr="00A12538" w:rsidRDefault="000D5737" w:rsidP="00595561">
            <w:pPr>
              <w:pStyle w:val="Default"/>
              <w:jc w:val="both"/>
              <w:rPr>
                <w:color w:val="auto"/>
              </w:rPr>
            </w:pPr>
            <w:r w:rsidRPr="00A12538">
              <w:rPr>
                <w:color w:val="auto"/>
              </w:rPr>
              <w:t>6.3.</w:t>
            </w:r>
          </w:p>
        </w:tc>
        <w:tc>
          <w:tcPr>
            <w:tcW w:w="8491" w:type="dxa"/>
          </w:tcPr>
          <w:p w:rsidR="000D5737" w:rsidRPr="00A12538" w:rsidRDefault="000D5737" w:rsidP="00595561">
            <w:pPr>
              <w:jc w:val="both"/>
            </w:pPr>
            <w:r w:rsidRPr="00A12538">
              <w:t>Cheltuielile propuse sunt necesare pentru implementarea proiectului, iar raportul dintre costuri și rezultate este satisfăcător.</w:t>
            </w:r>
          </w:p>
        </w:tc>
        <w:tc>
          <w:tcPr>
            <w:tcW w:w="1276" w:type="dxa"/>
            <w:vAlign w:val="center"/>
          </w:tcPr>
          <w:p w:rsidR="000D5737" w:rsidRPr="00A12538" w:rsidRDefault="000D5737" w:rsidP="00595561">
            <w:pPr>
              <w:jc w:val="both"/>
            </w:pPr>
            <w:r w:rsidRPr="00A12538">
              <w:t>10 puncte</w:t>
            </w:r>
          </w:p>
        </w:tc>
      </w:tr>
      <w:tr w:rsidR="000D5737" w:rsidRPr="00A12538" w:rsidTr="00B50FDE">
        <w:tc>
          <w:tcPr>
            <w:tcW w:w="576" w:type="dxa"/>
          </w:tcPr>
          <w:p w:rsidR="000D5737" w:rsidRPr="00A12538" w:rsidRDefault="000D5737" w:rsidP="00595561">
            <w:pPr>
              <w:pStyle w:val="Default"/>
              <w:jc w:val="both"/>
              <w:rPr>
                <w:b/>
              </w:rPr>
            </w:pPr>
            <w:r w:rsidRPr="00A12538">
              <w:rPr>
                <w:b/>
              </w:rPr>
              <w:t>7.</w:t>
            </w:r>
          </w:p>
        </w:tc>
        <w:tc>
          <w:tcPr>
            <w:tcW w:w="8491" w:type="dxa"/>
          </w:tcPr>
          <w:p w:rsidR="000D5737" w:rsidRPr="00A12538" w:rsidRDefault="000D5737" w:rsidP="00595561">
            <w:pPr>
              <w:jc w:val="both"/>
              <w:rPr>
                <w:b/>
              </w:rPr>
            </w:pPr>
            <w:r w:rsidRPr="00A12538">
              <w:rPr>
                <w:rFonts w:eastAsiaTheme="minorHAnsi"/>
                <w:b/>
                <w:lang w:eastAsia="en-US"/>
              </w:rPr>
              <w:t>Metodologie</w:t>
            </w:r>
          </w:p>
        </w:tc>
        <w:tc>
          <w:tcPr>
            <w:tcW w:w="1276" w:type="dxa"/>
            <w:vAlign w:val="center"/>
          </w:tcPr>
          <w:p w:rsidR="000D5737" w:rsidRPr="00A12538" w:rsidRDefault="000D5737" w:rsidP="00595561">
            <w:pPr>
              <w:jc w:val="both"/>
              <w:rPr>
                <w:b/>
              </w:rPr>
            </w:pPr>
            <w:r w:rsidRPr="00A12538">
              <w:rPr>
                <w:b/>
              </w:rPr>
              <w:t>15 puncte</w:t>
            </w:r>
          </w:p>
        </w:tc>
      </w:tr>
      <w:tr w:rsidR="000D5737" w:rsidRPr="00A12538" w:rsidTr="00B50FDE">
        <w:tc>
          <w:tcPr>
            <w:tcW w:w="576" w:type="dxa"/>
          </w:tcPr>
          <w:p w:rsidR="000D5737" w:rsidRPr="00A12538" w:rsidRDefault="000D5737" w:rsidP="00595561">
            <w:pPr>
              <w:pStyle w:val="Default"/>
              <w:jc w:val="both"/>
            </w:pPr>
            <w:r w:rsidRPr="00A12538">
              <w:lastRenderedPageBreak/>
              <w:t>7.1.</w:t>
            </w:r>
          </w:p>
        </w:tc>
        <w:tc>
          <w:tcPr>
            <w:tcW w:w="8491" w:type="dxa"/>
          </w:tcPr>
          <w:p w:rsidR="000D5737" w:rsidRPr="00A12538" w:rsidRDefault="000D5737" w:rsidP="00595561">
            <w:pPr>
              <w:jc w:val="both"/>
            </w:pPr>
            <w:r w:rsidRPr="00A12538">
              <w:t>Rezultatele preconizate ale proiectului sunt realiste, măsurabile și evaluabile (numărul de beneficiari direcți raportat la costurile organizării, impactul în rândul tinerilor și al cetățenilor județului)</w:t>
            </w:r>
          </w:p>
        </w:tc>
        <w:tc>
          <w:tcPr>
            <w:tcW w:w="1276" w:type="dxa"/>
            <w:vAlign w:val="center"/>
          </w:tcPr>
          <w:p w:rsidR="000D5737" w:rsidRPr="00A12538" w:rsidRDefault="000D5737" w:rsidP="00595561">
            <w:pPr>
              <w:jc w:val="both"/>
            </w:pPr>
            <w:r w:rsidRPr="00A12538">
              <w:t>5 puncte</w:t>
            </w:r>
          </w:p>
        </w:tc>
      </w:tr>
      <w:tr w:rsidR="000D5737" w:rsidRPr="00A12538" w:rsidTr="00B50FDE">
        <w:tc>
          <w:tcPr>
            <w:tcW w:w="576" w:type="dxa"/>
          </w:tcPr>
          <w:p w:rsidR="000D5737" w:rsidRPr="00A12538" w:rsidRDefault="000D5737" w:rsidP="00595561">
            <w:pPr>
              <w:pStyle w:val="Default"/>
              <w:jc w:val="both"/>
            </w:pPr>
            <w:r w:rsidRPr="00A12538">
              <w:t>7.2.</w:t>
            </w:r>
          </w:p>
        </w:tc>
        <w:tc>
          <w:tcPr>
            <w:tcW w:w="8491" w:type="dxa"/>
          </w:tcPr>
          <w:p w:rsidR="000D5737" w:rsidRPr="00A12538" w:rsidRDefault="000D5737" w:rsidP="00595561">
            <w:pPr>
              <w:jc w:val="both"/>
            </w:pPr>
            <w:r w:rsidRPr="00A12538">
              <w:t>Calendarul de activități (stabilirea duratei în timp a principalelor activități în raport cu obiectivele propuse: etapa de pregătire, desfășurare și de evaluare)</w:t>
            </w:r>
          </w:p>
        </w:tc>
        <w:tc>
          <w:tcPr>
            <w:tcW w:w="1276" w:type="dxa"/>
            <w:vAlign w:val="center"/>
          </w:tcPr>
          <w:p w:rsidR="000D5737" w:rsidRPr="00A12538" w:rsidRDefault="000D5737" w:rsidP="00595561">
            <w:pPr>
              <w:jc w:val="both"/>
            </w:pPr>
            <w:r w:rsidRPr="00A12538">
              <w:t>10 puncte</w:t>
            </w:r>
          </w:p>
        </w:tc>
      </w:tr>
      <w:tr w:rsidR="000D5737" w:rsidRPr="00A12538" w:rsidTr="00B50FDE">
        <w:tc>
          <w:tcPr>
            <w:tcW w:w="576" w:type="dxa"/>
          </w:tcPr>
          <w:p w:rsidR="000D5737" w:rsidRPr="00A12538" w:rsidRDefault="000D5737" w:rsidP="00595561">
            <w:pPr>
              <w:pStyle w:val="Default"/>
              <w:jc w:val="both"/>
              <w:rPr>
                <w:b/>
              </w:rPr>
            </w:pPr>
            <w:r w:rsidRPr="00A12538">
              <w:rPr>
                <w:b/>
              </w:rPr>
              <w:t>8.</w:t>
            </w:r>
          </w:p>
        </w:tc>
        <w:tc>
          <w:tcPr>
            <w:tcW w:w="8491" w:type="dxa"/>
          </w:tcPr>
          <w:p w:rsidR="000D5737" w:rsidRPr="00A12538" w:rsidRDefault="000D5737" w:rsidP="00595561">
            <w:pPr>
              <w:jc w:val="both"/>
              <w:rPr>
                <w:b/>
              </w:rPr>
            </w:pPr>
            <w:r w:rsidRPr="00A12538">
              <w:rPr>
                <w:b/>
              </w:rPr>
              <w:t>Promovare și sustenabilitate</w:t>
            </w:r>
          </w:p>
        </w:tc>
        <w:tc>
          <w:tcPr>
            <w:tcW w:w="1276" w:type="dxa"/>
            <w:vAlign w:val="center"/>
          </w:tcPr>
          <w:p w:rsidR="000D5737" w:rsidRPr="00A12538" w:rsidRDefault="000D5737" w:rsidP="00595561">
            <w:pPr>
              <w:jc w:val="both"/>
              <w:rPr>
                <w:b/>
              </w:rPr>
            </w:pPr>
            <w:r w:rsidRPr="00A12538">
              <w:rPr>
                <w:b/>
              </w:rPr>
              <w:t>10 puncte</w:t>
            </w:r>
          </w:p>
        </w:tc>
      </w:tr>
      <w:tr w:rsidR="000D5737" w:rsidRPr="00A12538" w:rsidTr="00B50FDE">
        <w:tc>
          <w:tcPr>
            <w:tcW w:w="576" w:type="dxa"/>
          </w:tcPr>
          <w:p w:rsidR="000D5737" w:rsidRPr="00A12538" w:rsidRDefault="000D5737" w:rsidP="00595561">
            <w:pPr>
              <w:pStyle w:val="Default"/>
              <w:jc w:val="both"/>
            </w:pPr>
            <w:r w:rsidRPr="00A12538">
              <w:t>8.1.</w:t>
            </w:r>
          </w:p>
        </w:tc>
        <w:tc>
          <w:tcPr>
            <w:tcW w:w="8491" w:type="dxa"/>
          </w:tcPr>
          <w:p w:rsidR="000D5737" w:rsidRPr="00A12538" w:rsidRDefault="000D5737" w:rsidP="00595561">
            <w:pPr>
              <w:jc w:val="both"/>
            </w:pPr>
            <w:r w:rsidRPr="00A12538">
              <w:t>Gradul de vizibilitate al proiectului, capacitatea sa de a contribui la identitatea și imaginea județului.</w:t>
            </w:r>
          </w:p>
        </w:tc>
        <w:tc>
          <w:tcPr>
            <w:tcW w:w="1276" w:type="dxa"/>
            <w:vAlign w:val="center"/>
          </w:tcPr>
          <w:p w:rsidR="000D5737" w:rsidRPr="00A12538" w:rsidRDefault="000D5737" w:rsidP="00595561">
            <w:pPr>
              <w:jc w:val="both"/>
            </w:pPr>
            <w:r w:rsidRPr="00A12538">
              <w:t>5 puncte</w:t>
            </w:r>
          </w:p>
        </w:tc>
      </w:tr>
      <w:tr w:rsidR="000D5737" w:rsidRPr="00A12538" w:rsidTr="00B50FDE">
        <w:tc>
          <w:tcPr>
            <w:tcW w:w="576" w:type="dxa"/>
          </w:tcPr>
          <w:p w:rsidR="000D5737" w:rsidRPr="00A12538" w:rsidRDefault="000D5737" w:rsidP="00595561">
            <w:pPr>
              <w:pStyle w:val="Default"/>
              <w:jc w:val="both"/>
            </w:pPr>
          </w:p>
          <w:p w:rsidR="000D5737" w:rsidRPr="00A12538" w:rsidRDefault="000D5737" w:rsidP="00595561">
            <w:pPr>
              <w:rPr>
                <w:lang w:eastAsia="en-US"/>
              </w:rPr>
            </w:pPr>
            <w:r w:rsidRPr="00A12538">
              <w:rPr>
                <w:lang w:eastAsia="en-US"/>
              </w:rPr>
              <w:t>8.2.</w:t>
            </w:r>
          </w:p>
        </w:tc>
        <w:tc>
          <w:tcPr>
            <w:tcW w:w="8491" w:type="dxa"/>
          </w:tcPr>
          <w:p w:rsidR="000D5737" w:rsidRPr="00A12538" w:rsidRDefault="000D5737" w:rsidP="00595561">
            <w:pPr>
              <w:jc w:val="both"/>
            </w:pPr>
            <w:r w:rsidRPr="00A12538">
              <w:t>Elementele de continuitate ale proiectului sunt clar identificate (know-how, resurse, capacitatea de replicare și transfer a bunelor practici după implementare), iar ideea de continuitate este avută în vedere în modul în care au fost construite activitățile.</w:t>
            </w:r>
          </w:p>
        </w:tc>
        <w:tc>
          <w:tcPr>
            <w:tcW w:w="1276" w:type="dxa"/>
            <w:vAlign w:val="center"/>
          </w:tcPr>
          <w:p w:rsidR="000D5737" w:rsidRPr="00A12538" w:rsidRDefault="000D5737" w:rsidP="00595561">
            <w:pPr>
              <w:jc w:val="both"/>
              <w:rPr>
                <w:color w:val="FF0000"/>
              </w:rPr>
            </w:pPr>
            <w:r w:rsidRPr="00A12538">
              <w:t>5 puncte</w:t>
            </w:r>
          </w:p>
        </w:tc>
      </w:tr>
    </w:tbl>
    <w:p w:rsidR="000D5737" w:rsidRPr="00A12538" w:rsidRDefault="000D5737" w:rsidP="000D5737">
      <w:pPr>
        <w:pStyle w:val="Default"/>
        <w:jc w:val="both"/>
        <w:rPr>
          <w:color w:val="000000" w:themeColor="text1"/>
        </w:rPr>
      </w:pPr>
    </w:p>
    <w:p w:rsidR="000D5737" w:rsidRPr="00A12538" w:rsidRDefault="000D5737" w:rsidP="000D5737">
      <w:pPr>
        <w:autoSpaceDE w:val="0"/>
        <w:autoSpaceDN w:val="0"/>
        <w:adjustRightInd w:val="0"/>
        <w:jc w:val="both"/>
        <w:rPr>
          <w:color w:val="000000" w:themeColor="text1"/>
        </w:rPr>
      </w:pPr>
      <w:r w:rsidRPr="00A12538">
        <w:rPr>
          <w:color w:val="000000" w:themeColor="text1"/>
        </w:rPr>
        <w:t xml:space="preserve">Fiecare proiect va fi analizat de toți membrii comisiei de evaluare </w:t>
      </w:r>
      <w:r w:rsidR="00815A27" w:rsidRPr="00A12538">
        <w:rPr>
          <w:color w:val="000000" w:themeColor="text1"/>
        </w:rPr>
        <w:t>și</w:t>
      </w:r>
      <w:r w:rsidRPr="00A12538">
        <w:rPr>
          <w:color w:val="000000" w:themeColor="text1"/>
        </w:rPr>
        <w:t xml:space="preserve"> selecție </w:t>
      </w:r>
      <w:r w:rsidR="00815A27" w:rsidRPr="00A12538">
        <w:rPr>
          <w:color w:val="000000" w:themeColor="text1"/>
        </w:rPr>
        <w:t>și</w:t>
      </w:r>
      <w:r w:rsidRPr="00A12538">
        <w:rPr>
          <w:color w:val="000000" w:themeColor="text1"/>
        </w:rPr>
        <w:t xml:space="preserve"> notat conform grilei de acordare a punctajelor.</w:t>
      </w:r>
    </w:p>
    <w:p w:rsidR="000D5737" w:rsidRPr="00A12538" w:rsidRDefault="000D5737" w:rsidP="000D5737">
      <w:pPr>
        <w:autoSpaceDE w:val="0"/>
        <w:autoSpaceDN w:val="0"/>
        <w:adjustRightInd w:val="0"/>
        <w:jc w:val="both"/>
      </w:pPr>
      <w:r w:rsidRPr="00A12538">
        <w:t xml:space="preserve">Vor fi întocmite liste separate ierarhizate pe fiecare domeniu, în ordinea descrescătoare a punctajelor totale </w:t>
      </w:r>
      <w:r w:rsidR="00815A27" w:rsidRPr="00A12538">
        <w:t>obținute</w:t>
      </w:r>
      <w:r w:rsidRPr="00A12538">
        <w:t xml:space="preserve"> </w:t>
      </w:r>
      <w:r w:rsidR="00815A27" w:rsidRPr="00A12538">
        <w:t>și</w:t>
      </w:r>
      <w:r w:rsidRPr="00A12538">
        <w:t xml:space="preserve"> în limita bugetului alocat.</w:t>
      </w:r>
    </w:p>
    <w:p w:rsidR="000D5737" w:rsidRPr="00A12538" w:rsidRDefault="000D5737" w:rsidP="000D5737">
      <w:pPr>
        <w:autoSpaceDE w:val="0"/>
        <w:autoSpaceDN w:val="0"/>
        <w:adjustRightInd w:val="0"/>
        <w:jc w:val="both"/>
        <w:rPr>
          <w:color w:val="000000" w:themeColor="text1"/>
        </w:rPr>
      </w:pPr>
      <w:r w:rsidRPr="00A12538">
        <w:t>Pe parcursul aplicării procedurii de atribuire, autoritatea contractantă are dreptul de a solicita clarificări pentru demonstrarea îndeplinirii cerinţelor stabilite prin criteriile de calificare şi selecţie sau pentru demonstrarea conformităţii ofertei cu cerinţele solicitate. În cazul în care răspunsul la solicitările de clarificări ale autorităţii finanţatoare nu este prezentat în termenul stabilit, propunerea de proiect va fi respinsă. Solicitanţii vor fi informaţi în scris de către autoritatea finanţatoare despre decizia comisiei de evaluare în legătură cu cererea lor de finanţare. În termen de 3 zile de la data primirii notificării din partea Autorităţii Finanţatoare, solicitanţii pot depune contestaţii la Registratura Consiliului Judeţean Gorj, din Tîrgu-Jiu, str. Victoriei, nr.4, iar autoritatea contractantă este obligată să răspundă în termen de 5 zile la toate contestaţiile depuse.</w:t>
      </w:r>
    </w:p>
    <w:p w:rsidR="000D5737" w:rsidRPr="00A12538" w:rsidRDefault="000D5737" w:rsidP="000D5737">
      <w:pPr>
        <w:autoSpaceDE w:val="0"/>
        <w:autoSpaceDN w:val="0"/>
        <w:adjustRightInd w:val="0"/>
        <w:jc w:val="both"/>
        <w:rPr>
          <w:color w:val="000000" w:themeColor="text1"/>
        </w:rPr>
      </w:pPr>
    </w:p>
    <w:p w:rsidR="000D5737" w:rsidRPr="00A12538" w:rsidRDefault="000D5737" w:rsidP="000D5737">
      <w:pPr>
        <w:autoSpaceDE w:val="0"/>
        <w:autoSpaceDN w:val="0"/>
        <w:adjustRightInd w:val="0"/>
        <w:jc w:val="both"/>
        <w:rPr>
          <w:b/>
          <w:bCs/>
          <w:color w:val="000000" w:themeColor="text1"/>
        </w:rPr>
      </w:pPr>
      <w:r w:rsidRPr="00A12538">
        <w:rPr>
          <w:b/>
          <w:bCs/>
          <w:color w:val="000000" w:themeColor="text1"/>
        </w:rPr>
        <w:t xml:space="preserve">Vor fi selecționate programele/proiectele care obțin un punctaj de minim 50 puncte. </w:t>
      </w:r>
    </w:p>
    <w:p w:rsidR="000D5737" w:rsidRPr="00A12538" w:rsidRDefault="000D5737" w:rsidP="000D5737">
      <w:pPr>
        <w:jc w:val="both"/>
        <w:rPr>
          <w:color w:val="000000" w:themeColor="text1"/>
          <w:spacing w:val="2"/>
        </w:rPr>
      </w:pPr>
      <w:r w:rsidRPr="00A12538">
        <w:rPr>
          <w:color w:val="000000" w:themeColor="text1"/>
          <w:spacing w:val="2"/>
        </w:rPr>
        <w:t>Proiectul sau proiectele stabilite ca fiind câştigătoare sunt cele care întrunesc punctajul cel mai mare, rezultat din grila de evaluare, fiind cele mai avantajoase din punct de vedere tehnico-financiar.</w:t>
      </w:r>
    </w:p>
    <w:p w:rsidR="000D5737" w:rsidRPr="00A12538" w:rsidRDefault="000D5737" w:rsidP="000D5737">
      <w:pPr>
        <w:jc w:val="both"/>
        <w:rPr>
          <w:color w:val="000000" w:themeColor="text1"/>
          <w:spacing w:val="2"/>
        </w:rPr>
      </w:pPr>
      <w:r w:rsidRPr="00A12538">
        <w:rPr>
          <w:color w:val="000000" w:themeColor="text1"/>
          <w:spacing w:val="2"/>
        </w:rPr>
        <w:t xml:space="preserve">Proiectele vor fi finanţate în ordinea descrescătoare a punctajului obţinut, în limita fondurilor aprobate prin Programul anual. </w:t>
      </w:r>
    </w:p>
    <w:p w:rsidR="000D5737" w:rsidRPr="00A12538" w:rsidRDefault="000D5737" w:rsidP="000D5737">
      <w:pPr>
        <w:jc w:val="both"/>
        <w:rPr>
          <w:color w:val="000000" w:themeColor="text1"/>
          <w:spacing w:val="2"/>
        </w:rPr>
      </w:pPr>
      <w:r w:rsidRPr="00A12538">
        <w:rPr>
          <w:color w:val="000000" w:themeColor="text1"/>
          <w:spacing w:val="2"/>
        </w:rPr>
        <w:t>În situaţia în care există proiecte care au obţinut un punctaj general de cel puţin 50 de puncte, dar care, în urma aplicării mecanismului finanţării în ordinea descrescătoare a punctajului obţinut, nu se încadrează în limita fondurilor aprobate prin Programul Anual, acestea vor fi trecute de către comisia de evaluare pe o lista de rezervă.</w:t>
      </w:r>
    </w:p>
    <w:p w:rsidR="000D5737" w:rsidRPr="00A12538" w:rsidRDefault="000D5737" w:rsidP="000D5737">
      <w:pPr>
        <w:jc w:val="both"/>
        <w:rPr>
          <w:color w:val="000000" w:themeColor="text1"/>
          <w:spacing w:val="2"/>
        </w:rPr>
      </w:pPr>
      <w:r w:rsidRPr="00A12538">
        <w:rPr>
          <w:color w:val="000000" w:themeColor="text1"/>
          <w:spacing w:val="2"/>
        </w:rPr>
        <w:t>În cazul în care există mai multe proiecte cu punctaj egal, vor avea prioritate pentru finanţare proiectele pentru care este mai mare cuantumul contribuţiei proprii a solicitantului de finanţare.</w:t>
      </w:r>
    </w:p>
    <w:p w:rsidR="000D5737" w:rsidRPr="00A12538" w:rsidRDefault="000D5737" w:rsidP="000D5737">
      <w:pPr>
        <w:jc w:val="both"/>
        <w:rPr>
          <w:color w:val="000000" w:themeColor="text1"/>
          <w:spacing w:val="2"/>
        </w:rPr>
      </w:pPr>
      <w:r w:rsidRPr="00A12538">
        <w:rPr>
          <w:color w:val="000000" w:themeColor="text1"/>
          <w:spacing w:val="2"/>
        </w:rPr>
        <w:t>Solicitanții vor fi informați în scris de către autoritatea finanțatoare despre decizia sa în legătură cu cererea lor de finanțare.</w:t>
      </w:r>
    </w:p>
    <w:p w:rsidR="000D5737" w:rsidRPr="00A12538" w:rsidRDefault="000D5737" w:rsidP="000D5737">
      <w:pPr>
        <w:pStyle w:val="Default"/>
        <w:jc w:val="both"/>
      </w:pPr>
    </w:p>
    <w:p w:rsidR="000D5737" w:rsidRPr="00A12538" w:rsidRDefault="000D5737" w:rsidP="000D5737">
      <w:pPr>
        <w:pStyle w:val="Default"/>
        <w:shd w:val="clear" w:color="auto" w:fill="E2EFD9" w:themeFill="accent6" w:themeFillTint="33"/>
        <w:jc w:val="both"/>
        <w:rPr>
          <w:b/>
        </w:rPr>
      </w:pPr>
      <w:r w:rsidRPr="00A12538">
        <w:rPr>
          <w:b/>
        </w:rPr>
        <w:t>2.6  Procedura de finanțare</w:t>
      </w:r>
    </w:p>
    <w:p w:rsidR="000D5737" w:rsidRPr="00A12538" w:rsidRDefault="000D5737" w:rsidP="000D5737">
      <w:pPr>
        <w:pStyle w:val="Default"/>
        <w:jc w:val="both"/>
      </w:pPr>
    </w:p>
    <w:p w:rsidR="000D5737" w:rsidRPr="00A12538" w:rsidRDefault="009D1CCE" w:rsidP="000D5737">
      <w:pPr>
        <w:pStyle w:val="Default"/>
        <w:jc w:val="both"/>
      </w:pPr>
      <w:r w:rsidRPr="00A12538">
        <w:t>Finanțarea</w:t>
      </w:r>
      <w:r w:rsidR="000D5737" w:rsidRPr="00A12538">
        <w:t xml:space="preserve"> se acordă unui beneficiar în contul acestuia deschis la o bancă în localitatea în care acesta are sediul. </w:t>
      </w:r>
    </w:p>
    <w:p w:rsidR="000D5737" w:rsidRPr="00A12538" w:rsidRDefault="000D5737" w:rsidP="000D5737">
      <w:pPr>
        <w:widowControl w:val="0"/>
        <w:shd w:val="clear" w:color="auto" w:fill="FFFFFF"/>
        <w:tabs>
          <w:tab w:val="left" w:pos="274"/>
        </w:tabs>
        <w:autoSpaceDE w:val="0"/>
        <w:autoSpaceDN w:val="0"/>
        <w:adjustRightInd w:val="0"/>
        <w:jc w:val="both"/>
        <w:rPr>
          <w:iCs/>
          <w:color w:val="000000" w:themeColor="text1"/>
        </w:rPr>
      </w:pPr>
    </w:p>
    <w:p w:rsidR="000D5737" w:rsidRPr="00A12538" w:rsidRDefault="000D5737" w:rsidP="000D5737">
      <w:pPr>
        <w:widowControl w:val="0"/>
        <w:shd w:val="clear" w:color="auto" w:fill="FFFFFF"/>
        <w:tabs>
          <w:tab w:val="left" w:pos="274"/>
        </w:tabs>
        <w:autoSpaceDE w:val="0"/>
        <w:autoSpaceDN w:val="0"/>
        <w:adjustRightInd w:val="0"/>
        <w:jc w:val="both"/>
        <w:rPr>
          <w:i/>
          <w:color w:val="000000" w:themeColor="text1"/>
        </w:rPr>
      </w:pPr>
      <w:r w:rsidRPr="00A12538">
        <w:rPr>
          <w:iCs/>
          <w:color w:val="000000" w:themeColor="text1"/>
        </w:rPr>
        <w:t xml:space="preserve">Autoritatea finanțatoare va stabili, prin contractul de finanțare nerambursabilă, ca plățile către beneficiar să se facă în maxim 3 tranșe, astfel:  </w:t>
      </w:r>
      <w:r w:rsidRPr="00A12538">
        <w:rPr>
          <w:b/>
          <w:i/>
          <w:iCs/>
          <w:color w:val="000000" w:themeColor="text1"/>
        </w:rPr>
        <w:t>prima tranșă</w:t>
      </w:r>
      <w:r w:rsidRPr="00A12538">
        <w:rPr>
          <w:iCs/>
          <w:color w:val="000000" w:themeColor="text1"/>
        </w:rPr>
        <w:t xml:space="preserve"> pe baza unei cereri de plată sau unei cereri de rambursare, </w:t>
      </w:r>
      <w:r w:rsidRPr="00A12538">
        <w:rPr>
          <w:b/>
          <w:i/>
          <w:iCs/>
          <w:color w:val="000000" w:themeColor="text1"/>
        </w:rPr>
        <w:t>a doua tranșă</w:t>
      </w:r>
      <w:r w:rsidRPr="00A12538">
        <w:rPr>
          <w:iCs/>
          <w:color w:val="000000" w:themeColor="text1"/>
        </w:rPr>
        <w:t xml:space="preserve"> pe baza unei cereri de plată sau unei cereri de rambursare, </w:t>
      </w:r>
      <w:r w:rsidRPr="00A12538">
        <w:rPr>
          <w:b/>
          <w:i/>
          <w:iCs/>
          <w:color w:val="000000" w:themeColor="text1"/>
        </w:rPr>
        <w:t>ultima tranșă</w:t>
      </w:r>
      <w:r w:rsidRPr="00A12538">
        <w:rPr>
          <w:iCs/>
          <w:color w:val="000000" w:themeColor="text1"/>
        </w:rPr>
        <w:t xml:space="preserve"> </w:t>
      </w:r>
      <w:r w:rsidRPr="00A12538">
        <w:rPr>
          <w:bCs/>
          <w:iCs/>
          <w:color w:val="000000" w:themeColor="text1"/>
        </w:rPr>
        <w:t>în regim de decontare (cerere de rambursare)</w:t>
      </w:r>
      <w:r w:rsidRPr="00A12538">
        <w:rPr>
          <w:iCs/>
          <w:color w:val="000000" w:themeColor="text1"/>
        </w:rPr>
        <w:t>.</w:t>
      </w:r>
    </w:p>
    <w:p w:rsidR="000D5737" w:rsidRPr="00A12538" w:rsidRDefault="000D5737" w:rsidP="000D5737">
      <w:pPr>
        <w:widowControl w:val="0"/>
        <w:shd w:val="clear" w:color="auto" w:fill="FFFFFF"/>
        <w:tabs>
          <w:tab w:val="left" w:pos="274"/>
        </w:tabs>
        <w:autoSpaceDE w:val="0"/>
        <w:autoSpaceDN w:val="0"/>
        <w:adjustRightInd w:val="0"/>
        <w:jc w:val="both"/>
        <w:rPr>
          <w:color w:val="000000" w:themeColor="text1"/>
        </w:rPr>
      </w:pPr>
    </w:p>
    <w:p w:rsidR="000D5737" w:rsidRPr="00A12538" w:rsidRDefault="000D5737" w:rsidP="000D5737">
      <w:pPr>
        <w:widowControl w:val="0"/>
        <w:shd w:val="clear" w:color="auto" w:fill="FFFFFF"/>
        <w:tabs>
          <w:tab w:val="left" w:pos="274"/>
        </w:tabs>
        <w:autoSpaceDE w:val="0"/>
        <w:autoSpaceDN w:val="0"/>
        <w:adjustRightInd w:val="0"/>
        <w:jc w:val="both"/>
        <w:rPr>
          <w:bCs/>
          <w:iCs/>
          <w:color w:val="000000" w:themeColor="text1"/>
        </w:rPr>
      </w:pPr>
      <w:r w:rsidRPr="00A12538">
        <w:rPr>
          <w:color w:val="000000" w:themeColor="text1"/>
        </w:rPr>
        <w:t>Următoarele două tranșe vor fi plătite numai după prezentarea raportului intermediar şi a documentelor justificative aferente cheltuielilor efectuate din tranșa anterioară cu respectarea bugetului anexat la contractul de finanțare</w:t>
      </w:r>
      <w:r w:rsidRPr="00A12538">
        <w:rPr>
          <w:i/>
          <w:color w:val="000000" w:themeColor="text1"/>
        </w:rPr>
        <w:t>.</w:t>
      </w:r>
      <w:r w:rsidR="00A12538">
        <w:rPr>
          <w:i/>
          <w:color w:val="000000" w:themeColor="text1"/>
        </w:rPr>
        <w:t xml:space="preserve"> </w:t>
      </w:r>
    </w:p>
    <w:p w:rsidR="000D5737" w:rsidRPr="00A12538" w:rsidRDefault="000D5737" w:rsidP="000D5737">
      <w:pPr>
        <w:widowControl w:val="0"/>
        <w:shd w:val="clear" w:color="auto" w:fill="FFFFFF"/>
        <w:tabs>
          <w:tab w:val="left" w:pos="274"/>
        </w:tabs>
        <w:autoSpaceDE w:val="0"/>
        <w:autoSpaceDN w:val="0"/>
        <w:adjustRightInd w:val="0"/>
        <w:jc w:val="both"/>
        <w:rPr>
          <w:color w:val="000000" w:themeColor="text1"/>
        </w:rPr>
      </w:pPr>
      <w:r w:rsidRPr="00A12538">
        <w:rPr>
          <w:bCs/>
          <w:iCs/>
          <w:color w:val="000000" w:themeColor="text1"/>
        </w:rPr>
        <w:t xml:space="preserve">Prima </w:t>
      </w:r>
      <w:r w:rsidR="009D1CCE" w:rsidRPr="00A12538">
        <w:rPr>
          <w:bCs/>
          <w:iCs/>
          <w:color w:val="000000" w:themeColor="text1"/>
        </w:rPr>
        <w:t>tranșă</w:t>
      </w:r>
      <w:r w:rsidRPr="00A12538">
        <w:rPr>
          <w:bCs/>
          <w:iCs/>
          <w:color w:val="000000" w:themeColor="text1"/>
        </w:rPr>
        <w:t xml:space="preserve"> (cerere de plată/rambursare) nu poate </w:t>
      </w:r>
      <w:r w:rsidR="009D1CCE" w:rsidRPr="00A12538">
        <w:rPr>
          <w:bCs/>
          <w:iCs/>
          <w:color w:val="000000" w:themeColor="text1"/>
        </w:rPr>
        <w:t>depăși</w:t>
      </w:r>
      <w:r w:rsidRPr="00A12538">
        <w:rPr>
          <w:bCs/>
          <w:iCs/>
          <w:color w:val="000000" w:themeColor="text1"/>
        </w:rPr>
        <w:t xml:space="preserve"> 30% din valoarea </w:t>
      </w:r>
      <w:r w:rsidR="009D1CCE" w:rsidRPr="00A12538">
        <w:rPr>
          <w:bCs/>
          <w:iCs/>
          <w:color w:val="000000" w:themeColor="text1"/>
        </w:rPr>
        <w:t>finanțării</w:t>
      </w:r>
      <w:r w:rsidRPr="00A12538">
        <w:rPr>
          <w:bCs/>
          <w:iCs/>
          <w:color w:val="000000" w:themeColor="text1"/>
        </w:rPr>
        <w:t xml:space="preserve"> totale acordate conform contractului de finanţare, iar ultima </w:t>
      </w:r>
      <w:r w:rsidR="009D1CCE" w:rsidRPr="00A12538">
        <w:rPr>
          <w:bCs/>
          <w:iCs/>
          <w:color w:val="000000" w:themeColor="text1"/>
        </w:rPr>
        <w:t>tranșă</w:t>
      </w:r>
      <w:r w:rsidRPr="00A12538">
        <w:rPr>
          <w:bCs/>
          <w:iCs/>
          <w:color w:val="000000" w:themeColor="text1"/>
        </w:rPr>
        <w:t xml:space="preserve"> (în regim de decontare) de minimum 10% din valoarea totalǎ a </w:t>
      </w:r>
      <w:r w:rsidR="009D1CCE" w:rsidRPr="00A12538">
        <w:rPr>
          <w:bCs/>
          <w:iCs/>
          <w:color w:val="000000" w:themeColor="text1"/>
        </w:rPr>
        <w:t>finanțării</w:t>
      </w:r>
      <w:r w:rsidRPr="00A12538">
        <w:rPr>
          <w:bCs/>
          <w:iCs/>
          <w:color w:val="000000" w:themeColor="text1"/>
        </w:rPr>
        <w:t xml:space="preserve"> nerambursabile, va fi virată beneficiarului în termen de maxim 15 zile de la validarea raportului final.</w:t>
      </w:r>
    </w:p>
    <w:p w:rsidR="000D5737" w:rsidRPr="00A12538" w:rsidRDefault="000D5737" w:rsidP="00CF52C0">
      <w:pPr>
        <w:pStyle w:val="Default"/>
        <w:numPr>
          <w:ilvl w:val="1"/>
          <w:numId w:val="10"/>
        </w:numPr>
        <w:shd w:val="clear" w:color="auto" w:fill="E2EFD9" w:themeFill="accent6" w:themeFillTint="33"/>
        <w:tabs>
          <w:tab w:val="left" w:pos="426"/>
        </w:tabs>
        <w:ind w:left="284" w:hanging="284"/>
        <w:jc w:val="both"/>
        <w:rPr>
          <w:b/>
        </w:rPr>
      </w:pPr>
      <w:r w:rsidRPr="00A12538">
        <w:rPr>
          <w:b/>
        </w:rPr>
        <w:lastRenderedPageBreak/>
        <w:t xml:space="preserve"> Procedura de publicitate, raportare </w:t>
      </w:r>
      <w:r w:rsidR="009D1CCE" w:rsidRPr="00A12538">
        <w:rPr>
          <w:b/>
        </w:rPr>
        <w:t>și</w:t>
      </w:r>
      <w:r w:rsidRPr="00A12538">
        <w:rPr>
          <w:b/>
        </w:rPr>
        <w:t xml:space="preserve"> control </w:t>
      </w:r>
    </w:p>
    <w:p w:rsidR="000D5737" w:rsidRPr="00A12538" w:rsidRDefault="000D5737" w:rsidP="000D5737">
      <w:pPr>
        <w:pStyle w:val="Default"/>
        <w:jc w:val="both"/>
      </w:pPr>
    </w:p>
    <w:p w:rsidR="000D5737" w:rsidRPr="00A12538" w:rsidRDefault="000D5737" w:rsidP="00CF52C0">
      <w:pPr>
        <w:pStyle w:val="Default"/>
        <w:numPr>
          <w:ilvl w:val="2"/>
          <w:numId w:val="42"/>
        </w:numPr>
        <w:shd w:val="clear" w:color="auto" w:fill="FBE4D5" w:themeFill="accent2" w:themeFillTint="33"/>
        <w:jc w:val="both"/>
        <w:rPr>
          <w:b/>
        </w:rPr>
      </w:pPr>
      <w:r w:rsidRPr="00A12538">
        <w:rPr>
          <w:b/>
        </w:rPr>
        <w:t xml:space="preserve">Informare </w:t>
      </w:r>
      <w:r w:rsidR="009D1CCE" w:rsidRPr="00A12538">
        <w:rPr>
          <w:b/>
        </w:rPr>
        <w:t>și</w:t>
      </w:r>
      <w:r w:rsidRPr="00A12538">
        <w:rPr>
          <w:b/>
        </w:rPr>
        <w:t xml:space="preserve"> publicitate </w:t>
      </w:r>
    </w:p>
    <w:p w:rsidR="000D5737" w:rsidRPr="00A12538" w:rsidRDefault="000D5737" w:rsidP="000D5737">
      <w:pPr>
        <w:pStyle w:val="Default"/>
        <w:jc w:val="both"/>
      </w:pPr>
    </w:p>
    <w:p w:rsidR="000D5737" w:rsidRPr="00A12538" w:rsidRDefault="000D5737" w:rsidP="000D5737">
      <w:pPr>
        <w:pStyle w:val="Default"/>
        <w:jc w:val="both"/>
      </w:pPr>
      <w:r w:rsidRPr="00A12538">
        <w:t>Beneficiarul va menționa sursa de finanţare la toate evenimentele organizate în cadrul proiectului.</w:t>
      </w:r>
    </w:p>
    <w:p w:rsidR="000D5737" w:rsidRPr="00A12538" w:rsidRDefault="000D5737" w:rsidP="000D5737">
      <w:pPr>
        <w:pStyle w:val="Default"/>
        <w:jc w:val="both"/>
      </w:pPr>
      <w:r w:rsidRPr="00A12538">
        <w:t>Informarea și promovarea proiectului și a activităților acestuia presupune definirea unui concept și a unui plan de comunicare și promovare, precum și realizarea și diseminarea materialelor de informare și promovare. Ea trebuie să aibă un caracter permanent pe întreaga perioadă de desfășurare a proiectului și urmărește următoarele obiective:</w:t>
      </w:r>
    </w:p>
    <w:p w:rsidR="000D5737" w:rsidRPr="00A12538" w:rsidRDefault="000D5737" w:rsidP="00CF52C0">
      <w:pPr>
        <w:pStyle w:val="Default"/>
        <w:numPr>
          <w:ilvl w:val="0"/>
          <w:numId w:val="13"/>
        </w:numPr>
        <w:ind w:left="284" w:hanging="218"/>
        <w:jc w:val="both"/>
      </w:pPr>
      <w:r w:rsidRPr="00A12538">
        <w:t>Creșterea notorietății proiectului prin promovarea acestuia ca întreg, dar și a activităților lui.</w:t>
      </w:r>
    </w:p>
    <w:p w:rsidR="000D5737" w:rsidRPr="00A12538" w:rsidRDefault="000D5737" w:rsidP="00CF52C0">
      <w:pPr>
        <w:pStyle w:val="Default"/>
        <w:numPr>
          <w:ilvl w:val="0"/>
          <w:numId w:val="13"/>
        </w:numPr>
        <w:ind w:left="284" w:hanging="218"/>
        <w:jc w:val="both"/>
      </w:pPr>
      <w:r w:rsidRPr="00A12538">
        <w:t>Sporirea vizibilității activităților și a rezultatelor obținute în urma implementării acestora.</w:t>
      </w:r>
    </w:p>
    <w:p w:rsidR="000D5737" w:rsidRPr="00A12538" w:rsidRDefault="000D5737" w:rsidP="00CF52C0">
      <w:pPr>
        <w:pStyle w:val="Default"/>
        <w:numPr>
          <w:ilvl w:val="0"/>
          <w:numId w:val="13"/>
        </w:numPr>
        <w:ind w:left="284" w:hanging="218"/>
        <w:jc w:val="both"/>
      </w:pPr>
      <w:r w:rsidRPr="00A12538">
        <w:t>Diseminarea, susținerea și întărirea mesajelor dezvoltate în cadrul proiectului.</w:t>
      </w:r>
    </w:p>
    <w:p w:rsidR="000D5737" w:rsidRPr="00A12538" w:rsidRDefault="000D5737" w:rsidP="00CF52C0">
      <w:pPr>
        <w:pStyle w:val="Default"/>
        <w:numPr>
          <w:ilvl w:val="0"/>
          <w:numId w:val="13"/>
        </w:numPr>
        <w:ind w:left="284" w:hanging="218"/>
        <w:jc w:val="both"/>
      </w:pPr>
      <w:r w:rsidRPr="00A12538">
        <w:t>Informarea comunității locale și mai ales a grupului țintă asupra organizării evenimentelor, în vederea creșterii numărului de participanți la activitățile proiectului</w:t>
      </w:r>
    </w:p>
    <w:p w:rsidR="000D5737" w:rsidRPr="00A12538" w:rsidRDefault="000D5737" w:rsidP="000D5737">
      <w:pPr>
        <w:pStyle w:val="Default"/>
        <w:jc w:val="both"/>
      </w:pPr>
    </w:p>
    <w:p w:rsidR="000D5737" w:rsidRPr="00A12538" w:rsidRDefault="000D5737" w:rsidP="000D5737">
      <w:pPr>
        <w:pStyle w:val="Default"/>
        <w:jc w:val="both"/>
      </w:pPr>
      <w:r w:rsidRPr="00A12538">
        <w:t xml:space="preserve">Scopul acţiunilor de informare </w:t>
      </w:r>
      <w:r w:rsidR="009D1CCE" w:rsidRPr="00A12538">
        <w:t>și</w:t>
      </w:r>
      <w:r w:rsidRPr="00A12538">
        <w:t xml:space="preserve"> publicitate este de a realiza informarea </w:t>
      </w:r>
      <w:r w:rsidR="009D1CCE" w:rsidRPr="00A12538">
        <w:t>și</w:t>
      </w:r>
      <w:r w:rsidRPr="00A12538">
        <w:t xml:space="preserve"> publicitatea programului </w:t>
      </w:r>
      <w:r w:rsidR="009D1CCE" w:rsidRPr="00A12538">
        <w:t>și</w:t>
      </w:r>
      <w:r w:rsidRPr="00A12538">
        <w:t xml:space="preserve"> a proiectelor co-finanţate, atât pentru publicul general, cât </w:t>
      </w:r>
      <w:r w:rsidR="009D1CCE" w:rsidRPr="00A12538">
        <w:t>și</w:t>
      </w:r>
      <w:r w:rsidRPr="00A12538">
        <w:t xml:space="preserve"> pentru beneficiarii </w:t>
      </w:r>
      <w:r w:rsidR="009D1CCE" w:rsidRPr="00A12538">
        <w:t>potențiali</w:t>
      </w:r>
      <w:r w:rsidRPr="00A12538">
        <w:t xml:space="preserve">, astfel încât să se sublinieze rolul Consiliului </w:t>
      </w:r>
      <w:r w:rsidR="009D1CCE" w:rsidRPr="00A12538">
        <w:t>Județean</w:t>
      </w:r>
      <w:r w:rsidRPr="00A12538">
        <w:t xml:space="preserve"> Gorj </w:t>
      </w:r>
      <w:r w:rsidR="009D1CCE" w:rsidRPr="00A12538">
        <w:t>și</w:t>
      </w:r>
      <w:r w:rsidRPr="00A12538">
        <w:t xml:space="preserve"> </w:t>
      </w:r>
      <w:r w:rsidR="009D1CCE" w:rsidRPr="00A12538">
        <w:t>transparența</w:t>
      </w:r>
      <w:r w:rsidRPr="00A12538">
        <w:t xml:space="preserve"> </w:t>
      </w:r>
      <w:r w:rsidR="009D1CCE" w:rsidRPr="00A12538">
        <w:t>oportunităților</w:t>
      </w:r>
      <w:r w:rsidRPr="00A12538">
        <w:t xml:space="preserve"> de finanţare. Mesajele vor fi adaptate diferitelor grupuri </w:t>
      </w:r>
      <w:r w:rsidR="009D1CCE" w:rsidRPr="00A12538">
        <w:t>țintă</w:t>
      </w:r>
      <w:r w:rsidRPr="00A12538">
        <w:t xml:space="preserve"> vizate, utilizând un limbaj accesibil, evitarea folosirii în mod excesiv a termenilor tehnici, oferirea de exemple de bune practici. Cooperarea cu media va avea de asemenea un rol </w:t>
      </w:r>
      <w:r w:rsidR="009D1CCE" w:rsidRPr="00A12538">
        <w:t>esențial</w:t>
      </w:r>
      <w:r w:rsidRPr="00A12538">
        <w:t xml:space="preserve"> în implementarea cu succes a acţiunilor privind informarea </w:t>
      </w:r>
      <w:r w:rsidR="009D1CCE" w:rsidRPr="00A12538">
        <w:t>și</w:t>
      </w:r>
      <w:r w:rsidRPr="00A12538">
        <w:t xml:space="preserve"> publicitatea. Beneficiarul va descrie în cadrul rapoartelor toate </w:t>
      </w:r>
      <w:r w:rsidR="009D1CCE" w:rsidRPr="00A12538">
        <w:t>activitățile</w:t>
      </w:r>
      <w:r w:rsidRPr="00A12538">
        <w:t xml:space="preserve"> de informare </w:t>
      </w:r>
      <w:r w:rsidR="009D1CCE" w:rsidRPr="00A12538">
        <w:t>și</w:t>
      </w:r>
      <w:r w:rsidRPr="00A12538">
        <w:t xml:space="preserve"> publicitate </w:t>
      </w:r>
      <w:r w:rsidR="009D1CCE" w:rsidRPr="00A12538">
        <w:t>desfășurate</w:t>
      </w:r>
      <w:r w:rsidRPr="00A12538">
        <w:t xml:space="preserve">, aferente proiectului </w:t>
      </w:r>
      <w:r w:rsidR="009D1CCE" w:rsidRPr="00A12538">
        <w:t>și</w:t>
      </w:r>
      <w:r w:rsidRPr="00A12538">
        <w:t xml:space="preserve"> va </w:t>
      </w:r>
      <w:r w:rsidR="009D1CCE" w:rsidRPr="00A12538">
        <w:t>atașa</w:t>
      </w:r>
      <w:r w:rsidRPr="00A12538">
        <w:t xml:space="preserve"> la raport copii după articolele de presă, fotografii ale evenimentelor organizate în cadrul proiectului din care să reiasă respectarea </w:t>
      </w:r>
      <w:r w:rsidR="009D1CCE" w:rsidRPr="00A12538">
        <w:t>cerințelor</w:t>
      </w:r>
      <w:r w:rsidRPr="00A12538">
        <w:t xml:space="preserve"> de informare </w:t>
      </w:r>
      <w:r w:rsidR="009D1CCE" w:rsidRPr="00A12538">
        <w:t>și</w:t>
      </w:r>
      <w:r w:rsidRPr="00A12538">
        <w:t xml:space="preserve"> publicitate </w:t>
      </w:r>
      <w:r w:rsidR="009D1CCE" w:rsidRPr="00A12538">
        <w:t>și</w:t>
      </w:r>
      <w:r w:rsidRPr="00A12538">
        <w:t xml:space="preserve"> documentele elaborate. Printre </w:t>
      </w:r>
      <w:r w:rsidR="009D1CCE" w:rsidRPr="00A12538">
        <w:t>activitățile</w:t>
      </w:r>
      <w:r w:rsidRPr="00A12538">
        <w:t xml:space="preserve"> de informare </w:t>
      </w:r>
      <w:r w:rsidR="009D1CCE" w:rsidRPr="00A12538">
        <w:t>și</w:t>
      </w:r>
      <w:r w:rsidRPr="00A12538">
        <w:t xml:space="preserve"> publicitate se pot recomanda: </w:t>
      </w:r>
      <w:r w:rsidR="009D1CCE" w:rsidRPr="00A12538">
        <w:t>anunțuri</w:t>
      </w:r>
      <w:r w:rsidRPr="00A12538">
        <w:t xml:space="preserve"> în ziare (regional </w:t>
      </w:r>
      <w:r w:rsidR="009D1CCE" w:rsidRPr="00A12538">
        <w:t>și</w:t>
      </w:r>
      <w:r w:rsidRPr="00A12538">
        <w:t xml:space="preserve">/sau local) privind începerea proiectului, respectiv închiderea proiectului cu </w:t>
      </w:r>
      <w:r w:rsidR="009D1CCE" w:rsidRPr="00A12538">
        <w:t>menționarea</w:t>
      </w:r>
      <w:r w:rsidRPr="00A12538">
        <w:t xml:space="preserve"> rezultatelor </w:t>
      </w:r>
      <w:r w:rsidR="009D1CCE" w:rsidRPr="00A12538">
        <w:t>obținute</w:t>
      </w:r>
      <w:r w:rsidRPr="00A12538">
        <w:t xml:space="preserve">, precum </w:t>
      </w:r>
      <w:r w:rsidR="009D1CCE" w:rsidRPr="00A12538">
        <w:t>și</w:t>
      </w:r>
      <w:r w:rsidRPr="00A12538">
        <w:t xml:space="preserve"> editarea sau </w:t>
      </w:r>
      <w:r w:rsidR="009D1CCE" w:rsidRPr="00A12538">
        <w:t>afișarea</w:t>
      </w:r>
      <w:r w:rsidRPr="00A12538">
        <w:t xml:space="preserve"> de </w:t>
      </w:r>
      <w:r w:rsidR="009D1CCE" w:rsidRPr="00A12538">
        <w:t>broșuri</w:t>
      </w:r>
      <w:r w:rsidRPr="00A12538">
        <w:t>, pliante, panouri, etichete etc.  În avizarea machetei, comisia de evaluare și selecționare va folosi drept criterii de referință raportul între valoarea totală a proiectului și suma utilizată pentru promovare, modul în care poate fi receptat mesajul transmis, măsura în care mijloacele folosite promovează proiectul.</w:t>
      </w:r>
    </w:p>
    <w:p w:rsidR="000D5737" w:rsidRPr="00A12538" w:rsidRDefault="000D5737" w:rsidP="000D5737">
      <w:pPr>
        <w:pStyle w:val="Default"/>
        <w:jc w:val="both"/>
      </w:pPr>
    </w:p>
    <w:p w:rsidR="000D5737" w:rsidRPr="00A12538" w:rsidRDefault="000D5737" w:rsidP="000D5737">
      <w:pPr>
        <w:pStyle w:val="Default"/>
        <w:jc w:val="both"/>
      </w:pPr>
      <w:r w:rsidRPr="00A12538">
        <w:t xml:space="preserve">Pentru toate echipamentele achiziționate prin proiect, beneficiarul trebuie să aplice la loc vizibil, un autocolant în care să se menționeze că acestea au fost achiziționate prin programul de finanţare nerambursabilă susținut de Consiliul Județean Gorj. O asemenea mențiune se va face pe fiecare material promoțional realizat în cadrul proiectului pentru care s-a asigurat finanţare nerambursabilă din partea Consiliului Județean Gorj. Beneficiarii au </w:t>
      </w:r>
      <w:r w:rsidR="009D1CCE" w:rsidRPr="00A12538">
        <w:t>obligația</w:t>
      </w:r>
      <w:r w:rsidRPr="00A12538">
        <w:t xml:space="preserve"> de a </w:t>
      </w:r>
      <w:r w:rsidR="009D1CCE" w:rsidRPr="00A12538">
        <w:t>atașa</w:t>
      </w:r>
      <w:r w:rsidRPr="00A12538">
        <w:t xml:space="preserve"> la rapoarte materialele de informare </w:t>
      </w:r>
      <w:r w:rsidR="009D1CCE" w:rsidRPr="00A12538">
        <w:t>și</w:t>
      </w:r>
      <w:r w:rsidRPr="00A12538">
        <w:t xml:space="preserve"> publicitate elaborate. Materialele realizate în cadrul proiectului vor </w:t>
      </w:r>
      <w:r w:rsidR="009D1CCE" w:rsidRPr="00A12538">
        <w:t>conține</w:t>
      </w:r>
      <w:r w:rsidRPr="00A12538">
        <w:t xml:space="preserve"> </w:t>
      </w:r>
      <w:r w:rsidR="009D1CCE" w:rsidRPr="00A12538">
        <w:t>mențiunea</w:t>
      </w:r>
      <w:r w:rsidRPr="00A12538">
        <w:t>: “</w:t>
      </w:r>
      <w:r w:rsidRPr="00A12538">
        <w:rPr>
          <w:i/>
        </w:rPr>
        <w:t>Proiect cofinanțat din b</w:t>
      </w:r>
      <w:r w:rsidR="00B50FDE" w:rsidRPr="00A12538">
        <w:rPr>
          <w:i/>
        </w:rPr>
        <w:t>ugetul Județului Gorj pe anul 2022</w:t>
      </w:r>
      <w:r w:rsidRPr="00A12538">
        <w:rPr>
          <w:i/>
        </w:rPr>
        <w:t>"</w:t>
      </w:r>
      <w:r w:rsidRPr="00A12538">
        <w:t xml:space="preserve">”, </w:t>
      </w:r>
      <w:r w:rsidRPr="00A12538">
        <w:rPr>
          <w:bCs/>
          <w:color w:val="000000" w:themeColor="text1"/>
        </w:rPr>
        <w:t>împreună cu sigla Consiliului Județean Gorj</w:t>
      </w:r>
      <w:r w:rsidRPr="00A12538">
        <w:t>.</w:t>
      </w:r>
    </w:p>
    <w:p w:rsidR="000D5737" w:rsidRPr="00A12538" w:rsidRDefault="000D5737" w:rsidP="000D5737">
      <w:pPr>
        <w:pStyle w:val="Default"/>
        <w:jc w:val="both"/>
      </w:pPr>
    </w:p>
    <w:p w:rsidR="000D5737" w:rsidRPr="00A12538" w:rsidRDefault="000D5737" w:rsidP="00CF52C0">
      <w:pPr>
        <w:pStyle w:val="Default"/>
        <w:numPr>
          <w:ilvl w:val="2"/>
          <w:numId w:val="42"/>
        </w:numPr>
        <w:shd w:val="clear" w:color="auto" w:fill="FBE4D5" w:themeFill="accent2" w:themeFillTint="33"/>
        <w:jc w:val="both"/>
        <w:rPr>
          <w:b/>
        </w:rPr>
      </w:pPr>
      <w:r w:rsidRPr="00A12538">
        <w:rPr>
          <w:b/>
        </w:rPr>
        <w:t>Procedura de raportare</w:t>
      </w:r>
    </w:p>
    <w:p w:rsidR="000D5737" w:rsidRPr="00A12538" w:rsidRDefault="000D5737" w:rsidP="000D5737">
      <w:pPr>
        <w:pStyle w:val="Default"/>
        <w:jc w:val="both"/>
      </w:pPr>
    </w:p>
    <w:p w:rsidR="000D5737" w:rsidRPr="00A12538" w:rsidRDefault="000D5737" w:rsidP="000D5737">
      <w:pPr>
        <w:pStyle w:val="Default"/>
        <w:jc w:val="both"/>
        <w:rPr>
          <w:color w:val="000000" w:themeColor="text1"/>
        </w:rPr>
      </w:pPr>
      <w:r w:rsidRPr="00A12538">
        <w:rPr>
          <w:color w:val="000000" w:themeColor="text1"/>
        </w:rPr>
        <w:t xml:space="preserve">Pe parcursul derulării contractului, solicitanții care au primit finanțare nerambursabilă au obligația să prezinte autorității finanțatoare următoarele raportări: </w:t>
      </w:r>
    </w:p>
    <w:p w:rsidR="000D5737" w:rsidRPr="00A12538" w:rsidRDefault="000D5737" w:rsidP="000D5737">
      <w:pPr>
        <w:pStyle w:val="Default"/>
        <w:jc w:val="both"/>
        <w:rPr>
          <w:color w:val="000000" w:themeColor="text1"/>
        </w:rPr>
      </w:pPr>
      <w:r w:rsidRPr="00A12538">
        <w:rPr>
          <w:color w:val="000000" w:themeColor="text1"/>
        </w:rPr>
        <w:t>-  raportările intermediare în cazul cererilor de plată vor fi depuse în termen de maxim 5 zile lucrătoare de la încasarea sumelor de la autoritatea finanțatoare, împreună cu dovada efectuării plăților pentru facturile înscrise în cererea de plată;</w:t>
      </w:r>
    </w:p>
    <w:p w:rsidR="000D5737" w:rsidRPr="00A12538" w:rsidRDefault="000D5737" w:rsidP="000D5737">
      <w:pPr>
        <w:pStyle w:val="Default"/>
        <w:keepNext/>
        <w:keepLines/>
        <w:widowControl w:val="0"/>
        <w:jc w:val="both"/>
        <w:rPr>
          <w:bCs/>
          <w:i/>
          <w:iCs/>
          <w:color w:val="auto"/>
        </w:rPr>
      </w:pPr>
      <w:r w:rsidRPr="00A12538">
        <w:rPr>
          <w:color w:val="000000" w:themeColor="text1"/>
        </w:rPr>
        <w:t xml:space="preserve">- în termen de 10 zile de la finalizarea proiectului, dar nu mai târziu de data de </w:t>
      </w:r>
      <w:r w:rsidRPr="00A12538">
        <w:rPr>
          <w:b/>
          <w:color w:val="000000" w:themeColor="text1"/>
        </w:rPr>
        <w:t>10 decembrie</w:t>
      </w:r>
      <w:r w:rsidRPr="00A12538">
        <w:rPr>
          <w:color w:val="000000" w:themeColor="text1"/>
        </w:rPr>
        <w:t xml:space="preserve">, beneficiarul are obligația de a întocmi un dosar aferent raportului final, care va fi depus la sediul Consiliului Județean Gorj și </w:t>
      </w:r>
      <w:r w:rsidRPr="00A12538">
        <w:rPr>
          <w:bCs/>
          <w:color w:val="000000" w:themeColor="text1"/>
        </w:rPr>
        <w:t xml:space="preserve"> care trebuie să conțină raportul final însoțit de documentele justificative pentru cheltuielile efectuate (</w:t>
      </w:r>
      <w:r w:rsidRPr="00A12538">
        <w:rPr>
          <w:bCs/>
          <w:i/>
          <w:color w:val="000000" w:themeColor="text1"/>
        </w:rPr>
        <w:t>în copie, purtând mențiunea „conform cu originalul”, semnate de beneficiar</w:t>
      </w:r>
      <w:r w:rsidRPr="00A12538">
        <w:rPr>
          <w:bCs/>
          <w:color w:val="000000" w:themeColor="text1"/>
        </w:rPr>
        <w:t xml:space="preserve">) și dosar de imagine, conținând tipăriturile proiectului/acțiunii, articole apărute în presă, spoturi publicitare, fotografii pe CD, exemplare/mostre ale materialelor realizate sau dovezi ale realizării </w:t>
      </w:r>
      <w:r w:rsidRPr="00A12538">
        <w:rPr>
          <w:bCs/>
          <w:color w:val="auto"/>
        </w:rPr>
        <w:t xml:space="preserve">și distribuirii acestora, dosar de presă pentru campanii de promovare, etc. Este obligatoriu să se menționeze în toate materialele de promovare </w:t>
      </w:r>
      <w:r w:rsidRPr="00A12538">
        <w:rPr>
          <w:bCs/>
          <w:i/>
          <w:color w:val="auto"/>
        </w:rPr>
        <w:t>"</w:t>
      </w:r>
      <w:r w:rsidRPr="00A12538">
        <w:rPr>
          <w:rFonts w:eastAsia="Times New Roman"/>
          <w:b/>
          <w:i/>
          <w:color w:val="auto"/>
        </w:rPr>
        <w:t xml:space="preserve">Proiect cofinanțat din bugetul Județului Gorj pe anul </w:t>
      </w:r>
      <w:r w:rsidR="00B50FDE" w:rsidRPr="00A12538">
        <w:rPr>
          <w:rFonts w:eastAsia="Times New Roman"/>
          <w:b/>
          <w:i/>
          <w:color w:val="auto"/>
          <w:spacing w:val="2"/>
        </w:rPr>
        <w:t>2022</w:t>
      </w:r>
      <w:r w:rsidRPr="00A12538">
        <w:rPr>
          <w:bCs/>
          <w:i/>
          <w:color w:val="auto"/>
        </w:rPr>
        <w:t>"</w:t>
      </w:r>
      <w:r w:rsidRPr="00A12538">
        <w:rPr>
          <w:bCs/>
          <w:color w:val="auto"/>
        </w:rPr>
        <w:t>, împreună cu sigla Consiliului Județean Gorj.</w:t>
      </w:r>
    </w:p>
    <w:p w:rsidR="000D5737" w:rsidRPr="00A12538" w:rsidRDefault="000D5737" w:rsidP="000D5737">
      <w:pPr>
        <w:autoSpaceDE w:val="0"/>
        <w:autoSpaceDN w:val="0"/>
        <w:adjustRightInd w:val="0"/>
        <w:jc w:val="both"/>
        <w:rPr>
          <w:bCs/>
          <w:color w:val="000000" w:themeColor="text1"/>
        </w:rPr>
      </w:pPr>
      <w:r w:rsidRPr="00A12538">
        <w:rPr>
          <w:color w:val="000000" w:themeColor="text1"/>
        </w:rPr>
        <w:t xml:space="preserve">Consiliul Județean Gorj va realiza decontul </w:t>
      </w:r>
      <w:r w:rsidRPr="00A12538">
        <w:rPr>
          <w:bCs/>
          <w:color w:val="000000" w:themeColor="text1"/>
        </w:rPr>
        <w:t>financiar</w:t>
      </w:r>
      <w:r w:rsidRPr="00A12538">
        <w:rPr>
          <w:color w:val="000000" w:themeColor="text1"/>
        </w:rPr>
        <w:t xml:space="preserve"> doar în momentul în care beneficiarul face </w:t>
      </w:r>
      <w:r w:rsidRPr="00A12538">
        <w:rPr>
          <w:bCs/>
          <w:color w:val="000000" w:themeColor="text1"/>
        </w:rPr>
        <w:t>dovada că un exemplar din raportul final, împreună cu decontul de imagine, a fost depus la sediul autorității finanțatoare.</w:t>
      </w:r>
    </w:p>
    <w:p w:rsidR="000D5737" w:rsidRPr="00A12538" w:rsidRDefault="000D5737" w:rsidP="000D5737">
      <w:pPr>
        <w:autoSpaceDE w:val="0"/>
        <w:autoSpaceDN w:val="0"/>
        <w:adjustRightInd w:val="0"/>
        <w:jc w:val="both"/>
        <w:rPr>
          <w:bCs/>
          <w:color w:val="000000" w:themeColor="text1"/>
        </w:rPr>
      </w:pPr>
      <w:r w:rsidRPr="00A12538">
        <w:rPr>
          <w:bCs/>
          <w:color w:val="000000" w:themeColor="text1"/>
        </w:rPr>
        <w:lastRenderedPageBreak/>
        <w:t>În cazul în care se constată nerespectarea unor prevederi din prezentul Ghid (de ex. neîndeplinirea obligației de promovare a autorității finanțatoare cu siglele aferente) sau nerealizarea unor activități ori a indicatorilor prevăzuți, autoritatea finanțatoare poate decide o penalizare pentru beneficiarul finanțării, prin diminuarea cu maxim 10% din suma înaintată spre decontare.</w:t>
      </w:r>
    </w:p>
    <w:p w:rsidR="000D5737" w:rsidRPr="00A12538" w:rsidRDefault="000D5737" w:rsidP="000D5737">
      <w:pPr>
        <w:pStyle w:val="Default"/>
        <w:jc w:val="both"/>
        <w:rPr>
          <w:color w:val="000000" w:themeColor="text1"/>
        </w:rPr>
      </w:pPr>
      <w:r w:rsidRPr="00A12538">
        <w:rPr>
          <w:bCs/>
          <w:color w:val="000000" w:themeColor="text1"/>
        </w:rPr>
        <w:t>Această decizie va fi comunicată beneficiarului printr-o adresă, în scris, până la realizarea decontului final.</w:t>
      </w:r>
    </w:p>
    <w:p w:rsidR="000D5737" w:rsidRPr="00A12538" w:rsidRDefault="000D5737" w:rsidP="000D5737">
      <w:pPr>
        <w:pStyle w:val="Default"/>
        <w:jc w:val="both"/>
        <w:rPr>
          <w:color w:val="auto"/>
        </w:rPr>
      </w:pPr>
    </w:p>
    <w:p w:rsidR="000D5737" w:rsidRPr="00A12538" w:rsidRDefault="000D5737" w:rsidP="000D5737">
      <w:pPr>
        <w:pStyle w:val="Default"/>
        <w:jc w:val="both"/>
        <w:rPr>
          <w:color w:val="000000" w:themeColor="text1"/>
        </w:rPr>
      </w:pPr>
      <w:r w:rsidRPr="00A12538">
        <w:rPr>
          <w:color w:val="auto"/>
        </w:rPr>
        <w:t xml:space="preserve">Raportările intermediare/finală vor fi întocmite în conformitate cu </w:t>
      </w:r>
      <w:r w:rsidRPr="00A12538">
        <w:rPr>
          <w:b/>
          <w:bCs/>
          <w:color w:val="auto"/>
        </w:rPr>
        <w:t xml:space="preserve">Anexa 9 </w:t>
      </w:r>
      <w:r w:rsidRPr="00A12538">
        <w:rPr>
          <w:color w:val="auto"/>
        </w:rPr>
        <w:t xml:space="preserve">la ghid </w:t>
      </w:r>
      <w:r w:rsidR="009D1CCE" w:rsidRPr="00A12538">
        <w:rPr>
          <w:color w:val="auto"/>
        </w:rPr>
        <w:t>și</w:t>
      </w:r>
      <w:r w:rsidRPr="00A12538">
        <w:rPr>
          <w:color w:val="auto"/>
        </w:rPr>
        <w:t xml:space="preserve"> vor fi însoțite de </w:t>
      </w:r>
      <w:r w:rsidRPr="00A12538">
        <w:rPr>
          <w:color w:val="000000" w:themeColor="text1"/>
        </w:rPr>
        <w:t xml:space="preserve">documentele justificative pentru cheltuielile efectuate </w:t>
      </w:r>
      <w:r w:rsidRPr="00A12538">
        <w:rPr>
          <w:bCs/>
          <w:color w:val="000000" w:themeColor="text1"/>
        </w:rPr>
        <w:t>(</w:t>
      </w:r>
      <w:r w:rsidRPr="00A12538">
        <w:rPr>
          <w:bCs/>
          <w:i/>
          <w:color w:val="000000" w:themeColor="text1"/>
        </w:rPr>
        <w:t>în copie, purtând mențiunea „conform cu originalul”, semnate de beneficiar</w:t>
      </w:r>
      <w:r w:rsidRPr="00A12538">
        <w:rPr>
          <w:bCs/>
          <w:color w:val="000000" w:themeColor="text1"/>
        </w:rPr>
        <w:t>) și dosar de imagine, conținând tipăriturile proiectului/acțiunii, articole apărute în presă, spoturi publicitare, fotografii pe CD, exemplare/mostre ale materialelor realizate sau dovezi ale realizării și distribuirii acestora, dosar de presă pentru campanii de promovare, etc</w:t>
      </w:r>
      <w:r w:rsidRPr="00A12538">
        <w:rPr>
          <w:color w:val="000000" w:themeColor="text1"/>
        </w:rPr>
        <w:t xml:space="preserve">. Acestea vor fi depuse la Registratura Consiliului Județean Gorj cu adresa de înaintare. </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pPr>
      <w:r w:rsidRPr="00A12538">
        <w:t>Dosarul aferent fiecărei raportări împreună cu documente</w:t>
      </w:r>
      <w:r w:rsidR="00B72E08" w:rsidRPr="00A12538">
        <w:t xml:space="preserve">le justificative va fi depus într-un </w:t>
      </w:r>
      <w:r w:rsidRPr="00A12538">
        <w:t xml:space="preserve">exemplar, fiecare filă a acestui dosar va fi certificată pentru conformitate, semnată </w:t>
      </w:r>
      <w:r w:rsidR="009D1CCE" w:rsidRPr="00A12538">
        <w:t>și</w:t>
      </w:r>
      <w:r w:rsidRPr="00A12538">
        <w:t xml:space="preserve"> numerotată.</w:t>
      </w:r>
    </w:p>
    <w:p w:rsidR="000D5737" w:rsidRPr="00A12538" w:rsidRDefault="000D5737" w:rsidP="000D5737">
      <w:pPr>
        <w:pStyle w:val="Default"/>
        <w:jc w:val="both"/>
      </w:pPr>
    </w:p>
    <w:p w:rsidR="000D5737" w:rsidRPr="00A12538" w:rsidRDefault="000D5737" w:rsidP="000D5737">
      <w:pPr>
        <w:pStyle w:val="Default"/>
        <w:jc w:val="both"/>
        <w:rPr>
          <w:color w:val="000000" w:themeColor="text1"/>
        </w:rPr>
      </w:pPr>
      <w:r w:rsidRPr="00A12538">
        <w:rPr>
          <w:color w:val="000000" w:themeColor="text1"/>
        </w:rPr>
        <w:t xml:space="preserve">În cazul proiectelor/programelor pentru care nu s-au depus rapoartele finale în termenul stabilit prin contract, autoritatea finanțatoare va proceda la recuperarea sumelor acordate, cu aplicarea prevederilor legale în vigoare. </w:t>
      </w:r>
    </w:p>
    <w:p w:rsidR="000D5737" w:rsidRPr="00A12538" w:rsidRDefault="000D5737" w:rsidP="000D5737">
      <w:pPr>
        <w:pStyle w:val="Default"/>
        <w:jc w:val="both"/>
      </w:pPr>
    </w:p>
    <w:p w:rsidR="000D5737" w:rsidRPr="00A12538" w:rsidRDefault="000D5737" w:rsidP="000D5737">
      <w:pPr>
        <w:pStyle w:val="Default"/>
        <w:jc w:val="both"/>
      </w:pPr>
      <w:r w:rsidRPr="00A12538">
        <w:t xml:space="preserve">În </w:t>
      </w:r>
      <w:r w:rsidR="009D1CCE" w:rsidRPr="00A12538">
        <w:t>funcție</w:t>
      </w:r>
      <w:r w:rsidRPr="00A12538">
        <w:t xml:space="preserve"> de calendarul efectiv al procesului de evaluare, Comisiile de Evaluare pot modifica duratele contractelor de finanţare astfel încât să asigure derularea procedeului de finanţare a contractului </w:t>
      </w:r>
      <w:r w:rsidR="009D1CCE" w:rsidRPr="00A12538">
        <w:t>și</w:t>
      </w:r>
      <w:r w:rsidRPr="00A12538">
        <w:t xml:space="preserve"> de decontare a ultimei </w:t>
      </w:r>
      <w:r w:rsidR="009D1CCE" w:rsidRPr="00A12538">
        <w:t>tranșe</w:t>
      </w:r>
      <w:r w:rsidRPr="00A12538">
        <w:t xml:space="preserve"> în anul calendaristic în care s-a acordat </w:t>
      </w:r>
      <w:r w:rsidR="009D1CCE" w:rsidRPr="00A12538">
        <w:t>finanțarea</w:t>
      </w:r>
      <w:r w:rsidRPr="00A12538">
        <w:t>.</w:t>
      </w:r>
    </w:p>
    <w:p w:rsidR="00BE2C28" w:rsidRPr="00A12538" w:rsidRDefault="00BE2C28" w:rsidP="00BE2C28">
      <w:pPr>
        <w:pStyle w:val="Default"/>
        <w:jc w:val="both"/>
      </w:pPr>
    </w:p>
    <w:p w:rsidR="000D5737" w:rsidRPr="00A12538" w:rsidRDefault="000D5737" w:rsidP="00CF52C0">
      <w:pPr>
        <w:pStyle w:val="Default"/>
        <w:numPr>
          <w:ilvl w:val="2"/>
          <w:numId w:val="42"/>
        </w:numPr>
        <w:shd w:val="clear" w:color="auto" w:fill="FBE4D5" w:themeFill="accent2" w:themeFillTint="33"/>
        <w:jc w:val="both"/>
        <w:rPr>
          <w:b/>
        </w:rPr>
      </w:pPr>
      <w:r w:rsidRPr="00A12538">
        <w:rPr>
          <w:b/>
        </w:rPr>
        <w:t xml:space="preserve">Procedura de control </w:t>
      </w:r>
    </w:p>
    <w:p w:rsidR="000D5737" w:rsidRPr="00A12538" w:rsidRDefault="000D5737" w:rsidP="000D5737">
      <w:pPr>
        <w:pStyle w:val="Default"/>
        <w:jc w:val="both"/>
      </w:pPr>
    </w:p>
    <w:p w:rsidR="000D5737" w:rsidRPr="00A12538" w:rsidRDefault="000D5737" w:rsidP="000D5737">
      <w:pPr>
        <w:pStyle w:val="Default"/>
        <w:jc w:val="both"/>
        <w:rPr>
          <w:color w:val="000000" w:themeColor="text1"/>
        </w:rPr>
      </w:pPr>
      <w:r w:rsidRPr="00A12538">
        <w:rPr>
          <w:color w:val="000000" w:themeColor="text1"/>
        </w:rPr>
        <w:t xml:space="preserve">Autoritatea finanțatoare își rezervă dreptul de a face verificări, atât în perioada derulării contractului de finanțare nerambursabilă, cât și ulterior validării raportului final, dar nu mai târziu de 3 luni de la data validării. </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 xml:space="preserve">Regimul de gestionare a sumelor finanțate și controlul financiar se realizează în condițiile legii. Dosarul complet conținând raportul final al proiectului trebuie păstrat timp de cinci ani în arhiva aplicantului pentru un eventual audit ulterior. </w:t>
      </w:r>
    </w:p>
    <w:p w:rsidR="000D5737" w:rsidRPr="00A12538" w:rsidRDefault="000D5737" w:rsidP="000D5737">
      <w:pPr>
        <w:pStyle w:val="Default"/>
        <w:jc w:val="both"/>
      </w:pPr>
    </w:p>
    <w:p w:rsidR="000D5737" w:rsidRPr="00A12538" w:rsidRDefault="00912FBE" w:rsidP="00912FBE">
      <w:pPr>
        <w:pStyle w:val="Default"/>
        <w:shd w:val="clear" w:color="auto" w:fill="FBE4D5" w:themeFill="accent2" w:themeFillTint="33"/>
        <w:jc w:val="both"/>
        <w:rPr>
          <w:color w:val="000000" w:themeColor="text1"/>
        </w:rPr>
      </w:pPr>
      <w:r w:rsidRPr="00A12538">
        <w:rPr>
          <w:b/>
          <w:color w:val="000000" w:themeColor="text1"/>
        </w:rPr>
        <w:t xml:space="preserve">2.7.4 </w:t>
      </w:r>
      <w:r w:rsidR="000D5737" w:rsidRPr="00A12538">
        <w:rPr>
          <w:b/>
          <w:color w:val="000000" w:themeColor="text1"/>
        </w:rPr>
        <w:t>Mecanismul cererilor de plată/rambursare</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b/>
          <w:i/>
          <w:color w:val="000000" w:themeColor="text1"/>
        </w:rPr>
      </w:pPr>
      <w:r w:rsidRPr="00A12538">
        <w:rPr>
          <w:color w:val="000000" w:themeColor="text1"/>
        </w:rPr>
        <w:t xml:space="preserve">După primirea facturilor pentru livrarea bunurilor/prestarea serviciilor/execuția lucrărilor recepționate, acceptate la plată, a facturilor de avans în conformitate cu clauzele prevăzute în contractele economice aferente proiectului implementat, acceptate la plată, beneficiarul depune la autoritatea finanțatoare ”Cererea de plată”, împreună cu documentele justificative aferente. </w:t>
      </w:r>
      <w:r w:rsidRPr="00A12538">
        <w:rPr>
          <w:b/>
          <w:i/>
          <w:color w:val="000000" w:themeColor="text1"/>
        </w:rPr>
        <w:t>Cererile de plată conțin doar facturi neplătite de beneficiar.</w:t>
      </w:r>
    </w:p>
    <w:p w:rsidR="000D5737" w:rsidRPr="00A12538" w:rsidRDefault="000D5737" w:rsidP="000D5737">
      <w:pPr>
        <w:pStyle w:val="Default"/>
        <w:jc w:val="both"/>
        <w:rPr>
          <w:b/>
          <w:i/>
          <w:color w:val="000000" w:themeColor="text1"/>
        </w:rPr>
      </w:pPr>
    </w:p>
    <w:p w:rsidR="000D5737" w:rsidRPr="00A12538" w:rsidRDefault="000D5737" w:rsidP="000D5737">
      <w:pPr>
        <w:pStyle w:val="Default"/>
        <w:jc w:val="both"/>
        <w:rPr>
          <w:color w:val="000000" w:themeColor="text1"/>
        </w:rPr>
      </w:pPr>
      <w:r w:rsidRPr="00A12538">
        <w:rPr>
          <w:color w:val="000000" w:themeColor="text1"/>
        </w:rPr>
        <w:t>Cererea de plată trebuie să fie însoțită de copii după următoarele documente justificative:</w:t>
      </w:r>
    </w:p>
    <w:p w:rsidR="000D5737" w:rsidRPr="00A12538" w:rsidRDefault="000D5737" w:rsidP="000D5737">
      <w:pPr>
        <w:pStyle w:val="Default"/>
        <w:jc w:val="both"/>
        <w:rPr>
          <w:color w:val="000000" w:themeColor="text1"/>
        </w:rPr>
      </w:pPr>
      <w:r w:rsidRPr="00A12538">
        <w:rPr>
          <w:color w:val="000000" w:themeColor="text1"/>
        </w:rPr>
        <w:t xml:space="preserve">- pentru </w:t>
      </w:r>
      <w:r w:rsidRPr="00A12538">
        <w:rPr>
          <w:bCs/>
          <w:iCs/>
          <w:color w:val="000000" w:themeColor="text1"/>
        </w:rPr>
        <w:t>achiziționarea bunurilor, serviciilor si lucrărilor</w:t>
      </w:r>
      <w:r w:rsidRPr="00A12538">
        <w:rPr>
          <w:b/>
          <w:bCs/>
          <w:i/>
          <w:iCs/>
          <w:color w:val="000000" w:themeColor="text1"/>
        </w:rPr>
        <w:t xml:space="preserve"> </w:t>
      </w:r>
      <w:r w:rsidRPr="00A12538">
        <w:rPr>
          <w:color w:val="000000" w:themeColor="text1"/>
        </w:rPr>
        <w:t xml:space="preserve">se vor depune în copie documentele care fac dovada respectării procedurii prevăzute în </w:t>
      </w:r>
      <w:r w:rsidR="009D1CCE" w:rsidRPr="00A12538">
        <w:rPr>
          <w:color w:val="000000" w:themeColor="text1"/>
        </w:rPr>
        <w:t>legislația</w:t>
      </w:r>
      <w:r w:rsidRPr="00A12538">
        <w:rPr>
          <w:color w:val="000000" w:themeColor="text1"/>
        </w:rPr>
        <w:t xml:space="preserve"> românească privind </w:t>
      </w:r>
      <w:r w:rsidR="009D1CCE" w:rsidRPr="00A12538">
        <w:rPr>
          <w:color w:val="000000" w:themeColor="text1"/>
        </w:rPr>
        <w:t>achizițiile</w:t>
      </w:r>
      <w:r w:rsidRPr="00A12538">
        <w:rPr>
          <w:color w:val="000000" w:themeColor="text1"/>
        </w:rPr>
        <w:t xml:space="preserve"> publice, respectiv copie a dosarului de </w:t>
      </w:r>
      <w:r w:rsidR="009D1CCE" w:rsidRPr="00A12538">
        <w:rPr>
          <w:color w:val="000000" w:themeColor="text1"/>
        </w:rPr>
        <w:t>achiziție</w:t>
      </w:r>
      <w:r w:rsidRPr="00A12538">
        <w:rPr>
          <w:color w:val="000000" w:themeColor="text1"/>
        </w:rPr>
        <w:t xml:space="preserve">, precum și: factura fiscală; notă de </w:t>
      </w:r>
      <w:r w:rsidR="009D1CCE" w:rsidRPr="00A12538">
        <w:rPr>
          <w:color w:val="000000" w:themeColor="text1"/>
        </w:rPr>
        <w:t>recepție</w:t>
      </w:r>
      <w:r w:rsidRPr="00A12538">
        <w:rPr>
          <w:color w:val="000000" w:themeColor="text1"/>
        </w:rPr>
        <w:t xml:space="preserve"> </w:t>
      </w:r>
      <w:r w:rsidR="009D1CCE" w:rsidRPr="00A12538">
        <w:rPr>
          <w:color w:val="000000" w:themeColor="text1"/>
        </w:rPr>
        <w:t>și</w:t>
      </w:r>
      <w:r w:rsidRPr="00A12538">
        <w:rPr>
          <w:color w:val="000000" w:themeColor="text1"/>
        </w:rPr>
        <w:t xml:space="preserve"> bon de consum, în cazul bunurilor; contract prestări servicii, etc.</w:t>
      </w:r>
    </w:p>
    <w:p w:rsidR="000D5737" w:rsidRPr="00A12538" w:rsidRDefault="000D5737" w:rsidP="000D5737">
      <w:pPr>
        <w:pStyle w:val="Default"/>
        <w:jc w:val="both"/>
        <w:rPr>
          <w:color w:val="000000" w:themeColor="text1"/>
        </w:rPr>
      </w:pPr>
      <w:r w:rsidRPr="00A12538">
        <w:rPr>
          <w:color w:val="000000" w:themeColor="text1"/>
        </w:rPr>
        <w:t xml:space="preserve"> - pentru decontarea cheltuielilor de închiriere: contract de închiriere, factură fiscală/nefiscală, etc.; </w:t>
      </w:r>
    </w:p>
    <w:p w:rsidR="000D5737" w:rsidRPr="00A12538" w:rsidRDefault="000D5737" w:rsidP="000D5737">
      <w:pPr>
        <w:pStyle w:val="Default"/>
        <w:jc w:val="both"/>
        <w:rPr>
          <w:color w:val="000000" w:themeColor="text1"/>
        </w:rPr>
      </w:pPr>
      <w:r w:rsidRPr="00A12538">
        <w:rPr>
          <w:color w:val="000000" w:themeColor="text1"/>
        </w:rPr>
        <w:t xml:space="preserve">-  pentru decontarea cheltuielilor privind cazarea: factura fiscală (detaliat: nr. de persoane x nr. de zile x valoarea/zi/persoană = valoare totală), semnată </w:t>
      </w:r>
      <w:r w:rsidR="009D1CCE" w:rsidRPr="00A12538">
        <w:rPr>
          <w:color w:val="000000" w:themeColor="text1"/>
        </w:rPr>
        <w:t>și</w:t>
      </w:r>
      <w:r w:rsidRPr="00A12538">
        <w:rPr>
          <w:color w:val="000000" w:themeColor="text1"/>
        </w:rPr>
        <w:t xml:space="preserve"> </w:t>
      </w:r>
      <w:r w:rsidR="009D1CCE" w:rsidRPr="00A12538">
        <w:rPr>
          <w:color w:val="000000" w:themeColor="text1"/>
        </w:rPr>
        <w:t>ștampilată</w:t>
      </w:r>
      <w:r w:rsidRPr="00A12538">
        <w:rPr>
          <w:color w:val="000000" w:themeColor="text1"/>
        </w:rPr>
        <w:t xml:space="preserve"> de unitatea prestatoare; tabel persoane (dacă nu este detaliată factura);</w:t>
      </w:r>
    </w:p>
    <w:p w:rsidR="000D5737" w:rsidRPr="00A12538" w:rsidRDefault="000D5737" w:rsidP="000D5737">
      <w:pPr>
        <w:pStyle w:val="Default"/>
        <w:jc w:val="both"/>
        <w:rPr>
          <w:color w:val="000000" w:themeColor="text1"/>
        </w:rPr>
      </w:pPr>
      <w:r w:rsidRPr="00A12538">
        <w:rPr>
          <w:color w:val="000000" w:themeColor="text1"/>
        </w:rPr>
        <w:t xml:space="preserve">- pentru decontarea cheltuielilor de masă: factură fiscală (detaliat: nr. de persoane x nr. de zile x valoarea/zi/persoană = valoare totală); tabel persoane participante; </w:t>
      </w:r>
    </w:p>
    <w:p w:rsidR="000D5737" w:rsidRPr="00A12538" w:rsidRDefault="000D5737" w:rsidP="000D5737">
      <w:pPr>
        <w:pStyle w:val="Default"/>
        <w:jc w:val="both"/>
        <w:rPr>
          <w:color w:val="000000" w:themeColor="text1"/>
        </w:rPr>
      </w:pPr>
      <w:r w:rsidRPr="00A12538">
        <w:rPr>
          <w:color w:val="000000" w:themeColor="text1"/>
        </w:rPr>
        <w:t xml:space="preserve">- pentru decontarea cheltuielilor privind transportul: biletele de tren, de avion; factura fiscală, bonuri fiscale sau </w:t>
      </w:r>
      <w:r w:rsidR="009D1CCE" w:rsidRPr="00A12538">
        <w:rPr>
          <w:color w:val="000000" w:themeColor="text1"/>
        </w:rPr>
        <w:t>chitanțe</w:t>
      </w:r>
      <w:r w:rsidRPr="00A12538">
        <w:rPr>
          <w:color w:val="000000" w:themeColor="text1"/>
        </w:rPr>
        <w:t xml:space="preserve"> fiscale </w:t>
      </w:r>
      <w:r w:rsidR="009D1CCE" w:rsidRPr="00A12538">
        <w:rPr>
          <w:color w:val="000000" w:themeColor="text1"/>
        </w:rPr>
        <w:t>și</w:t>
      </w:r>
      <w:r w:rsidRPr="00A12538">
        <w:rPr>
          <w:color w:val="000000" w:themeColor="text1"/>
        </w:rPr>
        <w:t xml:space="preserve"> foaie de parcurs, în cazul deplasării cu mijloace de transport auto închiriate (microbuz, autocar, autoturism); tabel cuprinzând </w:t>
      </w:r>
      <w:r w:rsidR="009D1CCE" w:rsidRPr="00A12538">
        <w:rPr>
          <w:color w:val="000000" w:themeColor="text1"/>
        </w:rPr>
        <w:t>participanții</w:t>
      </w:r>
      <w:r w:rsidRPr="00A12538">
        <w:rPr>
          <w:color w:val="000000" w:themeColor="text1"/>
        </w:rPr>
        <w:t xml:space="preserve"> care au beneficiat de contravaloarea cheltuielilor de </w:t>
      </w:r>
      <w:r w:rsidRPr="00A12538">
        <w:rPr>
          <w:color w:val="000000" w:themeColor="text1"/>
        </w:rPr>
        <w:lastRenderedPageBreak/>
        <w:t xml:space="preserve">transport (cu semnătura </w:t>
      </w:r>
      <w:r w:rsidR="009D1CCE" w:rsidRPr="00A12538">
        <w:rPr>
          <w:color w:val="000000" w:themeColor="text1"/>
        </w:rPr>
        <w:t>președintelui</w:t>
      </w:r>
      <w:r w:rsidRPr="00A12538">
        <w:rPr>
          <w:color w:val="000000" w:themeColor="text1"/>
        </w:rPr>
        <w:t xml:space="preserve"> </w:t>
      </w:r>
      <w:r w:rsidR="009D1CCE" w:rsidRPr="00A12538">
        <w:rPr>
          <w:color w:val="000000" w:themeColor="text1"/>
        </w:rPr>
        <w:t>și</w:t>
      </w:r>
      <w:r w:rsidRPr="00A12538">
        <w:rPr>
          <w:color w:val="000000" w:themeColor="text1"/>
        </w:rPr>
        <w:t xml:space="preserve"> </w:t>
      </w:r>
      <w:r w:rsidR="009D1CCE" w:rsidRPr="00A12538">
        <w:rPr>
          <w:color w:val="000000" w:themeColor="text1"/>
        </w:rPr>
        <w:t>ștampila</w:t>
      </w:r>
      <w:r w:rsidRPr="00A12538">
        <w:rPr>
          <w:color w:val="000000" w:themeColor="text1"/>
        </w:rPr>
        <w:t xml:space="preserve"> </w:t>
      </w:r>
      <w:r w:rsidR="009D1CCE" w:rsidRPr="00A12538">
        <w:rPr>
          <w:color w:val="000000" w:themeColor="text1"/>
        </w:rPr>
        <w:t>organizației</w:t>
      </w:r>
      <w:r w:rsidRPr="00A12538">
        <w:rPr>
          <w:color w:val="000000" w:themeColor="text1"/>
        </w:rPr>
        <w:t>); în cazul deplasării cu mijloace de transport proprii: foaie de parcurs, bonuri fiscale;</w:t>
      </w:r>
    </w:p>
    <w:p w:rsidR="000D5737" w:rsidRPr="00A12538" w:rsidRDefault="000D5737" w:rsidP="000D5737">
      <w:pPr>
        <w:pStyle w:val="Default"/>
        <w:jc w:val="both"/>
        <w:rPr>
          <w:color w:val="000000" w:themeColor="text1"/>
        </w:rPr>
      </w:pPr>
      <w:r w:rsidRPr="00A12538">
        <w:rPr>
          <w:color w:val="000000" w:themeColor="text1"/>
        </w:rPr>
        <w:t>- pentru decontarea altor cheltuieli care se înscriu în categoria cheltuielilor eligibile: orice document justificativ care corespunde legislației aflate în vigoare și care poate fi folosit ca mijloc probant în efectuarea cheltuielii respective.</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 xml:space="preserve"> Cererea de rambursare trebuie să fie însoțită de copii după următoarele documente justificative:</w:t>
      </w:r>
    </w:p>
    <w:p w:rsidR="000D5737" w:rsidRPr="00A12538" w:rsidRDefault="000D5737" w:rsidP="000D5737">
      <w:pPr>
        <w:pStyle w:val="Default"/>
        <w:jc w:val="both"/>
        <w:rPr>
          <w:color w:val="000000" w:themeColor="text1"/>
        </w:rPr>
      </w:pPr>
      <w:r w:rsidRPr="00A12538">
        <w:rPr>
          <w:color w:val="000000" w:themeColor="text1"/>
        </w:rPr>
        <w:t xml:space="preserve">- pentru </w:t>
      </w:r>
      <w:r w:rsidRPr="00A12538">
        <w:rPr>
          <w:bCs/>
          <w:iCs/>
          <w:color w:val="000000" w:themeColor="text1"/>
        </w:rPr>
        <w:t>achiziționarea bunurilor, serviciilor si lucrărilor</w:t>
      </w:r>
      <w:r w:rsidRPr="00A12538">
        <w:rPr>
          <w:b/>
          <w:bCs/>
          <w:i/>
          <w:iCs/>
          <w:color w:val="000000" w:themeColor="text1"/>
        </w:rPr>
        <w:t xml:space="preserve"> </w:t>
      </w:r>
      <w:r w:rsidRPr="00A12538">
        <w:rPr>
          <w:color w:val="000000" w:themeColor="text1"/>
        </w:rPr>
        <w:t xml:space="preserve">se vor depune în copie documentele care fac dovada respectării procedurii prevăzute în </w:t>
      </w:r>
      <w:r w:rsidR="009D1CCE" w:rsidRPr="00A12538">
        <w:rPr>
          <w:color w:val="000000" w:themeColor="text1"/>
        </w:rPr>
        <w:t>legislația</w:t>
      </w:r>
      <w:r w:rsidRPr="00A12538">
        <w:rPr>
          <w:color w:val="000000" w:themeColor="text1"/>
        </w:rPr>
        <w:t xml:space="preserve"> românească privind </w:t>
      </w:r>
      <w:r w:rsidR="009D1CCE" w:rsidRPr="00A12538">
        <w:rPr>
          <w:color w:val="000000" w:themeColor="text1"/>
        </w:rPr>
        <w:t>achizițiile</w:t>
      </w:r>
      <w:r w:rsidRPr="00A12538">
        <w:rPr>
          <w:color w:val="000000" w:themeColor="text1"/>
        </w:rPr>
        <w:t xml:space="preserve"> publice, respectiv copie a dosarului de </w:t>
      </w:r>
      <w:r w:rsidR="009D1CCE" w:rsidRPr="00A12538">
        <w:rPr>
          <w:color w:val="000000" w:themeColor="text1"/>
        </w:rPr>
        <w:t>achiziție</w:t>
      </w:r>
      <w:r w:rsidRPr="00A12538">
        <w:rPr>
          <w:color w:val="000000" w:themeColor="text1"/>
        </w:rPr>
        <w:t xml:space="preserve">, precum și: factura fiscală; notă de </w:t>
      </w:r>
      <w:r w:rsidR="009D1CCE" w:rsidRPr="00A12538">
        <w:rPr>
          <w:color w:val="000000" w:themeColor="text1"/>
        </w:rPr>
        <w:t>recepție</w:t>
      </w:r>
      <w:r w:rsidRPr="00A12538">
        <w:rPr>
          <w:color w:val="000000" w:themeColor="text1"/>
        </w:rPr>
        <w:t xml:space="preserve"> </w:t>
      </w:r>
      <w:r w:rsidR="009D1CCE" w:rsidRPr="00A12538">
        <w:rPr>
          <w:color w:val="000000" w:themeColor="text1"/>
        </w:rPr>
        <w:t>și</w:t>
      </w:r>
      <w:r w:rsidRPr="00A12538">
        <w:rPr>
          <w:color w:val="000000" w:themeColor="text1"/>
        </w:rPr>
        <w:t xml:space="preserve"> bon de consum, în cazul bunurilor; contract prestări servicii, etc., precum și dovada plății pentru bunurile/ serviciile/ lucrările </w:t>
      </w:r>
      <w:r w:rsidR="009D1CCE" w:rsidRPr="00A12538">
        <w:rPr>
          <w:color w:val="000000" w:themeColor="text1"/>
        </w:rPr>
        <w:t>achiziționate</w:t>
      </w:r>
      <w:r w:rsidRPr="00A12538">
        <w:rPr>
          <w:color w:val="000000" w:themeColor="text1"/>
        </w:rPr>
        <w:t xml:space="preserve"> (ordin de plată și extras de cont sau </w:t>
      </w:r>
      <w:r w:rsidR="009D1CCE" w:rsidRPr="00A12538">
        <w:rPr>
          <w:color w:val="000000" w:themeColor="text1"/>
        </w:rPr>
        <w:t>chitanță</w:t>
      </w:r>
      <w:r w:rsidRPr="00A12538">
        <w:rPr>
          <w:color w:val="000000" w:themeColor="text1"/>
        </w:rPr>
        <w:t>);</w:t>
      </w:r>
    </w:p>
    <w:p w:rsidR="000D5737" w:rsidRPr="00A12538" w:rsidRDefault="000D5737" w:rsidP="000D5737">
      <w:pPr>
        <w:pStyle w:val="Default"/>
        <w:jc w:val="both"/>
        <w:rPr>
          <w:color w:val="000000" w:themeColor="text1"/>
        </w:rPr>
      </w:pPr>
      <w:r w:rsidRPr="00A12538">
        <w:rPr>
          <w:color w:val="000000" w:themeColor="text1"/>
        </w:rPr>
        <w:t xml:space="preserve"> - pentru decontarea cheltuielilor de închiriere: contract de închiriere, factură fiscală/nefiscală, etc., precum și dovada plății (ordin de plată și extras de cont sau </w:t>
      </w:r>
      <w:r w:rsidR="009D1CCE" w:rsidRPr="00A12538">
        <w:rPr>
          <w:color w:val="000000" w:themeColor="text1"/>
        </w:rPr>
        <w:t>chitanță</w:t>
      </w:r>
      <w:r w:rsidRPr="00A12538">
        <w:rPr>
          <w:color w:val="000000" w:themeColor="text1"/>
        </w:rPr>
        <w:t xml:space="preserve">); </w:t>
      </w:r>
    </w:p>
    <w:p w:rsidR="000D5737" w:rsidRPr="00A12538" w:rsidRDefault="000D5737" w:rsidP="000D5737">
      <w:pPr>
        <w:pStyle w:val="Default"/>
        <w:jc w:val="both"/>
        <w:rPr>
          <w:color w:val="000000" w:themeColor="text1"/>
        </w:rPr>
      </w:pPr>
      <w:r w:rsidRPr="00A12538">
        <w:rPr>
          <w:color w:val="000000" w:themeColor="text1"/>
        </w:rPr>
        <w:t xml:space="preserve">- pentru decontarea cheltuielilor privind cazarea: factura fiscală (detaliat: nr. de persoane x nr. de zile x valoarea/zi/persoană = valoare totală), semnată </w:t>
      </w:r>
      <w:r w:rsidR="009D1CCE" w:rsidRPr="00A12538">
        <w:rPr>
          <w:color w:val="000000" w:themeColor="text1"/>
        </w:rPr>
        <w:t>și</w:t>
      </w:r>
      <w:r w:rsidRPr="00A12538">
        <w:rPr>
          <w:color w:val="000000" w:themeColor="text1"/>
        </w:rPr>
        <w:t xml:space="preserve"> </w:t>
      </w:r>
      <w:r w:rsidR="009D1CCE" w:rsidRPr="00A12538">
        <w:rPr>
          <w:color w:val="000000" w:themeColor="text1"/>
        </w:rPr>
        <w:t>ștampilată</w:t>
      </w:r>
      <w:r w:rsidRPr="00A12538">
        <w:rPr>
          <w:color w:val="000000" w:themeColor="text1"/>
        </w:rPr>
        <w:t xml:space="preserve"> de unitatea prestatoare; tabel persoane (dacă nu este detaliată factura), precum și dovada plății (ordin de plată și extras de cont sau </w:t>
      </w:r>
      <w:r w:rsidR="009D1CCE" w:rsidRPr="00A12538">
        <w:rPr>
          <w:color w:val="000000" w:themeColor="text1"/>
        </w:rPr>
        <w:t>chitanță</w:t>
      </w:r>
      <w:r w:rsidRPr="00A12538">
        <w:rPr>
          <w:color w:val="000000" w:themeColor="text1"/>
        </w:rPr>
        <w:t>);</w:t>
      </w:r>
    </w:p>
    <w:p w:rsidR="000D5737" w:rsidRPr="00A12538" w:rsidRDefault="000D5737" w:rsidP="000D5737">
      <w:pPr>
        <w:pStyle w:val="Default"/>
        <w:jc w:val="both"/>
        <w:rPr>
          <w:color w:val="000000" w:themeColor="text1"/>
        </w:rPr>
      </w:pPr>
      <w:r w:rsidRPr="00A12538">
        <w:rPr>
          <w:color w:val="000000" w:themeColor="text1"/>
        </w:rPr>
        <w:t xml:space="preserve">- pentru decontarea cheltuielilor de masă: factură fiscală (detaliat: nr. de persoane x nr. de zile x valoarea/zi/persoană = valoare totală); tabel persoane participante, precum și dovada plății (ordin de plată și extras de cont sau chitanţă); </w:t>
      </w:r>
    </w:p>
    <w:p w:rsidR="000D5737" w:rsidRPr="00A12538" w:rsidRDefault="000D5737" w:rsidP="000D5737">
      <w:pPr>
        <w:pStyle w:val="Default"/>
        <w:jc w:val="both"/>
        <w:rPr>
          <w:color w:val="000000" w:themeColor="text1"/>
        </w:rPr>
      </w:pPr>
      <w:r w:rsidRPr="00A12538">
        <w:rPr>
          <w:color w:val="000000" w:themeColor="text1"/>
        </w:rPr>
        <w:t>- pentru decontarea cheltuielilor privind transportul: biletele de tren, de avion; factura fiscală, bonuri fiscale sau chitanţe fiscale şi foaie de parcurs, în cazul deplasării cu mijloace de transport auto închiriate (microbuz, autocar, autoturism) tabel cuprinzând participanţii care au beneficiat de contravaloarea cheltuielilor de transport (cu semnătura preşedintelui şi ştampila organizaţiei); în cazul deplasării cu mijloace de transport proprii: foaie de parcurs, bonuri fiscale, precum și dovada plății (ordin de plată și extras de cont sau chitanţă);</w:t>
      </w:r>
    </w:p>
    <w:p w:rsidR="000D5737" w:rsidRPr="00A12538" w:rsidRDefault="000D5737" w:rsidP="000D5737">
      <w:pPr>
        <w:pStyle w:val="Default"/>
        <w:jc w:val="both"/>
        <w:rPr>
          <w:color w:val="000000" w:themeColor="text1"/>
        </w:rPr>
      </w:pPr>
      <w:r w:rsidRPr="00A12538">
        <w:rPr>
          <w:color w:val="000000" w:themeColor="text1"/>
        </w:rPr>
        <w:t>- pentru decontarea altor cheltuieli care se înscriu în categoria cheltuielilor eligibile: orice document justificativ care corespunde legislației aflate în vigoare și care poate fi folosit ca mijloc probant în efectuarea cheltuielii respective.</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 xml:space="preserve"> Data documentelor justificative trebuie să fie în concordanță cu perioada desfășurării activităților proiectului, așa cum sunt acestea descrise în cererea de finanțare, </w:t>
      </w:r>
      <w:r w:rsidRPr="00A12538">
        <w:t>respectiv decontarea cheltuielilor se poate efectua pentru activităţi şi plăţi efectuate pe perioada derulării contractului (perioada de la semnarea contractului până la finalizarea lui).</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Documentele originale pe baza cărora se înregistrează în contabilitatea beneficiarului cheltuielile efectuate în cadrul proiectului vor avea mențiunea ”</w:t>
      </w:r>
      <w:r w:rsidRPr="00A12538">
        <w:rPr>
          <w:rFonts w:eastAsia="Times New Roman"/>
          <w:b/>
          <w:color w:val="000000" w:themeColor="text1"/>
        </w:rPr>
        <w:t xml:space="preserve"> </w:t>
      </w:r>
      <w:r w:rsidRPr="00A12538">
        <w:rPr>
          <w:rFonts w:eastAsia="Times New Roman"/>
          <w:color w:val="000000" w:themeColor="text1"/>
        </w:rPr>
        <w:t xml:space="preserve">Proiect cofinanțat din bugetul Județului Gorj pe anul </w:t>
      </w:r>
      <w:r w:rsidRPr="00A12538">
        <w:rPr>
          <w:rFonts w:eastAsia="Times New Roman"/>
          <w:color w:val="000000" w:themeColor="text1"/>
          <w:spacing w:val="2"/>
        </w:rPr>
        <w:t>____</w:t>
      </w:r>
      <w:r w:rsidRPr="00A12538">
        <w:rPr>
          <w:color w:val="000000" w:themeColor="text1"/>
        </w:rPr>
        <w:t>”. În plus, beneficiarul va aplica mențiunea ”Conform cu originalul” pe copiile documentelor suport/justificative ce însoțesc cererea de plată/rambursare.</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În termen de 10 zile lucrătoare de la data depunerii de către beneficiar a cererii de plată/rambursare, autoritatea finanțatoare efectuează verificarea documentelor depuse. Termenul de 10 zile lucrătoare poate fi întrerupt fără ca perioadele de întrerupere cumulate să depășească 10 zile lucrătoare pentru depunerea de către beneficiar a unor documente adiționale sau clarificări solicitate de autoritatea finanțatoare.</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noProof/>
          <w:color w:val="000000" w:themeColor="text1"/>
          <w:lang w:eastAsia="ro-RO"/>
        </w:rPr>
        <w:t xml:space="preserve">După efectuarea verificărilor, autoritatea finanțatoare virează beneficiarului valoarea cheltuielilor eligibile într-un cont distinct de disponibil deschis pe numele beneficiarului. În ziua următoare efectuării virării, autoritatea finanțatoare va transmite beneficiarului o notificare scanată la adresa de e-mail menționată în </w:t>
      </w:r>
      <w:r w:rsidRPr="00A12538">
        <w:rPr>
          <w:color w:val="000000" w:themeColor="text1"/>
        </w:rPr>
        <w:t xml:space="preserve">cererea de plată/rambursare. </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noProof/>
          <w:color w:val="000000" w:themeColor="text1"/>
          <w:lang w:eastAsia="ro-RO"/>
        </w:rPr>
      </w:pPr>
      <w:r w:rsidRPr="00A12538">
        <w:rPr>
          <w:color w:val="000000" w:themeColor="text1"/>
        </w:rPr>
        <w:t>În termen de maxim 5 zile lucrătoare de la încasarea sumelor de la autoritatea finanțatoare, beneficiarul va face dovada efectuării plăților pentru facturile înscrise în cererea de plată. Sumele încasate pe baza cererilor de plată nu pot fi utilizate pentru o altă destinație decât cea pentru care au fost acordate.</w:t>
      </w:r>
    </w:p>
    <w:p w:rsidR="000D5737" w:rsidRPr="00A12538" w:rsidRDefault="000D5737" w:rsidP="000D5737">
      <w:pPr>
        <w:pStyle w:val="Default"/>
        <w:jc w:val="both"/>
      </w:pPr>
    </w:p>
    <w:p w:rsidR="000D5737" w:rsidRPr="00A12538" w:rsidRDefault="000D5737" w:rsidP="00912FBE">
      <w:pPr>
        <w:pStyle w:val="Default"/>
        <w:shd w:val="clear" w:color="auto" w:fill="E2EFD9" w:themeFill="accent6" w:themeFillTint="33"/>
        <w:jc w:val="both"/>
        <w:rPr>
          <w:color w:val="000000" w:themeColor="text1"/>
        </w:rPr>
      </w:pPr>
      <w:r w:rsidRPr="00A12538">
        <w:rPr>
          <w:b/>
          <w:bCs/>
          <w:iCs/>
          <w:color w:val="000000" w:themeColor="text1"/>
        </w:rPr>
        <w:t xml:space="preserve">2.8 Sancțiuni </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 xml:space="preserve">Contractele de finanțare se reziliază de plin drept, fără a fi necesară intervenția instanței de judecată, în termen de 10 zile de la data primirii notificării prin care părţii în culpă i s-a adus la cunoştinţă faptul că nu </w:t>
      </w:r>
      <w:r w:rsidRPr="00A12538">
        <w:rPr>
          <w:color w:val="000000" w:themeColor="text1"/>
        </w:rPr>
        <w:lastRenderedPageBreak/>
        <w:t xml:space="preserve">şi-a îndeplinit obligaţiile contractuale. Notificarea va fi comunicată în termen de 10 zile de la data constatării neîndeplinirii sau îndeplinirii necorespunzătoare a uneia sau mai multor obligaţii contractuale. </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 xml:space="preserve">În cazul rezilierii contractului ca urmare a neîndeplinirii clauzelor contractuale, beneficiarul finanțării este obligat în termen de 15 zile să returneze ordonatorului principal de credite sumele primite, cu care se reîntregesc creditele bugetare ale acestuia, în vederea finanţării altor programe şi proiecte de interes public. </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 xml:space="preserve">Pentru sumele restituite că urmare a rezilierii contractului, beneficiarii finanțării datorează dobânzi şi penalităţi de întârziere, conform legislaţiei privind colectarea creanţelor bugetare, care se constituie în venituri ale bugetului judeţean. </w:t>
      </w:r>
    </w:p>
    <w:p w:rsidR="000D5737" w:rsidRPr="00A12538" w:rsidRDefault="000D5737" w:rsidP="000D5737">
      <w:pPr>
        <w:pStyle w:val="Default"/>
        <w:jc w:val="both"/>
        <w:rPr>
          <w:color w:val="000000" w:themeColor="text1"/>
        </w:rPr>
      </w:pPr>
    </w:p>
    <w:p w:rsidR="000D5737" w:rsidRPr="00A12538" w:rsidRDefault="000D5737" w:rsidP="000D5737">
      <w:pPr>
        <w:pStyle w:val="Default"/>
        <w:jc w:val="both"/>
        <w:rPr>
          <w:color w:val="000000" w:themeColor="text1"/>
        </w:rPr>
      </w:pPr>
      <w:r w:rsidRPr="00A12538">
        <w:rPr>
          <w:color w:val="000000" w:themeColor="text1"/>
        </w:rPr>
        <w:t>Nerespectarea prevederilor din contract duce la pierderea tranşei finale, recuperarea sumelor acordate prin tranşe intermediare, interzicerea participării pentru obţinerea finanţării pe viitor.</w:t>
      </w:r>
    </w:p>
    <w:p w:rsidR="000D5737" w:rsidRPr="00A12538" w:rsidRDefault="000D5737" w:rsidP="000D5737">
      <w:pPr>
        <w:pStyle w:val="Default"/>
        <w:jc w:val="both"/>
        <w:rPr>
          <w:color w:val="000000" w:themeColor="text1"/>
        </w:rPr>
      </w:pPr>
    </w:p>
    <w:p w:rsidR="000D5737" w:rsidRPr="00A12538" w:rsidRDefault="000D5737" w:rsidP="000D5737">
      <w:pPr>
        <w:jc w:val="both"/>
        <w:rPr>
          <w:color w:val="000000" w:themeColor="text1"/>
          <w:spacing w:val="2"/>
        </w:rPr>
      </w:pPr>
      <w:r w:rsidRPr="00A12538">
        <w:rPr>
          <w:color w:val="000000" w:themeColor="text1"/>
          <w:spacing w:val="2"/>
        </w:rPr>
        <w:t xml:space="preserve"> Decizia de aprobare a proiectului poate fi anulată în orice moment şi în orice etapă a procesului de evaluare şi ulterior, în cadrul procesului de contractare a proiectului selectat spre finanțare, precum şi în etapa de implementare a proiectului finanțat, în cazul în care, ulterior fazei de evaluare, se identifică motive certe (de orice natură – legale, faptice, administrative) care duc la concluzia că proiectul, solicitantul, partenerii sau parteneriatul erau neeligibili la data depunerii propunerii de proiect. </w:t>
      </w:r>
    </w:p>
    <w:p w:rsidR="00A12538" w:rsidRDefault="00A12538">
      <w:pPr>
        <w:spacing w:after="160" w:line="259" w:lineRule="auto"/>
        <w:rPr>
          <w:b/>
          <w:bCs/>
        </w:rPr>
      </w:pPr>
      <w:r>
        <w:rPr>
          <w:b/>
          <w:bCs/>
        </w:rPr>
        <w:br w:type="page"/>
      </w:r>
    </w:p>
    <w:p w:rsidR="00B50FDE" w:rsidRPr="00A12538" w:rsidRDefault="00B50FDE" w:rsidP="00E03F0A">
      <w:pPr>
        <w:autoSpaceDE w:val="0"/>
        <w:autoSpaceDN w:val="0"/>
        <w:adjustRightInd w:val="0"/>
        <w:spacing w:before="118" w:line="276" w:lineRule="auto"/>
        <w:jc w:val="right"/>
        <w:rPr>
          <w:b/>
          <w:bCs/>
        </w:rPr>
      </w:pPr>
    </w:p>
    <w:p w:rsidR="00E03F0A" w:rsidRPr="00A12538" w:rsidRDefault="00E03F0A" w:rsidP="00E03F0A">
      <w:pPr>
        <w:autoSpaceDE w:val="0"/>
        <w:autoSpaceDN w:val="0"/>
        <w:adjustRightInd w:val="0"/>
        <w:spacing w:before="118" w:line="276" w:lineRule="auto"/>
        <w:jc w:val="right"/>
      </w:pPr>
      <w:r w:rsidRPr="00A12538">
        <w:rPr>
          <w:b/>
          <w:bCs/>
        </w:rPr>
        <w:t>ANEXA NR. 1</w:t>
      </w:r>
    </w:p>
    <w:p w:rsidR="00E03F0A" w:rsidRPr="00A12538" w:rsidRDefault="00E03F0A" w:rsidP="00E03F0A">
      <w:pPr>
        <w:autoSpaceDE w:val="0"/>
        <w:autoSpaceDN w:val="0"/>
        <w:adjustRightInd w:val="0"/>
        <w:spacing w:before="118" w:line="276" w:lineRule="auto"/>
        <w:rPr>
          <w:b/>
        </w:rPr>
      </w:pPr>
      <w:r w:rsidRPr="00A12538">
        <w:t xml:space="preserve">                                             </w:t>
      </w:r>
      <w:r w:rsidRPr="00A12538">
        <w:rPr>
          <w:b/>
        </w:rPr>
        <w:t>Către,</w:t>
      </w:r>
    </w:p>
    <w:p w:rsidR="00E03F0A" w:rsidRPr="00A12538" w:rsidRDefault="00E03F0A" w:rsidP="00E03F0A">
      <w:pPr>
        <w:autoSpaceDE w:val="0"/>
        <w:autoSpaceDN w:val="0"/>
        <w:adjustRightInd w:val="0"/>
        <w:spacing w:before="118" w:line="276" w:lineRule="auto"/>
        <w:jc w:val="center"/>
        <w:rPr>
          <w:b/>
        </w:rPr>
      </w:pPr>
      <w:r w:rsidRPr="00A12538">
        <w:rPr>
          <w:b/>
        </w:rPr>
        <w:t>Consiliul Județean Gorj</w:t>
      </w:r>
    </w:p>
    <w:p w:rsidR="00E03F0A" w:rsidRPr="00A12538" w:rsidRDefault="00E03F0A" w:rsidP="00E03F0A">
      <w:pPr>
        <w:autoSpaceDE w:val="0"/>
        <w:autoSpaceDN w:val="0"/>
        <w:adjustRightInd w:val="0"/>
        <w:spacing w:before="118" w:line="276" w:lineRule="auto"/>
        <w:jc w:val="center"/>
        <w:rPr>
          <w:b/>
        </w:rPr>
      </w:pPr>
      <w:r w:rsidRPr="00A12538">
        <w:rPr>
          <w:b/>
        </w:rPr>
        <w:t>Scrisoare de interes</w:t>
      </w:r>
    </w:p>
    <w:p w:rsidR="00E03F0A" w:rsidRPr="00A12538" w:rsidRDefault="00E03F0A" w:rsidP="00E03F0A">
      <w:pPr>
        <w:autoSpaceDE w:val="0"/>
        <w:autoSpaceDN w:val="0"/>
        <w:adjustRightInd w:val="0"/>
        <w:spacing w:before="118" w:line="276" w:lineRule="auto"/>
        <w:jc w:val="center"/>
        <w:rPr>
          <w:b/>
        </w:rPr>
      </w:pPr>
    </w:p>
    <w:p w:rsidR="00E03F0A" w:rsidRPr="00A12538" w:rsidRDefault="00E03F0A" w:rsidP="00E03F0A">
      <w:pPr>
        <w:autoSpaceDE w:val="0"/>
        <w:autoSpaceDN w:val="0"/>
        <w:adjustRightInd w:val="0"/>
        <w:spacing w:before="118" w:line="276" w:lineRule="auto"/>
        <w:jc w:val="both"/>
      </w:pPr>
      <w:r w:rsidRPr="00A12538">
        <w:t>Ca urmare a anunțului de participare privind organizarea selecției publice a proiectelor care vor beneficia de finanțare din veniturile proprii ale Consiliului Județean Gorj, pe anul …………, denumirea aplicantului …………………………………………………………… cu sediul/domiciliul în localitatea ……………………, str. ……………………………………, nr. ….., tel. ………………….., ne exprimăm interesul de a participa, în calitate de solicitant, cu proiectul «…………………………………………………………………………………………………………» la procedura de selecție organizată pentru finanțare nerambursabilă, domeniul:</w:t>
      </w:r>
    </w:p>
    <w:p w:rsidR="00E03F0A" w:rsidRPr="00A12538" w:rsidRDefault="00E03F0A" w:rsidP="00E03F0A">
      <w:pPr>
        <w:autoSpaceDE w:val="0"/>
        <w:autoSpaceDN w:val="0"/>
        <w:adjustRightInd w:val="0"/>
        <w:spacing w:before="118" w:line="276" w:lineRule="auto"/>
        <w:jc w:val="both"/>
      </w:pPr>
      <w:r w:rsidRPr="00A12538">
        <w:t>□ Tineret;</w:t>
      </w:r>
    </w:p>
    <w:p w:rsidR="00E03F0A" w:rsidRPr="00A12538" w:rsidRDefault="00E03F0A" w:rsidP="00E03F0A">
      <w:pPr>
        <w:autoSpaceDE w:val="0"/>
        <w:autoSpaceDN w:val="0"/>
        <w:adjustRightInd w:val="0"/>
        <w:spacing w:before="118" w:line="276" w:lineRule="auto"/>
        <w:jc w:val="both"/>
      </w:pPr>
      <w:r w:rsidRPr="00A12538">
        <w:t>□ Protecția mediului;</w:t>
      </w:r>
    </w:p>
    <w:p w:rsidR="00E03F0A" w:rsidRPr="00A12538" w:rsidRDefault="00E03F0A" w:rsidP="00E03F0A">
      <w:pPr>
        <w:autoSpaceDE w:val="0"/>
        <w:autoSpaceDN w:val="0"/>
        <w:adjustRightInd w:val="0"/>
        <w:spacing w:before="118" w:line="276" w:lineRule="auto"/>
        <w:jc w:val="both"/>
      </w:pPr>
      <w:r w:rsidRPr="00A12538">
        <w:t xml:space="preserve">□ </w:t>
      </w:r>
      <w:r w:rsidRPr="00A12538">
        <w:rPr>
          <w:rFonts w:eastAsia="Calibri"/>
        </w:rPr>
        <w:t xml:space="preserve">Sport     </w:t>
      </w:r>
      <w:r w:rsidRPr="00A12538">
        <w:t xml:space="preserve">□ Sportul pentru toți  </w:t>
      </w:r>
      <w:r w:rsidRPr="00A12538">
        <w:rPr>
          <w:rFonts w:eastAsia="Calibri"/>
        </w:rPr>
        <w:t xml:space="preserve">    </w:t>
      </w:r>
      <w:r w:rsidRPr="00A12538">
        <w:t>□ Sportul de performanță;</w:t>
      </w:r>
    </w:p>
    <w:p w:rsidR="00E03F0A" w:rsidRPr="00A12538" w:rsidRDefault="00E03F0A" w:rsidP="00E03F0A">
      <w:pPr>
        <w:autoSpaceDE w:val="0"/>
        <w:autoSpaceDN w:val="0"/>
        <w:adjustRightInd w:val="0"/>
        <w:spacing w:before="118" w:line="276" w:lineRule="auto"/>
        <w:jc w:val="both"/>
      </w:pPr>
      <w:r w:rsidRPr="00A12538">
        <w:t>□ T</w:t>
      </w:r>
      <w:r w:rsidRPr="00A12538">
        <w:rPr>
          <w:rFonts w:eastAsia="Calibri"/>
        </w:rPr>
        <w:t>urism;</w:t>
      </w:r>
    </w:p>
    <w:p w:rsidR="00E03F0A" w:rsidRPr="00A12538" w:rsidRDefault="00E03F0A" w:rsidP="00E03F0A">
      <w:pPr>
        <w:autoSpaceDE w:val="0"/>
        <w:autoSpaceDN w:val="0"/>
        <w:adjustRightInd w:val="0"/>
        <w:spacing w:before="118" w:line="276" w:lineRule="auto"/>
        <w:jc w:val="both"/>
      </w:pPr>
      <w:r w:rsidRPr="00A12538">
        <w:t xml:space="preserve">□ </w:t>
      </w:r>
      <w:r w:rsidRPr="00A12538">
        <w:rPr>
          <w:rFonts w:eastAsia="Calibri"/>
        </w:rPr>
        <w:t>Educație civică și antreprenorială.</w:t>
      </w:r>
    </w:p>
    <w:p w:rsidR="00E03F0A" w:rsidRPr="00A12538" w:rsidRDefault="00E03F0A" w:rsidP="00E03F0A">
      <w:pPr>
        <w:autoSpaceDE w:val="0"/>
        <w:autoSpaceDN w:val="0"/>
        <w:adjustRightInd w:val="0"/>
        <w:spacing w:before="118" w:line="276" w:lineRule="auto"/>
        <w:jc w:val="both"/>
      </w:pPr>
    </w:p>
    <w:p w:rsidR="00E03F0A" w:rsidRPr="00A12538" w:rsidRDefault="00E03F0A" w:rsidP="00E03F0A">
      <w:pPr>
        <w:autoSpaceDE w:val="0"/>
        <w:autoSpaceDN w:val="0"/>
        <w:adjustRightInd w:val="0"/>
        <w:spacing w:before="118" w:line="276" w:lineRule="auto"/>
        <w:jc w:val="both"/>
      </w:pPr>
    </w:p>
    <w:p w:rsidR="00E03F0A" w:rsidRPr="00A12538" w:rsidRDefault="00E03F0A" w:rsidP="00E03F0A">
      <w:pPr>
        <w:spacing w:line="276" w:lineRule="auto"/>
        <w:rPr>
          <w:rFonts w:eastAsia="Calibri"/>
        </w:rPr>
      </w:pPr>
      <w:r w:rsidRPr="00A12538">
        <w:rPr>
          <w:rFonts w:eastAsia="Calibri"/>
        </w:rPr>
        <w:t xml:space="preserve">Semnătura reprezentantului legal                                                   Semnătura coordonatorului de proiect </w:t>
      </w:r>
    </w:p>
    <w:p w:rsidR="00E03F0A" w:rsidRPr="00A12538" w:rsidRDefault="00E03F0A" w:rsidP="00E03F0A">
      <w:pPr>
        <w:spacing w:line="276" w:lineRule="auto"/>
        <w:rPr>
          <w:rFonts w:eastAsia="Calibri"/>
          <w:lang w:val="en-US"/>
        </w:rPr>
      </w:pPr>
      <w:r w:rsidRPr="00A12538">
        <w:rPr>
          <w:rFonts w:eastAsia="Calibri"/>
          <w:lang w:val="en-US"/>
        </w:rPr>
        <w:t>Stampila instituţiei / organizaţiei</w:t>
      </w:r>
    </w:p>
    <w:p w:rsidR="00E03F0A" w:rsidRPr="00A12538" w:rsidRDefault="00E03F0A" w:rsidP="00E03F0A">
      <w:pPr>
        <w:autoSpaceDE w:val="0"/>
        <w:autoSpaceDN w:val="0"/>
        <w:adjustRightInd w:val="0"/>
        <w:spacing w:before="12" w:line="276" w:lineRule="auto"/>
        <w:jc w:val="both"/>
        <w:rPr>
          <w:bCs/>
        </w:rPr>
        <w:sectPr w:rsidR="00E03F0A" w:rsidRPr="00A12538" w:rsidSect="00B50FDE">
          <w:pgSz w:w="11905" w:h="16837"/>
          <w:pgMar w:top="567" w:right="565" w:bottom="284" w:left="993" w:header="720" w:footer="720" w:gutter="0"/>
          <w:cols w:space="708"/>
        </w:sectPr>
      </w:pPr>
      <w:r w:rsidRPr="00A12538">
        <w:rPr>
          <w:bCs/>
        </w:rPr>
        <w:t>Data:</w:t>
      </w:r>
    </w:p>
    <w:p w:rsidR="00E03F0A" w:rsidRPr="00A12538" w:rsidRDefault="00E03F0A" w:rsidP="00E03F0A">
      <w:pPr>
        <w:autoSpaceDE w:val="0"/>
        <w:autoSpaceDN w:val="0"/>
        <w:adjustRightInd w:val="0"/>
        <w:spacing w:before="118" w:line="276" w:lineRule="auto"/>
        <w:jc w:val="right"/>
      </w:pPr>
      <w:r w:rsidRPr="00A12538">
        <w:rPr>
          <w:b/>
          <w:bCs/>
        </w:rPr>
        <w:lastRenderedPageBreak/>
        <w:t>ANEXA NR. 2</w:t>
      </w:r>
    </w:p>
    <w:p w:rsidR="00E03F0A" w:rsidRPr="00A12538" w:rsidRDefault="00E03F0A" w:rsidP="00E03F0A">
      <w:pPr>
        <w:autoSpaceDE w:val="0"/>
        <w:autoSpaceDN w:val="0"/>
        <w:adjustRightInd w:val="0"/>
        <w:spacing w:before="118" w:line="276" w:lineRule="auto"/>
        <w:jc w:val="both"/>
      </w:pPr>
    </w:p>
    <w:p w:rsidR="00E03F0A" w:rsidRPr="00A12538" w:rsidRDefault="00E03F0A" w:rsidP="00E03F0A">
      <w:pPr>
        <w:widowControl w:val="0"/>
        <w:autoSpaceDE w:val="0"/>
        <w:autoSpaceDN w:val="0"/>
        <w:adjustRightInd w:val="0"/>
        <w:spacing w:before="60" w:after="240" w:line="276" w:lineRule="auto"/>
        <w:ind w:left="2160"/>
        <w:rPr>
          <w:b/>
        </w:rPr>
      </w:pPr>
      <w:r w:rsidRPr="00A12538">
        <w:rPr>
          <w:b/>
        </w:rPr>
        <w:t xml:space="preserve">                   CERERE DE FINANŢARE </w:t>
      </w:r>
    </w:p>
    <w:p w:rsidR="00E03F0A" w:rsidRPr="00A12538" w:rsidRDefault="00E03F0A" w:rsidP="00E03F0A">
      <w:pPr>
        <w:widowControl w:val="0"/>
        <w:autoSpaceDE w:val="0"/>
        <w:autoSpaceDN w:val="0"/>
        <w:adjustRightInd w:val="0"/>
        <w:spacing w:line="276" w:lineRule="auto"/>
        <w:rPr>
          <w:b/>
        </w:rPr>
      </w:pPr>
      <w:r w:rsidRPr="00A12538">
        <w:t xml:space="preserve"> </w:t>
      </w:r>
      <w:r w:rsidRPr="00A12538">
        <w:rPr>
          <w:b/>
        </w:rPr>
        <w:t xml:space="preserve">A. Aplicatul </w:t>
      </w:r>
    </w:p>
    <w:p w:rsidR="00E03F0A" w:rsidRPr="00A12538" w:rsidRDefault="00E03F0A" w:rsidP="00E03F0A">
      <w:pPr>
        <w:widowControl w:val="0"/>
        <w:autoSpaceDE w:val="0"/>
        <w:autoSpaceDN w:val="0"/>
        <w:adjustRightInd w:val="0"/>
        <w:spacing w:line="276" w:lineRule="auto"/>
      </w:pPr>
      <w:r w:rsidRPr="00A12538">
        <w:rPr>
          <w:b/>
        </w:rPr>
        <w:t>1.</w:t>
      </w:r>
      <w:r w:rsidRPr="00A12538">
        <w:t xml:space="preserve"> </w:t>
      </w:r>
      <w:r w:rsidRPr="00A12538">
        <w:rPr>
          <w:b/>
          <w:i/>
        </w:rPr>
        <w:t>Solicitant:</w:t>
      </w:r>
      <w:r w:rsidRPr="00A12538">
        <w:t xml:space="preserve"> </w:t>
      </w:r>
    </w:p>
    <w:p w:rsidR="00E03F0A" w:rsidRPr="00A12538" w:rsidRDefault="00E03F0A" w:rsidP="00E03F0A">
      <w:pPr>
        <w:widowControl w:val="0"/>
        <w:autoSpaceDE w:val="0"/>
        <w:autoSpaceDN w:val="0"/>
        <w:adjustRightInd w:val="0"/>
        <w:spacing w:line="276" w:lineRule="auto"/>
      </w:pPr>
      <w:r w:rsidRPr="00A12538">
        <w:t xml:space="preserve">Denumirea aplicantului/ nume complet: </w:t>
      </w:r>
    </w:p>
    <w:p w:rsidR="00E03F0A" w:rsidRPr="00A12538" w:rsidRDefault="00E03F0A" w:rsidP="00E03F0A">
      <w:pPr>
        <w:widowControl w:val="0"/>
        <w:autoSpaceDE w:val="0"/>
        <w:autoSpaceDN w:val="0"/>
        <w:adjustRightInd w:val="0"/>
        <w:spacing w:line="276" w:lineRule="auto"/>
      </w:pPr>
      <w:r w:rsidRPr="00A12538">
        <w:t xml:space="preserve">Adresa: </w:t>
      </w:r>
    </w:p>
    <w:p w:rsidR="00E03F0A" w:rsidRPr="00A12538" w:rsidRDefault="00E03F0A" w:rsidP="00E03F0A">
      <w:pPr>
        <w:widowControl w:val="0"/>
        <w:autoSpaceDE w:val="0"/>
        <w:autoSpaceDN w:val="0"/>
        <w:adjustRightInd w:val="0"/>
        <w:spacing w:line="276" w:lineRule="auto"/>
      </w:pPr>
      <w:r w:rsidRPr="00A12538">
        <w:t>Certificat de identitate sportivă nr.:</w:t>
      </w:r>
    </w:p>
    <w:p w:rsidR="00E03F0A" w:rsidRPr="00A12538" w:rsidRDefault="00E03F0A" w:rsidP="00E03F0A">
      <w:pPr>
        <w:widowControl w:val="0"/>
        <w:autoSpaceDE w:val="0"/>
        <w:autoSpaceDN w:val="0"/>
        <w:adjustRightInd w:val="0"/>
        <w:spacing w:line="276" w:lineRule="auto"/>
        <w:ind w:right="380"/>
      </w:pPr>
      <w:r w:rsidRPr="00A12538">
        <w:t xml:space="preserve">Cod fiscal/CNP (pentru persoană fizică): </w:t>
      </w:r>
    </w:p>
    <w:p w:rsidR="00E03F0A" w:rsidRPr="00A12538" w:rsidRDefault="00E03F0A" w:rsidP="00E03F0A">
      <w:pPr>
        <w:widowControl w:val="0"/>
        <w:autoSpaceDE w:val="0"/>
        <w:autoSpaceDN w:val="0"/>
        <w:adjustRightInd w:val="0"/>
        <w:spacing w:line="276" w:lineRule="auto"/>
      </w:pPr>
      <w:r w:rsidRPr="00A12538">
        <w:t xml:space="preserve">Telefon/ E-mail/ Web:                                                </w:t>
      </w:r>
    </w:p>
    <w:p w:rsidR="00E03F0A" w:rsidRPr="00A12538" w:rsidRDefault="00E03F0A" w:rsidP="00E03F0A">
      <w:pPr>
        <w:widowControl w:val="0"/>
        <w:autoSpaceDE w:val="0"/>
        <w:autoSpaceDN w:val="0"/>
        <w:adjustRightInd w:val="0"/>
        <w:spacing w:line="276" w:lineRule="auto"/>
      </w:pPr>
      <w:r w:rsidRPr="00A12538">
        <w:rPr>
          <w:b/>
          <w:i/>
          <w:iCs/>
        </w:rPr>
        <w:t xml:space="preserve">2. Date bancare: </w:t>
      </w:r>
    </w:p>
    <w:p w:rsidR="00E03F0A" w:rsidRPr="00A12538" w:rsidRDefault="00E03F0A" w:rsidP="00E03F0A">
      <w:pPr>
        <w:widowControl w:val="0"/>
        <w:autoSpaceDE w:val="0"/>
        <w:autoSpaceDN w:val="0"/>
        <w:adjustRightInd w:val="0"/>
        <w:spacing w:line="276" w:lineRule="auto"/>
      </w:pPr>
      <w:r w:rsidRPr="00A12538">
        <w:t>Denumirea băncii:</w:t>
      </w:r>
    </w:p>
    <w:p w:rsidR="00E03F0A" w:rsidRPr="00A12538" w:rsidRDefault="00E03F0A" w:rsidP="00E03F0A">
      <w:pPr>
        <w:widowControl w:val="0"/>
        <w:autoSpaceDE w:val="0"/>
        <w:autoSpaceDN w:val="0"/>
        <w:adjustRightInd w:val="0"/>
        <w:spacing w:line="276" w:lineRule="auto"/>
      </w:pPr>
      <w:r w:rsidRPr="00A12538">
        <w:t xml:space="preserve">Numărul de cont: </w:t>
      </w:r>
    </w:p>
    <w:p w:rsidR="00E03F0A" w:rsidRPr="00A12538" w:rsidRDefault="00E03F0A" w:rsidP="00E03F0A">
      <w:pPr>
        <w:widowControl w:val="0"/>
        <w:autoSpaceDE w:val="0"/>
        <w:autoSpaceDN w:val="0"/>
        <w:adjustRightInd w:val="0"/>
        <w:spacing w:line="276" w:lineRule="auto"/>
      </w:pPr>
      <w:r w:rsidRPr="00A12538">
        <w:t xml:space="preserve">Titular: </w:t>
      </w:r>
    </w:p>
    <w:p w:rsidR="00E03F0A" w:rsidRPr="00A12538" w:rsidRDefault="00E03F0A" w:rsidP="00E03F0A">
      <w:pPr>
        <w:widowControl w:val="0"/>
        <w:autoSpaceDE w:val="0"/>
        <w:autoSpaceDN w:val="0"/>
        <w:adjustRightInd w:val="0"/>
        <w:spacing w:line="276" w:lineRule="auto"/>
        <w:rPr>
          <w:b/>
          <w:i/>
        </w:rPr>
      </w:pPr>
      <w:r w:rsidRPr="00A12538">
        <w:rPr>
          <w:b/>
          <w:i/>
        </w:rPr>
        <w:t>3. Echipa responsabilă de derularea proiectului:</w:t>
      </w:r>
    </w:p>
    <w:p w:rsidR="00E03F0A" w:rsidRPr="00A12538" w:rsidRDefault="00E03F0A" w:rsidP="00E03F0A">
      <w:pPr>
        <w:widowControl w:val="0"/>
        <w:autoSpaceDE w:val="0"/>
        <w:autoSpaceDN w:val="0"/>
        <w:adjustRightInd w:val="0"/>
        <w:spacing w:line="276" w:lineRule="auto"/>
      </w:pPr>
      <w:r w:rsidRPr="00A12538">
        <w:t>Coordonator:</w:t>
      </w:r>
    </w:p>
    <w:p w:rsidR="00E03F0A" w:rsidRPr="00A12538" w:rsidRDefault="00E03F0A" w:rsidP="00E03F0A">
      <w:pPr>
        <w:autoSpaceDE w:val="0"/>
        <w:autoSpaceDN w:val="0"/>
        <w:adjustRightInd w:val="0"/>
        <w:spacing w:line="276" w:lineRule="auto"/>
        <w:rPr>
          <w:rFonts w:eastAsia="Calibri"/>
        </w:rPr>
      </w:pPr>
      <w:r w:rsidRPr="00A12538">
        <w:rPr>
          <w:rFonts w:eastAsia="Calibri"/>
        </w:rPr>
        <w:t>Responsabil financiar:</w:t>
      </w:r>
    </w:p>
    <w:p w:rsidR="00E03F0A" w:rsidRPr="00A12538" w:rsidRDefault="00E03F0A" w:rsidP="00E03F0A">
      <w:pPr>
        <w:autoSpaceDE w:val="0"/>
        <w:autoSpaceDN w:val="0"/>
        <w:adjustRightInd w:val="0"/>
        <w:spacing w:line="276" w:lineRule="auto"/>
        <w:rPr>
          <w:rFonts w:eastAsia="Calibri"/>
        </w:rPr>
      </w:pPr>
      <w:r w:rsidRPr="00A12538">
        <w:rPr>
          <w:rFonts w:eastAsia="Calibri"/>
        </w:rPr>
        <w:t>Responsabil cu probleme tehnice:</w:t>
      </w:r>
    </w:p>
    <w:p w:rsidR="00E03F0A" w:rsidRPr="00A12538" w:rsidRDefault="00E03F0A" w:rsidP="00E03F0A">
      <w:pPr>
        <w:widowControl w:val="0"/>
        <w:autoSpaceDE w:val="0"/>
        <w:autoSpaceDN w:val="0"/>
        <w:adjustRightInd w:val="0"/>
        <w:spacing w:line="276" w:lineRule="auto"/>
      </w:pPr>
      <w:r w:rsidRPr="00A12538">
        <w:rPr>
          <w:rFonts w:eastAsia="Calibri"/>
        </w:rPr>
        <w:t>Alți membri (după caz):</w:t>
      </w:r>
    </w:p>
    <w:p w:rsidR="00E03F0A" w:rsidRPr="00A12538" w:rsidRDefault="00E03F0A" w:rsidP="00E03F0A">
      <w:pPr>
        <w:spacing w:line="276" w:lineRule="auto"/>
        <w:jc w:val="both"/>
        <w:rPr>
          <w:rFonts w:eastAsia="Calibri"/>
          <w:b/>
          <w:i/>
        </w:rPr>
      </w:pPr>
      <w:r w:rsidRPr="00A12538">
        <w:rPr>
          <w:rFonts w:eastAsia="Calibri"/>
          <w:b/>
          <w:i/>
        </w:rPr>
        <w:t>4. Date relevante despre activitatea solicitantului, a resurselor și a obiectivelor  sale (minimum 20 de rânduri)</w:t>
      </w:r>
    </w:p>
    <w:p w:rsidR="00E03F0A" w:rsidRPr="00A12538" w:rsidRDefault="00E03F0A" w:rsidP="00E03F0A">
      <w:pPr>
        <w:spacing w:line="276" w:lineRule="auto"/>
        <w:rPr>
          <w:rFonts w:eastAsia="Calibri"/>
        </w:rPr>
      </w:pPr>
      <w:r w:rsidRPr="00A12538">
        <w:rPr>
          <w:rFonts w:eastAsia="Calibri"/>
        </w:rPr>
        <w:t>Se vor urmări Criteriile de evaluare.</w:t>
      </w:r>
    </w:p>
    <w:p w:rsidR="00E03F0A" w:rsidRPr="00A12538" w:rsidRDefault="00E03F0A" w:rsidP="00E03F0A">
      <w:pPr>
        <w:spacing w:line="276" w:lineRule="auto"/>
        <w:rPr>
          <w:rFonts w:eastAsia="Calibri"/>
          <w:b/>
        </w:rPr>
      </w:pPr>
      <w:r w:rsidRPr="00A12538">
        <w:rPr>
          <w:rFonts w:eastAsia="Calibri"/>
          <w:b/>
        </w:rPr>
        <w:t xml:space="preserve">B. Proiectul </w:t>
      </w:r>
    </w:p>
    <w:p w:rsidR="00E03F0A" w:rsidRPr="00A12538" w:rsidRDefault="00E03F0A" w:rsidP="00E03F0A">
      <w:pPr>
        <w:widowControl w:val="0"/>
        <w:autoSpaceDE w:val="0"/>
        <w:autoSpaceDN w:val="0"/>
        <w:adjustRightInd w:val="0"/>
        <w:spacing w:line="276" w:lineRule="auto"/>
        <w:ind w:left="80" w:hanging="80"/>
        <w:jc w:val="both"/>
        <w:rPr>
          <w:i/>
          <w:iCs/>
        </w:rPr>
      </w:pPr>
      <w:r w:rsidRPr="00A12538">
        <w:rPr>
          <w:b/>
          <w:i/>
          <w:iCs/>
        </w:rPr>
        <w:t>5. Titlul proiectului</w:t>
      </w:r>
      <w:r w:rsidRPr="00A12538">
        <w:rPr>
          <w:i/>
          <w:iCs/>
        </w:rPr>
        <w:t>:</w:t>
      </w:r>
    </w:p>
    <w:p w:rsidR="00E03F0A" w:rsidRPr="00A12538" w:rsidRDefault="00E03F0A" w:rsidP="00E03F0A">
      <w:pPr>
        <w:autoSpaceDE w:val="0"/>
        <w:autoSpaceDN w:val="0"/>
        <w:adjustRightInd w:val="0"/>
        <w:jc w:val="both"/>
        <w:rPr>
          <w:color w:val="000000"/>
        </w:rPr>
      </w:pPr>
      <w:r w:rsidRPr="00A12538">
        <w:rPr>
          <w:color w:val="000000"/>
        </w:rPr>
        <w:t xml:space="preserve">(să scoată în evidenţă rezultatele proiectului, să fie clar, concis şi uşor de reţinut. Titlul trebuie întotdeauna: </w:t>
      </w:r>
    </w:p>
    <w:p w:rsidR="00E03F0A" w:rsidRPr="00A12538" w:rsidRDefault="00E03F0A" w:rsidP="00E03F0A">
      <w:pPr>
        <w:autoSpaceDE w:val="0"/>
        <w:autoSpaceDN w:val="0"/>
        <w:adjustRightInd w:val="0"/>
        <w:jc w:val="both"/>
        <w:rPr>
          <w:color w:val="000000"/>
        </w:rPr>
      </w:pPr>
      <w:r w:rsidRPr="00A12538">
        <w:rPr>
          <w:color w:val="000000"/>
        </w:rPr>
        <w:t xml:space="preserve">• să trezească curiozitatea, să fie descriptiv; </w:t>
      </w:r>
    </w:p>
    <w:p w:rsidR="00E03F0A" w:rsidRPr="00A12538" w:rsidRDefault="00E03F0A" w:rsidP="00E03F0A">
      <w:pPr>
        <w:autoSpaceDE w:val="0"/>
        <w:autoSpaceDN w:val="0"/>
        <w:adjustRightInd w:val="0"/>
        <w:jc w:val="both"/>
        <w:rPr>
          <w:color w:val="000000"/>
        </w:rPr>
      </w:pPr>
      <w:r w:rsidRPr="00A12538">
        <w:rPr>
          <w:color w:val="000000"/>
        </w:rPr>
        <w:t>• să scoată în evidenţă rezultatele proiectului nu metodele folosite).</w:t>
      </w:r>
    </w:p>
    <w:p w:rsidR="00E03F0A" w:rsidRPr="00A12538" w:rsidRDefault="00E03F0A" w:rsidP="00E03F0A">
      <w:pPr>
        <w:widowControl w:val="0"/>
        <w:autoSpaceDE w:val="0"/>
        <w:autoSpaceDN w:val="0"/>
        <w:adjustRightInd w:val="0"/>
        <w:spacing w:line="276" w:lineRule="auto"/>
        <w:ind w:left="80" w:hanging="80"/>
        <w:jc w:val="both"/>
      </w:pPr>
      <w:r w:rsidRPr="00A12538">
        <w:rPr>
          <w:b/>
          <w:i/>
          <w:iCs/>
        </w:rPr>
        <w:t>6.Locul desfășurării proiectului</w:t>
      </w:r>
      <w:r w:rsidRPr="00A12538">
        <w:rPr>
          <w:i/>
          <w:iCs/>
        </w:rPr>
        <w:t xml:space="preserve"> </w:t>
      </w:r>
      <w:r w:rsidRPr="00A12538">
        <w:rPr>
          <w:iCs/>
        </w:rPr>
        <w:t>(localitate):</w:t>
      </w:r>
      <w:r w:rsidRPr="00A12538">
        <w:rPr>
          <w:i/>
          <w:iCs/>
        </w:rPr>
        <w:t xml:space="preserve"> </w:t>
      </w:r>
    </w:p>
    <w:p w:rsidR="00E03F0A" w:rsidRPr="00A12538" w:rsidRDefault="00E03F0A" w:rsidP="00E03F0A">
      <w:pPr>
        <w:widowControl w:val="0"/>
        <w:autoSpaceDE w:val="0"/>
        <w:autoSpaceDN w:val="0"/>
        <w:adjustRightInd w:val="0"/>
        <w:spacing w:line="276" w:lineRule="auto"/>
        <w:ind w:left="80" w:hanging="80"/>
        <w:jc w:val="both"/>
      </w:pPr>
      <w:r w:rsidRPr="00A12538">
        <w:rPr>
          <w:b/>
          <w:i/>
          <w:iCs/>
        </w:rPr>
        <w:t>7.Durata proiectului</w:t>
      </w:r>
      <w:r w:rsidRPr="00A12538">
        <w:rPr>
          <w:i/>
          <w:iCs/>
        </w:rPr>
        <w:t xml:space="preserve">: </w:t>
      </w:r>
      <w:r w:rsidRPr="00A12538">
        <w:rPr>
          <w:iCs/>
        </w:rPr>
        <w:t>de la…………………….. până la ………………………..</w:t>
      </w:r>
    </w:p>
    <w:p w:rsidR="00E03F0A" w:rsidRPr="00A12538" w:rsidRDefault="00E03F0A" w:rsidP="00E03F0A">
      <w:pPr>
        <w:spacing w:line="276" w:lineRule="auto"/>
        <w:rPr>
          <w:rFonts w:eastAsia="Calibri"/>
        </w:rPr>
      </w:pPr>
      <w:r w:rsidRPr="00A12538">
        <w:rPr>
          <w:rFonts w:eastAsia="Calibri"/>
          <w:b/>
          <w:i/>
        </w:rPr>
        <w:t>8.Rezumatul proiectului</w:t>
      </w:r>
      <w:r w:rsidRPr="00A12538">
        <w:rPr>
          <w:rFonts w:eastAsia="Calibri"/>
        </w:rPr>
        <w:t xml:space="preserve">, structurat astfel: </w:t>
      </w:r>
    </w:p>
    <w:p w:rsidR="00E03F0A" w:rsidRPr="00A12538" w:rsidRDefault="00E03F0A" w:rsidP="00E03F0A">
      <w:pPr>
        <w:spacing w:line="276" w:lineRule="auto"/>
        <w:rPr>
          <w:rFonts w:eastAsia="Calibri"/>
        </w:rPr>
      </w:pPr>
      <w:r w:rsidRPr="00A12538">
        <w:rPr>
          <w:rFonts w:eastAsia="Calibri"/>
        </w:rPr>
        <w:t>- scopul proiectului;</w:t>
      </w:r>
    </w:p>
    <w:p w:rsidR="00E03F0A" w:rsidRPr="00A12538" w:rsidRDefault="00E03F0A" w:rsidP="00E03F0A">
      <w:pPr>
        <w:spacing w:line="276" w:lineRule="auto"/>
        <w:rPr>
          <w:rFonts w:eastAsia="Calibri"/>
        </w:rPr>
      </w:pPr>
      <w:r w:rsidRPr="00A12538">
        <w:rPr>
          <w:rFonts w:eastAsia="Calibri"/>
        </w:rPr>
        <w:t>- obiectivele specifice;</w:t>
      </w:r>
    </w:p>
    <w:p w:rsidR="00E03F0A" w:rsidRPr="00A12538" w:rsidRDefault="00E03F0A" w:rsidP="00E03F0A">
      <w:pPr>
        <w:spacing w:line="276" w:lineRule="auto"/>
        <w:rPr>
          <w:rFonts w:eastAsia="Calibri"/>
        </w:rPr>
      </w:pPr>
      <w:r w:rsidRPr="00A12538">
        <w:rPr>
          <w:rFonts w:eastAsia="Calibri"/>
        </w:rPr>
        <w:t>- activitățile proiectului pe perioade de desfășurare și loc de desfășurare (ex.: selecție, pregătire, realizare competiții etc.);</w:t>
      </w:r>
    </w:p>
    <w:p w:rsidR="00E03F0A" w:rsidRPr="00A12538" w:rsidRDefault="00E03F0A" w:rsidP="00E03F0A">
      <w:pPr>
        <w:spacing w:line="276" w:lineRule="auto"/>
        <w:rPr>
          <w:rFonts w:eastAsia="Calibri"/>
        </w:rPr>
      </w:pPr>
      <w:r w:rsidRPr="00A12538">
        <w:rPr>
          <w:rFonts w:eastAsia="Calibri"/>
        </w:rPr>
        <w:t xml:space="preserve">- participanți, grupuri țintă și beneficiari (număr și structură)/ acțiune/ activitate; </w:t>
      </w:r>
    </w:p>
    <w:p w:rsidR="00E03F0A" w:rsidRPr="00A12538" w:rsidRDefault="00E03F0A" w:rsidP="00E03F0A">
      <w:pPr>
        <w:spacing w:line="276" w:lineRule="auto"/>
        <w:rPr>
          <w:rFonts w:eastAsia="Calibri"/>
        </w:rPr>
      </w:pPr>
      <w:r w:rsidRPr="00A12538">
        <w:rPr>
          <w:rFonts w:eastAsia="Calibri"/>
        </w:rPr>
        <w:t>- rezultatele estimate și modalități de evaluare.</w:t>
      </w:r>
    </w:p>
    <w:p w:rsidR="00E03F0A" w:rsidRPr="00A12538" w:rsidRDefault="00E03F0A" w:rsidP="00E03F0A">
      <w:pPr>
        <w:spacing w:line="276" w:lineRule="auto"/>
        <w:rPr>
          <w:rFonts w:eastAsia="Calibri"/>
          <w:b/>
          <w:i/>
        </w:rPr>
      </w:pPr>
      <w:r w:rsidRPr="00A12538">
        <w:rPr>
          <w:rFonts w:eastAsia="Calibri"/>
          <w:b/>
          <w:i/>
        </w:rPr>
        <w:t>9. Bugetul proiectului (valoare totală):</w:t>
      </w:r>
    </w:p>
    <w:p w:rsidR="00E03F0A" w:rsidRPr="00A12538" w:rsidRDefault="00E03F0A" w:rsidP="00E03F0A">
      <w:pPr>
        <w:spacing w:line="276" w:lineRule="auto"/>
        <w:rPr>
          <w:rFonts w:eastAsia="Calibri"/>
          <w:b/>
          <w:i/>
        </w:rPr>
      </w:pPr>
      <w:r w:rsidRPr="00A12538">
        <w:rPr>
          <w:rFonts w:eastAsia="Calibri"/>
          <w:i/>
        </w:rPr>
        <w:t xml:space="preserve">- </w:t>
      </w:r>
      <w:r w:rsidRPr="00A12538">
        <w:rPr>
          <w:rFonts w:eastAsia="Calibri"/>
        </w:rPr>
        <w:t>Contribuția Consiliului Județean Gorj</w:t>
      </w:r>
      <w:r w:rsidRPr="00A12538">
        <w:rPr>
          <w:rFonts w:eastAsia="Calibri"/>
          <w:b/>
          <w:i/>
        </w:rPr>
        <w:t>:</w:t>
      </w:r>
    </w:p>
    <w:p w:rsidR="00E03F0A" w:rsidRPr="00A12538" w:rsidRDefault="00E03F0A" w:rsidP="00E03F0A">
      <w:pPr>
        <w:spacing w:line="276" w:lineRule="auto"/>
        <w:rPr>
          <w:rFonts w:eastAsia="Calibri"/>
        </w:rPr>
      </w:pPr>
      <w:r w:rsidRPr="00A12538">
        <w:rPr>
          <w:rFonts w:eastAsia="Calibri"/>
        </w:rPr>
        <w:t>- Contribuția proprie:</w:t>
      </w:r>
    </w:p>
    <w:p w:rsidR="00E03F0A" w:rsidRPr="00A12538" w:rsidRDefault="00E03F0A" w:rsidP="00E03F0A">
      <w:pPr>
        <w:widowControl w:val="0"/>
        <w:autoSpaceDE w:val="0"/>
        <w:autoSpaceDN w:val="0"/>
        <w:adjustRightInd w:val="0"/>
        <w:spacing w:line="276" w:lineRule="auto"/>
        <w:ind w:left="80" w:hanging="80"/>
        <w:rPr>
          <w:b/>
        </w:rPr>
      </w:pPr>
      <w:r w:rsidRPr="00A12538">
        <w:rPr>
          <w:b/>
          <w:i/>
          <w:iCs/>
        </w:rPr>
        <w:t xml:space="preserve">10. Partenerul (- ii) proiectului (dacă este cazul): </w:t>
      </w:r>
    </w:p>
    <w:p w:rsidR="00E03F0A" w:rsidRPr="00A12538" w:rsidRDefault="00E03F0A" w:rsidP="00E03F0A">
      <w:pPr>
        <w:widowControl w:val="0"/>
        <w:autoSpaceDE w:val="0"/>
        <w:autoSpaceDN w:val="0"/>
        <w:adjustRightInd w:val="0"/>
        <w:spacing w:line="276" w:lineRule="auto"/>
        <w:ind w:left="80"/>
      </w:pPr>
      <w:r w:rsidRPr="00A12538">
        <w:t xml:space="preserve">- coordonate (adresa, tel/fax, e-mail, web site): </w:t>
      </w:r>
    </w:p>
    <w:p w:rsidR="00E03F0A" w:rsidRPr="00A12538" w:rsidRDefault="00E03F0A" w:rsidP="00E03F0A">
      <w:pPr>
        <w:widowControl w:val="0"/>
        <w:autoSpaceDE w:val="0"/>
        <w:autoSpaceDN w:val="0"/>
        <w:adjustRightInd w:val="0"/>
        <w:spacing w:line="276" w:lineRule="auto"/>
        <w:ind w:left="80"/>
      </w:pPr>
      <w:r w:rsidRPr="00A12538">
        <w:t>- copie a contractului de parteneriat:</w:t>
      </w:r>
    </w:p>
    <w:p w:rsidR="00E03F0A" w:rsidRPr="00A12538" w:rsidRDefault="00E03F0A" w:rsidP="00E03F0A">
      <w:pPr>
        <w:autoSpaceDE w:val="0"/>
        <w:autoSpaceDN w:val="0"/>
        <w:adjustRightInd w:val="0"/>
        <w:spacing w:line="276" w:lineRule="auto"/>
        <w:jc w:val="both"/>
        <w:rPr>
          <w:rFonts w:eastAsia="Calibri"/>
          <w:b/>
          <w:i/>
        </w:rPr>
      </w:pPr>
      <w:r w:rsidRPr="00A12538">
        <w:rPr>
          <w:rFonts w:eastAsia="Calibri"/>
          <w:b/>
          <w:i/>
        </w:rPr>
        <w:t>11.Resurse umane şi financiare ale structurii sportive, angrenate în realizarea acţiunilor/activităţilor din cadrul proiectului/programului:</w:t>
      </w:r>
    </w:p>
    <w:p w:rsidR="00E03F0A" w:rsidRPr="00A12538" w:rsidRDefault="00E03F0A" w:rsidP="00E03F0A">
      <w:pPr>
        <w:autoSpaceDE w:val="0"/>
        <w:autoSpaceDN w:val="0"/>
        <w:adjustRightInd w:val="0"/>
        <w:spacing w:line="276" w:lineRule="auto"/>
        <w:jc w:val="both"/>
        <w:rPr>
          <w:rFonts w:eastAsia="Calibri"/>
        </w:rPr>
      </w:pPr>
      <w:r w:rsidRPr="00A12538">
        <w:rPr>
          <w:rFonts w:eastAsia="Calibri"/>
        </w:rPr>
        <w:t xml:space="preserve">    Resurse umane:</w:t>
      </w:r>
    </w:p>
    <w:p w:rsidR="00E03F0A" w:rsidRPr="00A12538" w:rsidRDefault="00E03F0A" w:rsidP="00E03F0A">
      <w:pPr>
        <w:autoSpaceDE w:val="0"/>
        <w:autoSpaceDN w:val="0"/>
        <w:adjustRightInd w:val="0"/>
        <w:spacing w:line="276" w:lineRule="auto"/>
        <w:jc w:val="both"/>
        <w:rPr>
          <w:rFonts w:eastAsia="Calibri"/>
        </w:rPr>
      </w:pPr>
      <w:r w:rsidRPr="00A12538">
        <w:rPr>
          <w:rFonts w:eastAsia="Calibri"/>
        </w:rPr>
        <w:t xml:space="preserve">    -număr de personal salariat (total) ......................., din care antrenori (pentru cluburile sportive)............;</w:t>
      </w:r>
    </w:p>
    <w:p w:rsidR="00E03F0A" w:rsidRPr="00A12538" w:rsidRDefault="00E03F0A" w:rsidP="00E03F0A">
      <w:pPr>
        <w:autoSpaceDE w:val="0"/>
        <w:autoSpaceDN w:val="0"/>
        <w:adjustRightInd w:val="0"/>
        <w:spacing w:line="276" w:lineRule="auto"/>
        <w:jc w:val="both"/>
        <w:rPr>
          <w:rFonts w:eastAsia="Calibri"/>
        </w:rPr>
      </w:pPr>
      <w:r w:rsidRPr="00A12538">
        <w:rPr>
          <w:rFonts w:eastAsia="Calibri"/>
        </w:rPr>
        <w:t xml:space="preserve">    -număr de secţii pe ramură de sport (pentru cluburile sportive) ..............................................................;</w:t>
      </w:r>
    </w:p>
    <w:p w:rsidR="00E03F0A" w:rsidRPr="00A12538" w:rsidRDefault="00E03F0A" w:rsidP="00E03F0A">
      <w:pPr>
        <w:autoSpaceDE w:val="0"/>
        <w:autoSpaceDN w:val="0"/>
        <w:adjustRightInd w:val="0"/>
        <w:spacing w:line="276" w:lineRule="auto"/>
        <w:jc w:val="both"/>
        <w:rPr>
          <w:rFonts w:eastAsia="Calibri"/>
        </w:rPr>
      </w:pPr>
      <w:r w:rsidRPr="00A12538">
        <w:rPr>
          <w:rFonts w:eastAsia="Calibri"/>
        </w:rPr>
        <w:t xml:space="preserve">    -număr de sportivi legitimaţi pe secţii ......................................................................................................;</w:t>
      </w:r>
    </w:p>
    <w:p w:rsidR="00E03F0A" w:rsidRPr="00A12538" w:rsidRDefault="00E03F0A" w:rsidP="00E03F0A">
      <w:pPr>
        <w:autoSpaceDE w:val="0"/>
        <w:autoSpaceDN w:val="0"/>
        <w:adjustRightInd w:val="0"/>
        <w:spacing w:line="276" w:lineRule="auto"/>
        <w:jc w:val="both"/>
        <w:rPr>
          <w:rFonts w:eastAsia="Calibri"/>
        </w:rPr>
      </w:pPr>
      <w:r w:rsidRPr="00A12538">
        <w:rPr>
          <w:rFonts w:eastAsia="Calibri"/>
        </w:rPr>
        <w:t xml:space="preserve">    -număr de cluburi sportive afiliate la asociaţia pe ramură de sport judeţeană..........................................;</w:t>
      </w:r>
    </w:p>
    <w:p w:rsidR="00E03F0A" w:rsidRPr="00A12538" w:rsidRDefault="00E03F0A" w:rsidP="00E03F0A">
      <w:pPr>
        <w:autoSpaceDE w:val="0"/>
        <w:autoSpaceDN w:val="0"/>
        <w:adjustRightInd w:val="0"/>
        <w:spacing w:line="276" w:lineRule="auto"/>
        <w:jc w:val="both"/>
        <w:rPr>
          <w:rFonts w:eastAsia="Calibri"/>
        </w:rPr>
      </w:pPr>
      <w:r w:rsidRPr="00A12538">
        <w:rPr>
          <w:rFonts w:eastAsia="Calibri"/>
        </w:rPr>
        <w:lastRenderedPageBreak/>
        <w:t xml:space="preserve">    -număr de asociaţii fără personalitate juridică afiliate la asociaţia pe ramură de sport judeţeană............</w:t>
      </w:r>
    </w:p>
    <w:p w:rsidR="00E03F0A" w:rsidRPr="00A12538" w:rsidRDefault="00E03F0A" w:rsidP="00E03F0A">
      <w:pPr>
        <w:autoSpaceDE w:val="0"/>
        <w:autoSpaceDN w:val="0"/>
        <w:adjustRightInd w:val="0"/>
        <w:spacing w:line="276" w:lineRule="auto"/>
        <w:jc w:val="both"/>
        <w:rPr>
          <w:rFonts w:eastAsia="Calibri"/>
        </w:rPr>
      </w:pPr>
      <w:r w:rsidRPr="00A12538">
        <w:rPr>
          <w:rFonts w:eastAsia="Calibri"/>
        </w:rPr>
        <w:t xml:space="preserve">    Resurse financiare:</w:t>
      </w:r>
    </w:p>
    <w:p w:rsidR="00E03F0A" w:rsidRPr="00A12538" w:rsidRDefault="00E03F0A" w:rsidP="00E03F0A">
      <w:pPr>
        <w:autoSpaceDE w:val="0"/>
        <w:autoSpaceDN w:val="0"/>
        <w:adjustRightInd w:val="0"/>
        <w:spacing w:line="276" w:lineRule="auto"/>
        <w:jc w:val="both"/>
        <w:rPr>
          <w:rFonts w:eastAsia="Calibri"/>
        </w:rPr>
      </w:pPr>
      <w:r w:rsidRPr="00A12538">
        <w:rPr>
          <w:rFonts w:eastAsia="Calibri"/>
        </w:rPr>
        <w:t xml:space="preserve">    - venituri proprii realizate în anul precedent (total) ......................... lei, din care:</w:t>
      </w:r>
    </w:p>
    <w:p w:rsidR="00E03F0A" w:rsidRPr="00A12538" w:rsidRDefault="00E03F0A" w:rsidP="00E03F0A">
      <w:pPr>
        <w:autoSpaceDE w:val="0"/>
        <w:autoSpaceDN w:val="0"/>
        <w:adjustRightInd w:val="0"/>
        <w:spacing w:line="276" w:lineRule="auto"/>
        <w:rPr>
          <w:rFonts w:eastAsia="Calibri"/>
        </w:rPr>
      </w:pPr>
      <w:r w:rsidRPr="00A12538">
        <w:rPr>
          <w:rFonts w:eastAsia="Calibri"/>
        </w:rPr>
        <w:t xml:space="preserve">    - donaţii, sponsorizări ......................... lei;</w:t>
      </w:r>
    </w:p>
    <w:p w:rsidR="00E03F0A" w:rsidRPr="00A12538" w:rsidRDefault="00E03F0A" w:rsidP="00E03F0A">
      <w:pPr>
        <w:autoSpaceDE w:val="0"/>
        <w:autoSpaceDN w:val="0"/>
        <w:adjustRightInd w:val="0"/>
        <w:spacing w:line="276" w:lineRule="auto"/>
        <w:rPr>
          <w:rFonts w:eastAsia="Calibri"/>
        </w:rPr>
      </w:pPr>
      <w:r w:rsidRPr="00A12538">
        <w:rPr>
          <w:rFonts w:eastAsia="Calibri"/>
        </w:rPr>
        <w:t xml:space="preserve">    - venituri din activităţi economice (închirieri, prestări de servicii, publicitate etc.)................ lei;</w:t>
      </w:r>
    </w:p>
    <w:p w:rsidR="00E03F0A" w:rsidRPr="00A12538" w:rsidRDefault="00E03F0A" w:rsidP="00E03F0A">
      <w:pPr>
        <w:autoSpaceDE w:val="0"/>
        <w:autoSpaceDN w:val="0"/>
        <w:adjustRightInd w:val="0"/>
        <w:spacing w:line="276" w:lineRule="auto"/>
        <w:rPr>
          <w:rFonts w:eastAsia="Calibri"/>
        </w:rPr>
      </w:pPr>
      <w:r w:rsidRPr="00A12538">
        <w:rPr>
          <w:rFonts w:eastAsia="Calibri"/>
        </w:rPr>
        <w:t xml:space="preserve">    - cotizaţii, taxe, penalităţi etc. .......................... lei;</w:t>
      </w:r>
    </w:p>
    <w:p w:rsidR="00E03F0A" w:rsidRPr="00A12538" w:rsidRDefault="00E03F0A" w:rsidP="00E03F0A">
      <w:pPr>
        <w:autoSpaceDE w:val="0"/>
        <w:autoSpaceDN w:val="0"/>
        <w:adjustRightInd w:val="0"/>
        <w:spacing w:line="276" w:lineRule="auto"/>
        <w:rPr>
          <w:rFonts w:eastAsia="Calibri"/>
        </w:rPr>
      </w:pPr>
      <w:r w:rsidRPr="00A12538">
        <w:rPr>
          <w:rFonts w:eastAsia="Calibri"/>
        </w:rPr>
        <w:t xml:space="preserve">    - alte venituri ......................... lei.</w:t>
      </w:r>
    </w:p>
    <w:p w:rsidR="00E03F0A" w:rsidRPr="00A12538" w:rsidRDefault="00E03F0A" w:rsidP="00E03F0A">
      <w:pPr>
        <w:autoSpaceDE w:val="0"/>
        <w:autoSpaceDN w:val="0"/>
        <w:adjustRightInd w:val="0"/>
        <w:spacing w:line="276" w:lineRule="auto"/>
        <w:rPr>
          <w:rFonts w:eastAsia="Calibri"/>
        </w:rPr>
      </w:pPr>
      <w:r w:rsidRPr="00A12538">
        <w:rPr>
          <w:rFonts w:eastAsia="Calibri"/>
        </w:rPr>
        <w:t xml:space="preserve">    - venituri proprii estimate a se realiza în anul curent  (total) .................. lei, din care:</w:t>
      </w:r>
    </w:p>
    <w:p w:rsidR="00E03F0A" w:rsidRPr="00A12538" w:rsidRDefault="00E03F0A" w:rsidP="00E03F0A">
      <w:pPr>
        <w:autoSpaceDE w:val="0"/>
        <w:autoSpaceDN w:val="0"/>
        <w:adjustRightInd w:val="0"/>
        <w:spacing w:line="276" w:lineRule="auto"/>
        <w:rPr>
          <w:rFonts w:eastAsia="Calibri"/>
        </w:rPr>
      </w:pPr>
      <w:r w:rsidRPr="00A12538">
        <w:rPr>
          <w:rFonts w:eastAsia="Calibri"/>
        </w:rPr>
        <w:t xml:space="preserve">     - donaţii, sponsorizări ......................... lei;</w:t>
      </w:r>
    </w:p>
    <w:p w:rsidR="00E03F0A" w:rsidRPr="00A12538" w:rsidRDefault="00E03F0A" w:rsidP="00E03F0A">
      <w:pPr>
        <w:autoSpaceDE w:val="0"/>
        <w:autoSpaceDN w:val="0"/>
        <w:adjustRightInd w:val="0"/>
        <w:spacing w:line="276" w:lineRule="auto"/>
        <w:rPr>
          <w:rFonts w:eastAsia="Calibri"/>
        </w:rPr>
      </w:pPr>
      <w:r w:rsidRPr="00A12538">
        <w:rPr>
          <w:rFonts w:eastAsia="Calibri"/>
        </w:rPr>
        <w:t xml:space="preserve">     - venituri din activităţi economice (prestări de servicii, închirieri, publicitate etc.) ................ lei;</w:t>
      </w:r>
    </w:p>
    <w:p w:rsidR="00E03F0A" w:rsidRPr="00A12538" w:rsidRDefault="00E03F0A" w:rsidP="00E03F0A">
      <w:pPr>
        <w:autoSpaceDE w:val="0"/>
        <w:autoSpaceDN w:val="0"/>
        <w:adjustRightInd w:val="0"/>
        <w:spacing w:line="276" w:lineRule="auto"/>
        <w:rPr>
          <w:rFonts w:eastAsia="Calibri"/>
        </w:rPr>
      </w:pPr>
      <w:r w:rsidRPr="00A12538">
        <w:rPr>
          <w:rFonts w:eastAsia="Calibri"/>
        </w:rPr>
        <w:t xml:space="preserve">             - cotizaţii, taxe, penalităţi etc. .......................... lei;</w:t>
      </w:r>
    </w:p>
    <w:p w:rsidR="00E03F0A" w:rsidRPr="00A12538" w:rsidRDefault="00E03F0A" w:rsidP="00E03F0A">
      <w:pPr>
        <w:autoSpaceDE w:val="0"/>
        <w:autoSpaceDN w:val="0"/>
        <w:adjustRightInd w:val="0"/>
        <w:spacing w:line="276" w:lineRule="auto"/>
        <w:rPr>
          <w:rFonts w:eastAsia="Calibri"/>
        </w:rPr>
      </w:pPr>
      <w:r w:rsidRPr="00A12538">
        <w:rPr>
          <w:rFonts w:eastAsia="Calibri"/>
        </w:rPr>
        <w:t xml:space="preserve">             - alte venituri ......................... lei.</w:t>
      </w:r>
    </w:p>
    <w:p w:rsidR="00E03F0A" w:rsidRPr="00A12538" w:rsidRDefault="00E03F0A" w:rsidP="00E03F0A">
      <w:pPr>
        <w:spacing w:line="276" w:lineRule="auto"/>
        <w:jc w:val="both"/>
        <w:rPr>
          <w:rFonts w:eastAsia="Calibri"/>
        </w:rPr>
      </w:pPr>
    </w:p>
    <w:p w:rsidR="00E03F0A" w:rsidRPr="00A12538" w:rsidRDefault="00E03F0A" w:rsidP="00E03F0A">
      <w:pPr>
        <w:spacing w:line="276" w:lineRule="auto"/>
        <w:jc w:val="both"/>
        <w:rPr>
          <w:rFonts w:eastAsia="Calibri"/>
        </w:rPr>
      </w:pPr>
      <w:r w:rsidRPr="00A12538">
        <w:rPr>
          <w:rFonts w:eastAsia="Calibri"/>
        </w:rPr>
        <w:t>Declar pe propria răspundere că toate informațiile din această cerere de finanțare și toate celelalte informații atașate la cerere sunt în conformitate cu realitatea.</w:t>
      </w:r>
    </w:p>
    <w:p w:rsidR="00E03F0A" w:rsidRPr="00A12538" w:rsidRDefault="00E03F0A" w:rsidP="00E03F0A">
      <w:pPr>
        <w:spacing w:line="276" w:lineRule="auto"/>
        <w:jc w:val="both"/>
        <w:rPr>
          <w:rFonts w:eastAsia="Calibri"/>
        </w:rPr>
      </w:pPr>
    </w:p>
    <w:p w:rsidR="00E03F0A" w:rsidRPr="00A12538" w:rsidRDefault="00E03F0A" w:rsidP="00E03F0A">
      <w:pPr>
        <w:spacing w:line="276" w:lineRule="auto"/>
        <w:rPr>
          <w:rFonts w:eastAsia="Calibri"/>
        </w:rPr>
      </w:pPr>
    </w:p>
    <w:p w:rsidR="00E03F0A" w:rsidRPr="00A12538" w:rsidRDefault="00E03F0A" w:rsidP="00E03F0A">
      <w:pPr>
        <w:spacing w:line="276" w:lineRule="auto"/>
        <w:rPr>
          <w:rFonts w:eastAsia="Calibri"/>
          <w:lang w:val="en-US"/>
        </w:rPr>
      </w:pPr>
      <w:r w:rsidRPr="00A12538">
        <w:rPr>
          <w:rFonts w:eastAsia="Calibri"/>
          <w:lang w:val="en-US"/>
        </w:rPr>
        <w:t xml:space="preserve">Semnătura reprezentantului legal                                           Semnătura coordonatorului de proiect </w:t>
      </w:r>
    </w:p>
    <w:p w:rsidR="00E03F0A" w:rsidRPr="00A12538" w:rsidRDefault="00E03F0A" w:rsidP="00E03F0A">
      <w:pPr>
        <w:spacing w:line="276" w:lineRule="auto"/>
        <w:rPr>
          <w:rFonts w:eastAsia="Calibri"/>
          <w:lang w:val="en-US"/>
        </w:rPr>
      </w:pPr>
      <w:r w:rsidRPr="00A12538">
        <w:rPr>
          <w:rFonts w:eastAsia="Calibri"/>
          <w:lang w:val="en-US"/>
        </w:rPr>
        <w:t>Stampila instituţiei / organizaţiei</w:t>
      </w:r>
    </w:p>
    <w:p w:rsidR="00E03F0A" w:rsidRPr="00A12538" w:rsidRDefault="00E03F0A" w:rsidP="00E03F0A">
      <w:pPr>
        <w:autoSpaceDE w:val="0"/>
        <w:autoSpaceDN w:val="0"/>
        <w:adjustRightInd w:val="0"/>
        <w:spacing w:before="12" w:line="276" w:lineRule="auto"/>
        <w:jc w:val="both"/>
        <w:rPr>
          <w:bCs/>
        </w:rPr>
      </w:pPr>
      <w:r w:rsidRPr="00A12538">
        <w:rPr>
          <w:bCs/>
        </w:rPr>
        <w:t>Data:</w:t>
      </w: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autoSpaceDE w:val="0"/>
        <w:autoSpaceDN w:val="0"/>
        <w:adjustRightInd w:val="0"/>
        <w:spacing w:before="12" w:line="276" w:lineRule="auto"/>
        <w:jc w:val="both"/>
        <w:rPr>
          <w:bCs/>
        </w:rPr>
      </w:pPr>
    </w:p>
    <w:p w:rsidR="00E03F0A" w:rsidRPr="00A12538" w:rsidRDefault="00E03F0A" w:rsidP="00E03F0A">
      <w:pPr>
        <w:rPr>
          <w:bCs/>
        </w:rPr>
      </w:pPr>
      <w:r w:rsidRPr="00A12538">
        <w:rPr>
          <w:bCs/>
        </w:rPr>
        <w:br w:type="page"/>
      </w:r>
    </w:p>
    <w:p w:rsidR="00E03F0A" w:rsidRPr="00A12538" w:rsidRDefault="00E03F0A" w:rsidP="00E03F0A">
      <w:pPr>
        <w:autoSpaceDE w:val="0"/>
        <w:autoSpaceDN w:val="0"/>
        <w:adjustRightInd w:val="0"/>
        <w:spacing w:line="276" w:lineRule="auto"/>
        <w:ind w:left="8505" w:hanging="1275"/>
        <w:jc w:val="both"/>
        <w:rPr>
          <w:b/>
          <w:bCs/>
        </w:rPr>
      </w:pPr>
    </w:p>
    <w:p w:rsidR="00E03F0A" w:rsidRPr="00A12538" w:rsidRDefault="00E03F0A" w:rsidP="00912FBE">
      <w:pPr>
        <w:autoSpaceDE w:val="0"/>
        <w:autoSpaceDN w:val="0"/>
        <w:adjustRightInd w:val="0"/>
        <w:spacing w:line="276" w:lineRule="auto"/>
        <w:ind w:left="8505" w:hanging="1275"/>
        <w:jc w:val="right"/>
        <w:rPr>
          <w:b/>
          <w:bCs/>
        </w:rPr>
      </w:pPr>
      <w:r w:rsidRPr="00A12538">
        <w:rPr>
          <w:b/>
          <w:bCs/>
        </w:rPr>
        <w:t>ANEXA NR. 3</w:t>
      </w:r>
    </w:p>
    <w:p w:rsidR="00E03F0A" w:rsidRPr="00A12538" w:rsidRDefault="00E03F0A" w:rsidP="00E03F0A">
      <w:pPr>
        <w:autoSpaceDE w:val="0"/>
        <w:autoSpaceDN w:val="0"/>
        <w:adjustRightInd w:val="0"/>
        <w:spacing w:before="130" w:line="276" w:lineRule="auto"/>
        <w:ind w:left="3924"/>
        <w:jc w:val="both"/>
        <w:rPr>
          <w:b/>
          <w:bCs/>
        </w:rPr>
      </w:pPr>
      <w:r w:rsidRPr="00A12538">
        <w:rPr>
          <w:b/>
          <w:bCs/>
        </w:rPr>
        <w:t>BUGETUL PROIECTULUI</w:t>
      </w:r>
    </w:p>
    <w:p w:rsidR="00E03F0A" w:rsidRPr="00A12538" w:rsidRDefault="00E03F0A" w:rsidP="00E03F0A">
      <w:pPr>
        <w:tabs>
          <w:tab w:val="left" w:leader="dot" w:pos="6667"/>
        </w:tabs>
        <w:autoSpaceDE w:val="0"/>
        <w:autoSpaceDN w:val="0"/>
        <w:adjustRightInd w:val="0"/>
        <w:spacing w:before="235" w:line="276" w:lineRule="auto"/>
        <w:rPr>
          <w:b/>
          <w:bCs/>
        </w:rPr>
      </w:pPr>
      <w:r w:rsidRPr="00A12538">
        <w:rPr>
          <w:b/>
          <w:bCs/>
        </w:rPr>
        <w:t>Denumirea ONG- ului solicitant……………………………………………………………</w:t>
      </w:r>
    </w:p>
    <w:p w:rsidR="00E03F0A" w:rsidRPr="00A12538" w:rsidRDefault="00E03F0A" w:rsidP="00E03F0A">
      <w:pPr>
        <w:tabs>
          <w:tab w:val="left" w:leader="dot" w:pos="5465"/>
        </w:tabs>
        <w:autoSpaceDE w:val="0"/>
        <w:autoSpaceDN w:val="0"/>
        <w:adjustRightInd w:val="0"/>
        <w:spacing w:line="276" w:lineRule="auto"/>
        <w:rPr>
          <w:b/>
          <w:bCs/>
        </w:rPr>
      </w:pPr>
      <w:r w:rsidRPr="00A12538">
        <w:rPr>
          <w:b/>
          <w:bCs/>
        </w:rPr>
        <w:t>Titlul proiectului…………………………………………………………………………...…</w:t>
      </w:r>
    </w:p>
    <w:p w:rsidR="00E03F0A" w:rsidRPr="00A12538" w:rsidRDefault="00E03F0A" w:rsidP="00E03F0A">
      <w:pPr>
        <w:tabs>
          <w:tab w:val="left" w:leader="dot" w:pos="4867"/>
        </w:tabs>
        <w:autoSpaceDE w:val="0"/>
        <w:autoSpaceDN w:val="0"/>
        <w:adjustRightInd w:val="0"/>
        <w:spacing w:line="276" w:lineRule="auto"/>
        <w:rPr>
          <w:b/>
          <w:bCs/>
        </w:rPr>
      </w:pPr>
      <w:r w:rsidRPr="00A12538">
        <w:rPr>
          <w:b/>
          <w:bCs/>
        </w:rPr>
        <w:t>Perioada……………………………………………………………………………………….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3209"/>
      </w:tblGrid>
      <w:tr w:rsidR="00E03F0A" w:rsidRPr="00A12538" w:rsidTr="00595561">
        <w:tc>
          <w:tcPr>
            <w:tcW w:w="6567" w:type="dxa"/>
            <w:tcBorders>
              <w:top w:val="single" w:sz="4" w:space="0" w:color="auto"/>
              <w:left w:val="single" w:sz="4" w:space="0" w:color="auto"/>
              <w:bottom w:val="single" w:sz="4" w:space="0" w:color="auto"/>
              <w:right w:val="single" w:sz="4" w:space="0" w:color="auto"/>
            </w:tcBorders>
            <w:hideMark/>
          </w:tcPr>
          <w:p w:rsidR="00E03F0A" w:rsidRPr="00A12538" w:rsidRDefault="00E03F0A" w:rsidP="00595561">
            <w:pPr>
              <w:widowControl w:val="0"/>
              <w:autoSpaceDE w:val="0"/>
              <w:autoSpaceDN w:val="0"/>
              <w:adjustRightInd w:val="0"/>
              <w:spacing w:line="276" w:lineRule="auto"/>
            </w:pPr>
            <w:r w:rsidRPr="00A12538">
              <w:t>Valoare totală proiect:</w:t>
            </w:r>
          </w:p>
        </w:tc>
        <w:tc>
          <w:tcPr>
            <w:tcW w:w="3209"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pPr>
          </w:p>
        </w:tc>
      </w:tr>
      <w:tr w:rsidR="00E03F0A" w:rsidRPr="00A12538" w:rsidTr="00595561">
        <w:tc>
          <w:tcPr>
            <w:tcW w:w="6567" w:type="dxa"/>
            <w:tcBorders>
              <w:top w:val="single" w:sz="4" w:space="0" w:color="auto"/>
              <w:left w:val="single" w:sz="4" w:space="0" w:color="auto"/>
              <w:bottom w:val="single" w:sz="4" w:space="0" w:color="auto"/>
              <w:right w:val="single" w:sz="4" w:space="0" w:color="auto"/>
            </w:tcBorders>
            <w:hideMark/>
          </w:tcPr>
          <w:p w:rsidR="00E03F0A" w:rsidRPr="00A12538" w:rsidRDefault="00E03F0A" w:rsidP="00595561">
            <w:pPr>
              <w:widowControl w:val="0"/>
              <w:autoSpaceDE w:val="0"/>
              <w:autoSpaceDN w:val="0"/>
              <w:adjustRightInd w:val="0"/>
              <w:spacing w:line="276" w:lineRule="auto"/>
            </w:pPr>
            <w:r w:rsidRPr="00A12538">
              <w:t>Contribuția Consiliul Județean Gorj (maxim 90% din valoarea totală a proiectului)</w:t>
            </w:r>
          </w:p>
        </w:tc>
        <w:tc>
          <w:tcPr>
            <w:tcW w:w="3209"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pPr>
          </w:p>
        </w:tc>
      </w:tr>
      <w:tr w:rsidR="00E03F0A" w:rsidRPr="00A12538" w:rsidTr="00595561">
        <w:tc>
          <w:tcPr>
            <w:tcW w:w="6567" w:type="dxa"/>
            <w:tcBorders>
              <w:top w:val="single" w:sz="4" w:space="0" w:color="auto"/>
              <w:left w:val="single" w:sz="4" w:space="0" w:color="auto"/>
              <w:bottom w:val="single" w:sz="4" w:space="0" w:color="auto"/>
              <w:right w:val="single" w:sz="4" w:space="0" w:color="auto"/>
            </w:tcBorders>
            <w:hideMark/>
          </w:tcPr>
          <w:p w:rsidR="00E03F0A" w:rsidRPr="00A12538" w:rsidRDefault="00E03F0A" w:rsidP="00595561">
            <w:pPr>
              <w:widowControl w:val="0"/>
              <w:autoSpaceDE w:val="0"/>
              <w:autoSpaceDN w:val="0"/>
              <w:adjustRightInd w:val="0"/>
              <w:spacing w:line="276" w:lineRule="auto"/>
            </w:pPr>
            <w:r w:rsidRPr="00A12538">
              <w:rPr>
                <w:lang w:val="en-US"/>
              </w:rPr>
              <w:t>Contribuţia beneficiarului  (minim 10% din valoarea</w:t>
            </w:r>
            <w:r w:rsidRPr="00A12538">
              <w:t xml:space="preserve"> totală a proiectului)</w:t>
            </w:r>
          </w:p>
        </w:tc>
        <w:tc>
          <w:tcPr>
            <w:tcW w:w="3209"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pPr>
          </w:p>
        </w:tc>
      </w:tr>
    </w:tbl>
    <w:p w:rsidR="00E03F0A" w:rsidRPr="00A12538" w:rsidRDefault="00E03F0A" w:rsidP="00E03F0A">
      <w:pPr>
        <w:widowControl w:val="0"/>
        <w:autoSpaceDE w:val="0"/>
        <w:autoSpaceDN w:val="0"/>
        <w:adjustRightInd w:val="0"/>
        <w:spacing w:line="276" w:lineRule="auto"/>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2"/>
        <w:gridCol w:w="2692"/>
        <w:gridCol w:w="1134"/>
        <w:gridCol w:w="1276"/>
        <w:gridCol w:w="1276"/>
      </w:tblGrid>
      <w:tr w:rsidR="00E03F0A" w:rsidRPr="00551738" w:rsidTr="00595561">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autoSpaceDE w:val="0"/>
              <w:autoSpaceDN w:val="0"/>
              <w:adjustRightInd w:val="0"/>
              <w:spacing w:line="276" w:lineRule="auto"/>
              <w:jc w:val="center"/>
              <w:rPr>
                <w:rFonts w:ascii="Arial Narrow" w:hAnsi="Arial Narrow"/>
                <w:b/>
                <w:sz w:val="20"/>
                <w:szCs w:val="20"/>
              </w:rPr>
            </w:pPr>
            <w:r w:rsidRPr="00551738">
              <w:rPr>
                <w:rFonts w:ascii="Arial Narrow" w:hAnsi="Arial Narrow"/>
                <w:b/>
                <w:sz w:val="20"/>
                <w:szCs w:val="20"/>
              </w:rPr>
              <w:t>Nr.</w:t>
            </w:r>
          </w:p>
          <w:p w:rsidR="00E03F0A" w:rsidRPr="00551738" w:rsidRDefault="00E03F0A" w:rsidP="00595561">
            <w:pPr>
              <w:autoSpaceDE w:val="0"/>
              <w:autoSpaceDN w:val="0"/>
              <w:adjustRightInd w:val="0"/>
              <w:spacing w:line="276" w:lineRule="auto"/>
              <w:jc w:val="center"/>
              <w:rPr>
                <w:rFonts w:ascii="Arial Narrow" w:hAnsi="Arial Narrow"/>
                <w:b/>
                <w:sz w:val="20"/>
                <w:szCs w:val="20"/>
              </w:rPr>
            </w:pPr>
            <w:r w:rsidRPr="00551738">
              <w:rPr>
                <w:rFonts w:ascii="Arial Narrow" w:hAnsi="Arial Narrow"/>
                <w:b/>
                <w:sz w:val="20"/>
                <w:szCs w:val="20"/>
              </w:rPr>
              <w:t>crt.</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autoSpaceDE w:val="0"/>
              <w:autoSpaceDN w:val="0"/>
              <w:adjustRightInd w:val="0"/>
              <w:spacing w:line="276" w:lineRule="auto"/>
              <w:jc w:val="center"/>
              <w:rPr>
                <w:rFonts w:ascii="Arial Narrow" w:hAnsi="Arial Narrow"/>
                <w:b/>
                <w:sz w:val="20"/>
                <w:szCs w:val="20"/>
              </w:rPr>
            </w:pPr>
            <w:r w:rsidRPr="00551738">
              <w:rPr>
                <w:rFonts w:ascii="Arial Narrow" w:hAnsi="Arial Narrow"/>
                <w:b/>
                <w:sz w:val="20"/>
                <w:szCs w:val="20"/>
              </w:rPr>
              <w:t>Tipuri de cheltuieli</w:t>
            </w:r>
          </w:p>
        </w:tc>
        <w:tc>
          <w:tcPr>
            <w:tcW w:w="26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autoSpaceDE w:val="0"/>
              <w:autoSpaceDN w:val="0"/>
              <w:adjustRightInd w:val="0"/>
              <w:spacing w:line="276" w:lineRule="auto"/>
              <w:jc w:val="center"/>
              <w:rPr>
                <w:rFonts w:ascii="Arial Narrow" w:hAnsi="Arial Narrow"/>
                <w:b/>
                <w:sz w:val="20"/>
                <w:szCs w:val="20"/>
              </w:rPr>
            </w:pPr>
            <w:r w:rsidRPr="00551738">
              <w:rPr>
                <w:rFonts w:ascii="Arial Narrow" w:hAnsi="Arial Narrow"/>
                <w:b/>
                <w:sz w:val="20"/>
                <w:szCs w:val="20"/>
              </w:rPr>
              <w:t>Detaliere cheltuieli</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autoSpaceDE w:val="0"/>
              <w:autoSpaceDN w:val="0"/>
              <w:adjustRightInd w:val="0"/>
              <w:spacing w:line="276" w:lineRule="auto"/>
              <w:jc w:val="center"/>
              <w:rPr>
                <w:rFonts w:ascii="Arial Narrow" w:hAnsi="Arial Narrow"/>
                <w:b/>
                <w:sz w:val="20"/>
                <w:szCs w:val="20"/>
              </w:rPr>
            </w:pPr>
            <w:r w:rsidRPr="00551738">
              <w:rPr>
                <w:rFonts w:ascii="Arial Narrow" w:hAnsi="Arial Narrow"/>
                <w:b/>
                <w:sz w:val="20"/>
                <w:szCs w:val="20"/>
              </w:rPr>
              <w:t>Cost total</w:t>
            </w:r>
          </w:p>
          <w:p w:rsidR="00E03F0A" w:rsidRPr="00551738" w:rsidRDefault="00E03F0A" w:rsidP="00CF52C0">
            <w:pPr>
              <w:widowControl w:val="0"/>
              <w:numPr>
                <w:ilvl w:val="0"/>
                <w:numId w:val="16"/>
              </w:numPr>
              <w:autoSpaceDE w:val="0"/>
              <w:autoSpaceDN w:val="0"/>
              <w:adjustRightInd w:val="0"/>
              <w:spacing w:line="276" w:lineRule="auto"/>
              <w:jc w:val="center"/>
              <w:rPr>
                <w:rFonts w:ascii="Arial Narrow" w:hAnsi="Arial Narrow"/>
                <w:b/>
                <w:sz w:val="20"/>
                <w:szCs w:val="20"/>
              </w:rPr>
            </w:pPr>
            <w:r w:rsidRPr="00551738">
              <w:rPr>
                <w:rFonts w:ascii="Arial Narrow" w:hAnsi="Arial Narrow"/>
                <w:b/>
                <w:sz w:val="20"/>
                <w:szCs w:val="20"/>
              </w:rPr>
              <w:t>lei -</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autoSpaceDE w:val="0"/>
              <w:autoSpaceDN w:val="0"/>
              <w:adjustRightInd w:val="0"/>
              <w:spacing w:line="276" w:lineRule="auto"/>
              <w:jc w:val="center"/>
              <w:rPr>
                <w:rFonts w:ascii="Arial Narrow" w:hAnsi="Arial Narrow"/>
                <w:b/>
                <w:sz w:val="20"/>
                <w:szCs w:val="20"/>
              </w:rPr>
            </w:pPr>
            <w:r w:rsidRPr="00551738">
              <w:rPr>
                <w:rFonts w:ascii="Arial Narrow" w:hAnsi="Arial Narrow"/>
                <w:b/>
                <w:sz w:val="20"/>
                <w:szCs w:val="20"/>
              </w:rPr>
              <w:t>Din care contribuție CJG</w:t>
            </w:r>
          </w:p>
          <w:p w:rsidR="00E03F0A" w:rsidRPr="00551738" w:rsidRDefault="00E03F0A" w:rsidP="00CF52C0">
            <w:pPr>
              <w:widowControl w:val="0"/>
              <w:numPr>
                <w:ilvl w:val="0"/>
                <w:numId w:val="16"/>
              </w:numPr>
              <w:autoSpaceDE w:val="0"/>
              <w:autoSpaceDN w:val="0"/>
              <w:adjustRightInd w:val="0"/>
              <w:spacing w:line="276" w:lineRule="auto"/>
              <w:jc w:val="center"/>
              <w:rPr>
                <w:rFonts w:ascii="Arial Narrow" w:hAnsi="Arial Narrow"/>
                <w:b/>
                <w:sz w:val="20"/>
                <w:szCs w:val="20"/>
              </w:rPr>
            </w:pPr>
            <w:r w:rsidRPr="00551738">
              <w:rPr>
                <w:rFonts w:ascii="Arial Narrow" w:hAnsi="Arial Narrow"/>
                <w:b/>
                <w:sz w:val="20"/>
                <w:szCs w:val="20"/>
              </w:rPr>
              <w:t>lei -</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autoSpaceDE w:val="0"/>
              <w:autoSpaceDN w:val="0"/>
              <w:adjustRightInd w:val="0"/>
              <w:spacing w:line="276" w:lineRule="auto"/>
              <w:jc w:val="center"/>
              <w:rPr>
                <w:rFonts w:ascii="Arial Narrow" w:hAnsi="Arial Narrow"/>
                <w:b/>
                <w:sz w:val="20"/>
                <w:szCs w:val="20"/>
              </w:rPr>
            </w:pPr>
            <w:r w:rsidRPr="00551738">
              <w:rPr>
                <w:rFonts w:ascii="Arial Narrow" w:hAnsi="Arial Narrow"/>
                <w:b/>
                <w:sz w:val="20"/>
                <w:szCs w:val="20"/>
              </w:rPr>
              <w:t>Din care contribuție beneficiar</w:t>
            </w:r>
          </w:p>
          <w:p w:rsidR="00E03F0A" w:rsidRPr="00551738" w:rsidRDefault="00E03F0A" w:rsidP="00CF52C0">
            <w:pPr>
              <w:widowControl w:val="0"/>
              <w:numPr>
                <w:ilvl w:val="0"/>
                <w:numId w:val="16"/>
              </w:numPr>
              <w:autoSpaceDE w:val="0"/>
              <w:autoSpaceDN w:val="0"/>
              <w:adjustRightInd w:val="0"/>
              <w:spacing w:line="276" w:lineRule="auto"/>
              <w:jc w:val="center"/>
              <w:rPr>
                <w:rFonts w:ascii="Arial Narrow" w:hAnsi="Arial Narrow"/>
                <w:b/>
                <w:sz w:val="20"/>
                <w:szCs w:val="20"/>
              </w:rPr>
            </w:pPr>
            <w:r w:rsidRPr="00551738">
              <w:rPr>
                <w:rFonts w:ascii="Arial Narrow" w:hAnsi="Arial Narrow"/>
                <w:b/>
                <w:sz w:val="20"/>
                <w:szCs w:val="20"/>
              </w:rPr>
              <w:t>lei -</w:t>
            </w:r>
          </w:p>
        </w:tc>
      </w:tr>
      <w:tr w:rsidR="00E03F0A" w:rsidRPr="00551738" w:rsidTr="00595561">
        <w:trPr>
          <w:trHeight w:val="423"/>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 xml:space="preserve">Închirieri </w:t>
            </w: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nr.unități×nr. zile×….lei/ zi/ unitate</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29"/>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 xml:space="preserve">Onorarii/fond premiere </w:t>
            </w:r>
          </w:p>
          <w:p w:rsidR="00E03F0A" w:rsidRPr="00551738" w:rsidRDefault="00E03F0A" w:rsidP="00595561">
            <w:pPr>
              <w:autoSpaceDE w:val="0"/>
              <w:autoSpaceDN w:val="0"/>
              <w:adjustRightInd w:val="0"/>
              <w:spacing w:line="276" w:lineRule="auto"/>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nr.pers/buc..×…..lei/pers/buc.</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07"/>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 xml:space="preserve">Transport </w:t>
            </w: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nr.pers.×cheltuială medie/pers.</w:t>
            </w:r>
          </w:p>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sau nr.km x lei/km</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27"/>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 xml:space="preserve">Cazare </w:t>
            </w: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nr.pers.×nr.nopți×…..lei/ noapte/pers.</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27"/>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5</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Masă și/sau alimentația de efort</w:t>
            </w: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nr.pers.×nr.zile×…..lei/zi/pers.</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25"/>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Materiale și echipamente</w:t>
            </w: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nr.unități×…..lei/unitate</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25"/>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7</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 xml:space="preserve">Asigurarea persoanelor, materialelor, echipamentelor sportive. </w:t>
            </w: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nr.pers.×cheltuială medie/pers.</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18"/>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8</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Servicii (inclusiv cele medicale) și taxe sportive</w:t>
            </w: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nr.unități×nr. zile×….lei/ zi/ unitate( pers.)</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396"/>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9</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 xml:space="preserve">Cheltuieli arbitrii, medici, control doping </w:t>
            </w: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nr.pers.×cheltuială medie/pers.</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15"/>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10</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 xml:space="preserve">Tipărituri </w:t>
            </w: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nr.unități×…..lei/unitate</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21"/>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11</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 xml:space="preserve">Publicitate </w:t>
            </w:r>
          </w:p>
        </w:tc>
        <w:tc>
          <w:tcPr>
            <w:tcW w:w="269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nr.buc.×……lei/buc.</w:t>
            </w: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21"/>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center"/>
              <w:rPr>
                <w:rFonts w:ascii="Arial Narrow" w:hAnsi="Arial Narrow"/>
                <w:sz w:val="20"/>
                <w:szCs w:val="20"/>
              </w:rPr>
            </w:pPr>
            <w:r w:rsidRPr="00551738">
              <w:rPr>
                <w:rFonts w:ascii="Arial Narrow" w:hAnsi="Arial Narrow"/>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Alte cheltuieli</w:t>
            </w:r>
          </w:p>
        </w:tc>
        <w:tc>
          <w:tcPr>
            <w:tcW w:w="2692"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22"/>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jc w:val="right"/>
              <w:rPr>
                <w:rFonts w:ascii="Arial Narrow" w:hAnsi="Arial Narrow"/>
                <w:sz w:val="20"/>
                <w:szCs w:val="20"/>
              </w:rPr>
            </w:pPr>
            <w:r w:rsidRPr="00551738">
              <w:rPr>
                <w:rFonts w:ascii="Arial Narrow" w:hAnsi="Arial Narrow"/>
                <w:sz w:val="20"/>
                <w:szCs w:val="20"/>
              </w:rPr>
              <w:t xml:space="preserve">Total </w:t>
            </w:r>
          </w:p>
        </w:tc>
        <w:tc>
          <w:tcPr>
            <w:tcW w:w="2552"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r w:rsidR="00E03F0A" w:rsidRPr="00551738" w:rsidTr="00595561">
        <w:trPr>
          <w:trHeight w:val="414"/>
        </w:trPr>
        <w:tc>
          <w:tcPr>
            <w:tcW w:w="988" w:type="dxa"/>
            <w:tcBorders>
              <w:top w:val="single" w:sz="4" w:space="0" w:color="auto"/>
              <w:left w:val="single" w:sz="4" w:space="0" w:color="auto"/>
              <w:bottom w:val="single" w:sz="4" w:space="0" w:color="auto"/>
              <w:right w:val="single" w:sz="4" w:space="0" w:color="auto"/>
            </w:tcBorders>
            <w:hideMark/>
          </w:tcPr>
          <w:p w:rsidR="00E03F0A" w:rsidRPr="00551738" w:rsidRDefault="00E03F0A" w:rsidP="00595561">
            <w:pPr>
              <w:autoSpaceDE w:val="0"/>
              <w:autoSpaceDN w:val="0"/>
              <w:adjustRightInd w:val="0"/>
              <w:spacing w:line="276" w:lineRule="auto"/>
              <w:rPr>
                <w:rFonts w:ascii="Arial Narrow" w:hAnsi="Arial Narrow"/>
                <w:sz w:val="20"/>
                <w:szCs w:val="20"/>
              </w:rPr>
            </w:pPr>
            <w:r w:rsidRPr="00551738">
              <w:rPr>
                <w:rFonts w:ascii="Arial Narrow" w:hAnsi="Arial Narrow"/>
                <w:sz w:val="20"/>
                <w:szCs w:val="20"/>
              </w:rPr>
              <w:t xml:space="preserve">Procent % </w:t>
            </w:r>
          </w:p>
        </w:tc>
        <w:tc>
          <w:tcPr>
            <w:tcW w:w="2552"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3F0A" w:rsidRPr="00551738" w:rsidRDefault="00E03F0A" w:rsidP="00595561">
            <w:pPr>
              <w:widowControl w:val="0"/>
              <w:autoSpaceDE w:val="0"/>
              <w:autoSpaceDN w:val="0"/>
              <w:adjustRightInd w:val="0"/>
              <w:spacing w:line="276" w:lineRule="auto"/>
              <w:rPr>
                <w:rFonts w:ascii="Arial Narrow" w:hAnsi="Arial Narrow"/>
                <w:sz w:val="20"/>
                <w:szCs w:val="20"/>
              </w:rPr>
            </w:pPr>
          </w:p>
        </w:tc>
      </w:tr>
    </w:tbl>
    <w:p w:rsidR="00E03F0A" w:rsidRPr="00A12538" w:rsidRDefault="00E03F0A" w:rsidP="00E03F0A">
      <w:pPr>
        <w:spacing w:line="276" w:lineRule="auto"/>
        <w:rPr>
          <w:rFonts w:eastAsia="Calibri"/>
          <w:lang w:val="en-US"/>
        </w:rPr>
      </w:pPr>
      <w:r w:rsidRPr="00A12538">
        <w:rPr>
          <w:rFonts w:eastAsia="Calibri"/>
          <w:lang w:val="en-US"/>
        </w:rPr>
        <w:t>Preşedintele  organizaţiei (numele, prenumele si semnătura)</w:t>
      </w:r>
    </w:p>
    <w:p w:rsidR="00E03F0A" w:rsidRPr="00A12538" w:rsidRDefault="00E03F0A" w:rsidP="00E03F0A">
      <w:pPr>
        <w:spacing w:line="276" w:lineRule="auto"/>
        <w:rPr>
          <w:rFonts w:eastAsia="Calibri"/>
          <w:lang w:val="en-US"/>
        </w:rPr>
      </w:pPr>
      <w:r w:rsidRPr="00A12538">
        <w:rPr>
          <w:rFonts w:eastAsia="Calibri"/>
          <w:lang w:val="en-US"/>
        </w:rPr>
        <w:t>Data…………………………………..</w:t>
      </w:r>
    </w:p>
    <w:p w:rsidR="00E03F0A" w:rsidRPr="00A12538" w:rsidRDefault="00E03F0A" w:rsidP="00E03F0A">
      <w:pPr>
        <w:spacing w:line="276" w:lineRule="auto"/>
        <w:rPr>
          <w:rFonts w:eastAsia="Calibri"/>
          <w:lang w:val="en-US"/>
        </w:rPr>
      </w:pPr>
      <w:r w:rsidRPr="00A12538">
        <w:rPr>
          <w:rFonts w:eastAsia="Calibri"/>
          <w:lang w:val="en-US"/>
        </w:rPr>
        <w:t>Ştampila</w:t>
      </w:r>
    </w:p>
    <w:p w:rsidR="00E03F0A" w:rsidRPr="00A12538" w:rsidRDefault="00E03F0A" w:rsidP="00E03F0A">
      <w:pPr>
        <w:spacing w:line="276" w:lineRule="auto"/>
        <w:rPr>
          <w:rFonts w:eastAsia="Calibri"/>
          <w:lang w:val="en-US"/>
        </w:rPr>
      </w:pPr>
      <w:r w:rsidRPr="00A12538">
        <w:rPr>
          <w:rFonts w:eastAsia="Calibri"/>
          <w:lang w:val="en-US"/>
        </w:rPr>
        <w:t>Responsabilul financiar al organizaţiei (numele, prenumele si semnătura)</w:t>
      </w:r>
    </w:p>
    <w:p w:rsidR="00E03F0A" w:rsidRPr="00A12538" w:rsidRDefault="00E03F0A" w:rsidP="00E03F0A">
      <w:pPr>
        <w:spacing w:line="276" w:lineRule="auto"/>
        <w:rPr>
          <w:rFonts w:eastAsia="Calibri"/>
          <w:lang w:val="en-US"/>
        </w:rPr>
      </w:pPr>
    </w:p>
    <w:p w:rsidR="00E03F0A" w:rsidRPr="00A12538" w:rsidRDefault="00E03F0A" w:rsidP="00E03F0A">
      <w:pPr>
        <w:autoSpaceDE w:val="0"/>
        <w:autoSpaceDN w:val="0"/>
        <w:adjustRightInd w:val="0"/>
        <w:spacing w:line="276" w:lineRule="auto"/>
        <w:ind w:right="36"/>
        <w:jc w:val="right"/>
        <w:rPr>
          <w:b/>
          <w:bCs/>
        </w:rPr>
      </w:pPr>
    </w:p>
    <w:p w:rsidR="00912FBE" w:rsidRPr="00A12538" w:rsidRDefault="00912FBE" w:rsidP="00E03F0A">
      <w:pPr>
        <w:autoSpaceDE w:val="0"/>
        <w:autoSpaceDN w:val="0"/>
        <w:adjustRightInd w:val="0"/>
        <w:spacing w:line="276" w:lineRule="auto"/>
        <w:ind w:right="36"/>
        <w:jc w:val="right"/>
        <w:rPr>
          <w:b/>
          <w:bCs/>
        </w:rPr>
      </w:pPr>
    </w:p>
    <w:p w:rsidR="00551738" w:rsidRDefault="00551738">
      <w:pPr>
        <w:spacing w:after="160" w:line="259" w:lineRule="auto"/>
        <w:rPr>
          <w:b/>
          <w:bCs/>
        </w:rPr>
      </w:pPr>
      <w:r>
        <w:rPr>
          <w:b/>
          <w:bCs/>
        </w:rPr>
        <w:br w:type="page"/>
      </w:r>
    </w:p>
    <w:p w:rsidR="00912FBE" w:rsidRPr="00A12538" w:rsidRDefault="00912FBE" w:rsidP="00E03F0A">
      <w:pPr>
        <w:autoSpaceDE w:val="0"/>
        <w:autoSpaceDN w:val="0"/>
        <w:adjustRightInd w:val="0"/>
        <w:spacing w:line="276" w:lineRule="auto"/>
        <w:ind w:right="36"/>
        <w:jc w:val="right"/>
        <w:rPr>
          <w:b/>
          <w:bCs/>
        </w:rPr>
      </w:pPr>
    </w:p>
    <w:p w:rsidR="00E03F0A" w:rsidRPr="00A12538" w:rsidRDefault="00E03F0A" w:rsidP="00E03F0A">
      <w:pPr>
        <w:autoSpaceDE w:val="0"/>
        <w:autoSpaceDN w:val="0"/>
        <w:adjustRightInd w:val="0"/>
        <w:spacing w:line="276" w:lineRule="auto"/>
        <w:ind w:right="36"/>
        <w:jc w:val="right"/>
        <w:rPr>
          <w:b/>
          <w:bCs/>
        </w:rPr>
      </w:pPr>
      <w:r w:rsidRPr="00A12538">
        <w:rPr>
          <w:b/>
          <w:bCs/>
        </w:rPr>
        <w:t>ANEXA NR. 4.</w:t>
      </w:r>
    </w:p>
    <w:p w:rsidR="00E03F0A" w:rsidRPr="00A12538" w:rsidRDefault="00E03F0A" w:rsidP="00E03F0A">
      <w:pPr>
        <w:autoSpaceDE w:val="0"/>
        <w:autoSpaceDN w:val="0"/>
        <w:adjustRightInd w:val="0"/>
        <w:spacing w:before="19" w:line="276" w:lineRule="auto"/>
        <w:jc w:val="center"/>
        <w:rPr>
          <w:b/>
          <w:bCs/>
        </w:rPr>
      </w:pPr>
    </w:p>
    <w:p w:rsidR="00E03F0A" w:rsidRPr="00A12538" w:rsidRDefault="00E03F0A" w:rsidP="00E03F0A">
      <w:pPr>
        <w:autoSpaceDE w:val="0"/>
        <w:autoSpaceDN w:val="0"/>
        <w:adjustRightInd w:val="0"/>
        <w:spacing w:before="19" w:line="276" w:lineRule="auto"/>
        <w:jc w:val="center"/>
        <w:rPr>
          <w:b/>
          <w:bCs/>
        </w:rPr>
      </w:pPr>
    </w:p>
    <w:p w:rsidR="00E03F0A" w:rsidRPr="00A12538" w:rsidRDefault="00E03F0A" w:rsidP="00E03F0A">
      <w:pPr>
        <w:autoSpaceDE w:val="0"/>
        <w:autoSpaceDN w:val="0"/>
        <w:adjustRightInd w:val="0"/>
        <w:spacing w:before="19" w:line="276" w:lineRule="auto"/>
        <w:jc w:val="center"/>
        <w:rPr>
          <w:b/>
          <w:bCs/>
        </w:rPr>
      </w:pPr>
    </w:p>
    <w:p w:rsidR="00E03F0A" w:rsidRPr="00A12538" w:rsidRDefault="00E03F0A" w:rsidP="00E03F0A">
      <w:pPr>
        <w:autoSpaceDE w:val="0"/>
        <w:autoSpaceDN w:val="0"/>
        <w:adjustRightInd w:val="0"/>
        <w:spacing w:before="19" w:line="276" w:lineRule="auto"/>
        <w:jc w:val="center"/>
        <w:rPr>
          <w:b/>
          <w:bCs/>
        </w:rPr>
      </w:pPr>
      <w:r w:rsidRPr="00A12538">
        <w:rPr>
          <w:b/>
          <w:bCs/>
        </w:rPr>
        <w:t>DECLARAŢIA DE IMPARŢIALITATE A BENEFICIARULUI</w:t>
      </w:r>
    </w:p>
    <w:p w:rsidR="00E03F0A" w:rsidRPr="00A12538" w:rsidRDefault="00E03F0A" w:rsidP="00E03F0A">
      <w:pPr>
        <w:autoSpaceDE w:val="0"/>
        <w:autoSpaceDN w:val="0"/>
        <w:adjustRightInd w:val="0"/>
        <w:spacing w:before="19" w:line="276" w:lineRule="auto"/>
        <w:jc w:val="center"/>
        <w:rPr>
          <w:b/>
          <w:bCs/>
        </w:rPr>
      </w:pPr>
    </w:p>
    <w:p w:rsidR="00E03F0A" w:rsidRPr="00A12538" w:rsidRDefault="00E03F0A" w:rsidP="00E03F0A">
      <w:pPr>
        <w:autoSpaceDE w:val="0"/>
        <w:autoSpaceDN w:val="0"/>
        <w:adjustRightInd w:val="0"/>
        <w:spacing w:before="19" w:line="276" w:lineRule="auto"/>
        <w:jc w:val="center"/>
        <w:rPr>
          <w:b/>
          <w:bCs/>
        </w:rPr>
      </w:pPr>
    </w:p>
    <w:p w:rsidR="00E03F0A" w:rsidRPr="00A12538" w:rsidRDefault="00E03F0A" w:rsidP="00E03F0A">
      <w:pPr>
        <w:autoSpaceDE w:val="0"/>
        <w:autoSpaceDN w:val="0"/>
        <w:adjustRightInd w:val="0"/>
        <w:spacing w:line="276" w:lineRule="auto"/>
        <w:jc w:val="both"/>
      </w:pPr>
    </w:p>
    <w:p w:rsidR="00E03F0A" w:rsidRPr="00A12538" w:rsidRDefault="00E03F0A" w:rsidP="00E03F0A">
      <w:pPr>
        <w:spacing w:line="276" w:lineRule="auto"/>
        <w:jc w:val="both"/>
        <w:rPr>
          <w:rFonts w:eastAsia="Calibri"/>
        </w:rPr>
      </w:pPr>
      <w:r w:rsidRPr="00A12538">
        <w:rPr>
          <w:rFonts w:eastAsia="Calibri"/>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alta persoană.</w:t>
      </w:r>
    </w:p>
    <w:p w:rsidR="00E03F0A" w:rsidRPr="00A12538" w:rsidRDefault="00E03F0A" w:rsidP="00E03F0A">
      <w:pPr>
        <w:spacing w:line="276" w:lineRule="auto"/>
        <w:jc w:val="both"/>
        <w:rPr>
          <w:rFonts w:eastAsia="Calibri"/>
        </w:rPr>
      </w:pPr>
      <w:r w:rsidRPr="00A12538">
        <w:rPr>
          <w:rFonts w:eastAsia="Calibri"/>
        </w:rPr>
        <w:t>Subsemnatul, ……………………………….., ca persoană fizică sau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E03F0A" w:rsidRPr="00A12538" w:rsidRDefault="00E03F0A" w:rsidP="00E03F0A">
      <w:pPr>
        <w:spacing w:line="276" w:lineRule="auto"/>
        <w:rPr>
          <w:rFonts w:eastAsia="Calibri"/>
          <w:lang w:val="en-US"/>
        </w:rPr>
      </w:pPr>
    </w:p>
    <w:p w:rsidR="00E03F0A" w:rsidRPr="00A12538" w:rsidRDefault="00E03F0A" w:rsidP="00E03F0A">
      <w:pPr>
        <w:spacing w:line="276" w:lineRule="auto"/>
        <w:rPr>
          <w:rFonts w:eastAsia="Calibri"/>
          <w:lang w:val="en-US"/>
        </w:rPr>
      </w:pPr>
    </w:p>
    <w:p w:rsidR="00E03F0A" w:rsidRPr="00A12538" w:rsidRDefault="00E03F0A" w:rsidP="00E03F0A">
      <w:pPr>
        <w:spacing w:line="276" w:lineRule="auto"/>
        <w:rPr>
          <w:rFonts w:eastAsia="Calibri"/>
          <w:lang w:val="en-US"/>
        </w:rPr>
      </w:pPr>
      <w:r w:rsidRPr="00A12538">
        <w:rPr>
          <w:rFonts w:eastAsia="Calibri"/>
          <w:lang w:val="en-US"/>
        </w:rPr>
        <w:t>Numele şi prenumele:</w:t>
      </w:r>
    </w:p>
    <w:p w:rsidR="00E03F0A" w:rsidRPr="00A12538" w:rsidRDefault="00E03F0A" w:rsidP="00E03F0A">
      <w:pPr>
        <w:spacing w:line="276" w:lineRule="auto"/>
        <w:rPr>
          <w:rFonts w:eastAsia="Calibri"/>
          <w:lang w:val="en-US"/>
        </w:rPr>
      </w:pPr>
      <w:r w:rsidRPr="00A12538">
        <w:rPr>
          <w:rFonts w:eastAsia="Calibri"/>
          <w:lang w:val="en-US"/>
        </w:rPr>
        <w:t>Funcţia:</w:t>
      </w:r>
    </w:p>
    <w:p w:rsidR="00E03F0A" w:rsidRPr="00A12538" w:rsidRDefault="00E03F0A" w:rsidP="00E03F0A">
      <w:pPr>
        <w:spacing w:line="276" w:lineRule="auto"/>
        <w:rPr>
          <w:rFonts w:eastAsia="Calibri"/>
          <w:lang w:val="en-US"/>
        </w:rPr>
      </w:pPr>
      <w:r w:rsidRPr="00A12538">
        <w:rPr>
          <w:rFonts w:eastAsia="Calibri"/>
          <w:lang w:val="en-US"/>
        </w:rPr>
        <w:t>Semnătura şi ştampila:</w:t>
      </w:r>
    </w:p>
    <w:p w:rsidR="00E03F0A" w:rsidRPr="00A12538" w:rsidRDefault="00E03F0A" w:rsidP="00E03F0A">
      <w:pPr>
        <w:spacing w:line="276" w:lineRule="auto"/>
        <w:rPr>
          <w:rFonts w:eastAsia="Calibri"/>
          <w:lang w:val="en-US"/>
        </w:rPr>
      </w:pPr>
      <w:r w:rsidRPr="00A12538">
        <w:rPr>
          <w:rFonts w:eastAsia="Calibri"/>
          <w:lang w:val="en-US"/>
        </w:rPr>
        <w:t>Data:</w:t>
      </w: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spacing w:line="276" w:lineRule="auto"/>
        <w:jc w:val="right"/>
        <w:rPr>
          <w:b/>
          <w:bCs/>
          <w:lang w:val="en-US"/>
        </w:rPr>
      </w:pPr>
    </w:p>
    <w:p w:rsidR="00E03F0A" w:rsidRPr="00A12538" w:rsidRDefault="00E03F0A" w:rsidP="00E03F0A">
      <w:pPr>
        <w:rPr>
          <w:b/>
          <w:bCs/>
          <w:lang w:val="en-US"/>
        </w:rPr>
      </w:pPr>
      <w:r w:rsidRPr="00A12538">
        <w:rPr>
          <w:b/>
          <w:bCs/>
          <w:lang w:val="en-US"/>
        </w:rPr>
        <w:br w:type="page"/>
      </w:r>
    </w:p>
    <w:p w:rsidR="00E03F0A" w:rsidRPr="00A12538" w:rsidRDefault="00E03F0A" w:rsidP="00E03F0A">
      <w:pPr>
        <w:spacing w:line="276" w:lineRule="auto"/>
        <w:jc w:val="right"/>
        <w:rPr>
          <w:rFonts w:eastAsia="Calibri"/>
          <w:lang w:val="en-US"/>
        </w:rPr>
      </w:pPr>
      <w:r w:rsidRPr="00A12538">
        <w:rPr>
          <w:b/>
          <w:bCs/>
          <w:lang w:val="en-US"/>
        </w:rPr>
        <w:lastRenderedPageBreak/>
        <w:t>ANEXA NR. 5.</w:t>
      </w:r>
    </w:p>
    <w:p w:rsidR="00E03F0A" w:rsidRPr="00A12538" w:rsidRDefault="00E03F0A" w:rsidP="00E03F0A">
      <w:pPr>
        <w:autoSpaceDE w:val="0"/>
        <w:autoSpaceDN w:val="0"/>
        <w:adjustRightInd w:val="0"/>
        <w:spacing w:before="48" w:line="276" w:lineRule="auto"/>
        <w:jc w:val="center"/>
        <w:rPr>
          <w:b/>
          <w:bCs/>
        </w:rPr>
      </w:pPr>
    </w:p>
    <w:p w:rsidR="00E03F0A" w:rsidRPr="00A12538" w:rsidRDefault="00E03F0A" w:rsidP="00E03F0A">
      <w:pPr>
        <w:autoSpaceDE w:val="0"/>
        <w:autoSpaceDN w:val="0"/>
        <w:adjustRightInd w:val="0"/>
        <w:spacing w:before="48" w:line="276" w:lineRule="auto"/>
        <w:jc w:val="center"/>
        <w:rPr>
          <w:b/>
          <w:bCs/>
        </w:rPr>
      </w:pPr>
    </w:p>
    <w:p w:rsidR="00E03F0A" w:rsidRPr="00A12538" w:rsidRDefault="00E03F0A" w:rsidP="00E03F0A">
      <w:pPr>
        <w:autoSpaceDE w:val="0"/>
        <w:autoSpaceDN w:val="0"/>
        <w:adjustRightInd w:val="0"/>
        <w:spacing w:before="48" w:line="276" w:lineRule="auto"/>
        <w:jc w:val="center"/>
        <w:rPr>
          <w:b/>
          <w:bCs/>
        </w:rPr>
      </w:pPr>
      <w:r w:rsidRPr="00A12538">
        <w:rPr>
          <w:b/>
          <w:bCs/>
        </w:rPr>
        <w:t>DECLARAŢIE PE PROPRIA RĂSPUNDERE</w:t>
      </w:r>
    </w:p>
    <w:p w:rsidR="00E03F0A" w:rsidRPr="00A12538" w:rsidRDefault="00E03F0A" w:rsidP="00E03F0A">
      <w:pPr>
        <w:autoSpaceDE w:val="0"/>
        <w:autoSpaceDN w:val="0"/>
        <w:adjustRightInd w:val="0"/>
        <w:spacing w:before="48" w:line="276" w:lineRule="auto"/>
        <w:jc w:val="center"/>
        <w:rPr>
          <w:b/>
          <w:bCs/>
        </w:rPr>
      </w:pPr>
    </w:p>
    <w:p w:rsidR="00E148C0" w:rsidRPr="00E148C0" w:rsidRDefault="00E03F0A" w:rsidP="00E148C0">
      <w:pPr>
        <w:autoSpaceDE w:val="0"/>
        <w:autoSpaceDN w:val="0"/>
        <w:adjustRightInd w:val="0"/>
        <w:spacing w:line="276" w:lineRule="auto"/>
        <w:jc w:val="both"/>
        <w:rPr>
          <w:rFonts w:eastAsia="Calibri"/>
          <w:color w:val="00B050"/>
        </w:rPr>
      </w:pPr>
      <w:r w:rsidRPr="00A12538">
        <w:t>Subsemnatul</w:t>
      </w:r>
      <w:r w:rsidRPr="00A12538">
        <w:rPr>
          <w:rFonts w:eastAsia="Calibri"/>
        </w:rPr>
        <w:t xml:space="preserve"> ………………….................................................., </w:t>
      </w:r>
      <w:r w:rsidRPr="00A12538">
        <w:t>identificat prin BI/CI seria………, nr………………, eliberat de …………………, CNP…………………………….</w:t>
      </w:r>
      <w:r w:rsidRPr="00A12538">
        <w:rPr>
          <w:rFonts w:eastAsia="Calibri"/>
        </w:rPr>
        <w:t>reprezentant legal al structurii sportive</w:t>
      </w:r>
      <w:r w:rsidR="00FC5424">
        <w:rPr>
          <w:rFonts w:eastAsia="Calibri"/>
        </w:rPr>
        <w:t xml:space="preserve"> ………………………………………………………………</w:t>
      </w:r>
      <w:r w:rsidRPr="00A12538">
        <w:rPr>
          <w:rFonts w:eastAsia="Calibri"/>
        </w:rPr>
        <w:t xml:space="preserve">declar pe propria răspundere, cunoscând prevederile art.326 din Codul penal cu privire la falsul în declaraţii, că structura sportivă pe care o reprezint îndeplineşte condiţiile prevăzute de Ordinul ministrului tineretului şi sportului nr. 664/2018 privind finanţarea din fonduri publice a proiectelor sportive, </w:t>
      </w:r>
      <w:r w:rsidRPr="00A12538">
        <w:t>cu modificările şi completările ulterioare</w:t>
      </w:r>
      <w:r w:rsidRPr="00A12538">
        <w:rPr>
          <w:rFonts w:eastAsia="Calibri"/>
        </w:rPr>
        <w:t>,</w:t>
      </w:r>
      <w:r w:rsidR="00E148C0">
        <w:rPr>
          <w:rFonts w:eastAsia="Calibri"/>
        </w:rPr>
        <w:t xml:space="preserve"> </w:t>
      </w:r>
      <w:r w:rsidR="00E148C0" w:rsidRPr="00A12538">
        <w:rPr>
          <w:rFonts w:eastAsia="Calibri"/>
        </w:rPr>
        <w:t>respectiv</w:t>
      </w:r>
      <w:r w:rsidR="00FC5424">
        <w:rPr>
          <w:rFonts w:eastAsia="Calibri"/>
        </w:rPr>
        <w:t>:</w:t>
      </w:r>
    </w:p>
    <w:p w:rsidR="00E03F0A" w:rsidRPr="00A12538" w:rsidRDefault="00E03F0A" w:rsidP="00CF52C0">
      <w:pPr>
        <w:pStyle w:val="Listparagraf"/>
        <w:numPr>
          <w:ilvl w:val="0"/>
          <w:numId w:val="41"/>
        </w:numPr>
        <w:autoSpaceDE w:val="0"/>
        <w:autoSpaceDN w:val="0"/>
        <w:adjustRightInd w:val="0"/>
        <w:spacing w:line="276" w:lineRule="auto"/>
        <w:ind w:left="284" w:hanging="284"/>
        <w:jc w:val="both"/>
      </w:pPr>
      <w:r w:rsidRPr="00A12538">
        <w:t xml:space="preserve"> este structură sportivă recunoscută în condiţiile legii;</w:t>
      </w:r>
    </w:p>
    <w:p w:rsidR="00E03F0A" w:rsidRPr="00A12538" w:rsidRDefault="00E03F0A" w:rsidP="00CF52C0">
      <w:pPr>
        <w:pStyle w:val="Listparagraf"/>
        <w:numPr>
          <w:ilvl w:val="0"/>
          <w:numId w:val="41"/>
        </w:numPr>
        <w:autoSpaceDE w:val="0"/>
        <w:autoSpaceDN w:val="0"/>
        <w:adjustRightInd w:val="0"/>
        <w:spacing w:line="276" w:lineRule="auto"/>
        <w:ind w:left="284" w:hanging="284"/>
        <w:jc w:val="both"/>
      </w:pPr>
      <w:r w:rsidRPr="00A12538">
        <w:t xml:space="preserve"> a publicat, în extras, raportul de activitate şi situaţia financiară pe anul ........... în Monitorul Oficial al României, Partea a IV-a, nr. .............; a înregistrat raportul de activitate în Registrul naţional al persoanelor juridice fără scop patrimonial cu nr. ..........;</w:t>
      </w:r>
    </w:p>
    <w:p w:rsidR="00E03F0A" w:rsidRPr="00A12538" w:rsidRDefault="00E03F0A" w:rsidP="00CF52C0">
      <w:pPr>
        <w:pStyle w:val="Listparagraf"/>
        <w:numPr>
          <w:ilvl w:val="0"/>
          <w:numId w:val="41"/>
        </w:numPr>
        <w:autoSpaceDE w:val="0"/>
        <w:autoSpaceDN w:val="0"/>
        <w:adjustRightInd w:val="0"/>
        <w:spacing w:line="276" w:lineRule="auto"/>
        <w:ind w:left="284" w:hanging="284"/>
        <w:jc w:val="both"/>
      </w:pPr>
      <w:r w:rsidRPr="00A12538">
        <w:t xml:space="preserve"> nu are obligaţii de plată exigibile şi nu este în litigiu cu instituţia finanţatoare;</w:t>
      </w:r>
    </w:p>
    <w:p w:rsidR="00E03F0A" w:rsidRPr="00A12538" w:rsidRDefault="00E03F0A" w:rsidP="00CF52C0">
      <w:pPr>
        <w:pStyle w:val="Listparagraf"/>
        <w:numPr>
          <w:ilvl w:val="0"/>
          <w:numId w:val="41"/>
        </w:numPr>
        <w:autoSpaceDE w:val="0"/>
        <w:autoSpaceDN w:val="0"/>
        <w:adjustRightInd w:val="0"/>
        <w:spacing w:line="276" w:lineRule="auto"/>
        <w:ind w:left="284" w:hanging="284"/>
        <w:jc w:val="both"/>
      </w:pPr>
      <w:r w:rsidRPr="00A12538">
        <w:t xml:space="preserve"> nu are obligaţii de plată exigibile privind impozitele şi taxele către stat, precum şi contribuţiile către asigurările sociale de stat;</w:t>
      </w:r>
    </w:p>
    <w:p w:rsidR="00E03F0A" w:rsidRPr="00A12538" w:rsidRDefault="00E03F0A" w:rsidP="00CF52C0">
      <w:pPr>
        <w:pStyle w:val="Listparagraf"/>
        <w:numPr>
          <w:ilvl w:val="0"/>
          <w:numId w:val="41"/>
        </w:numPr>
        <w:autoSpaceDE w:val="0"/>
        <w:autoSpaceDN w:val="0"/>
        <w:adjustRightInd w:val="0"/>
        <w:spacing w:line="276" w:lineRule="auto"/>
        <w:ind w:left="284" w:hanging="284"/>
        <w:jc w:val="both"/>
      </w:pPr>
      <w:r w:rsidRPr="00A12538">
        <w:t xml:space="preserve"> informaţiile furnizate instituţiei finanţatoare în vederea obţinerii finanţării sunt veridice;</w:t>
      </w:r>
    </w:p>
    <w:p w:rsidR="00E03F0A" w:rsidRPr="00A12538" w:rsidRDefault="00E03F0A" w:rsidP="00CF52C0">
      <w:pPr>
        <w:pStyle w:val="Listparagraf"/>
        <w:numPr>
          <w:ilvl w:val="0"/>
          <w:numId w:val="41"/>
        </w:numPr>
        <w:autoSpaceDE w:val="0"/>
        <w:autoSpaceDN w:val="0"/>
        <w:adjustRightInd w:val="0"/>
        <w:spacing w:line="276" w:lineRule="auto"/>
        <w:ind w:left="284" w:hanging="284"/>
        <w:jc w:val="both"/>
      </w:pPr>
      <w:r w:rsidRPr="00A12538">
        <w:t>nu se află în situaţia de nerespectare a dispoziţiilor statutare, a actelor constitutive şi a regulamentelor proprii;</w:t>
      </w:r>
    </w:p>
    <w:p w:rsidR="00E03F0A" w:rsidRPr="00A12538" w:rsidRDefault="00E03F0A" w:rsidP="00CF52C0">
      <w:pPr>
        <w:pStyle w:val="Listparagraf"/>
        <w:numPr>
          <w:ilvl w:val="0"/>
          <w:numId w:val="41"/>
        </w:numPr>
        <w:autoSpaceDE w:val="0"/>
        <w:autoSpaceDN w:val="0"/>
        <w:adjustRightInd w:val="0"/>
        <w:spacing w:line="276" w:lineRule="auto"/>
        <w:ind w:left="284" w:hanging="284"/>
        <w:jc w:val="both"/>
      </w:pPr>
      <w:r w:rsidRPr="00A12538">
        <w:rPr>
          <w:iCs/>
        </w:rPr>
        <w:t xml:space="preserve"> se obligă să participe cu o contribuţie financiară de cel puțin 10%;</w:t>
      </w:r>
    </w:p>
    <w:p w:rsidR="00E03F0A" w:rsidRPr="00A12538" w:rsidRDefault="00E03F0A" w:rsidP="00CF52C0">
      <w:pPr>
        <w:pStyle w:val="Listparagraf"/>
        <w:numPr>
          <w:ilvl w:val="0"/>
          <w:numId w:val="41"/>
        </w:numPr>
        <w:autoSpaceDE w:val="0"/>
        <w:autoSpaceDN w:val="0"/>
        <w:adjustRightInd w:val="0"/>
        <w:spacing w:line="276" w:lineRule="auto"/>
        <w:ind w:left="284" w:hanging="284"/>
        <w:jc w:val="both"/>
      </w:pPr>
      <w:r w:rsidRPr="00A12538">
        <w:t xml:space="preserve"> nu face obiectul unei proceduri de dizolvare sau de lichidare şi nu se află în stare de dizolvare ori de lichidare, în conformitate cu prevederile legale în vigoare;</w:t>
      </w:r>
    </w:p>
    <w:p w:rsidR="00E03F0A" w:rsidRPr="00A12538" w:rsidRDefault="00E03F0A" w:rsidP="00CF52C0">
      <w:pPr>
        <w:pStyle w:val="Listparagraf"/>
        <w:numPr>
          <w:ilvl w:val="0"/>
          <w:numId w:val="41"/>
        </w:numPr>
        <w:autoSpaceDE w:val="0"/>
        <w:autoSpaceDN w:val="0"/>
        <w:adjustRightInd w:val="0"/>
        <w:spacing w:line="276" w:lineRule="auto"/>
        <w:ind w:left="284" w:hanging="284"/>
        <w:jc w:val="both"/>
      </w:pPr>
      <w:r w:rsidRPr="00A12538">
        <w:t>nu beneficiază de un alt contract de finanţare din fonduri publice pentru acelaşi proiect de la aceeaşi autoritate finanţatoare în cursul anului fiscal curent;</w:t>
      </w:r>
    </w:p>
    <w:p w:rsidR="00E03F0A" w:rsidRPr="00A12538" w:rsidRDefault="00E03F0A" w:rsidP="00CF52C0">
      <w:pPr>
        <w:pStyle w:val="Listparagraf"/>
        <w:numPr>
          <w:ilvl w:val="0"/>
          <w:numId w:val="41"/>
        </w:numPr>
        <w:autoSpaceDE w:val="0"/>
        <w:autoSpaceDN w:val="0"/>
        <w:adjustRightInd w:val="0"/>
        <w:spacing w:line="276" w:lineRule="auto"/>
        <w:ind w:left="284" w:hanging="284"/>
        <w:jc w:val="both"/>
      </w:pPr>
      <w:r w:rsidRPr="00A12538">
        <w:t>nu a beneficiat/ a beneficiat în anul fiscal în curs de finanţare nerambursabilă de la instituţia .........................., în sumă de .......................... lei.</w:t>
      </w:r>
    </w:p>
    <w:p w:rsidR="00E03F0A" w:rsidRPr="00A12538" w:rsidRDefault="00E03F0A" w:rsidP="00E03F0A">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p>
    <w:p w:rsidR="00E148C0" w:rsidRDefault="00E148C0" w:rsidP="00E03F0A">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p>
    <w:p w:rsidR="00E148C0" w:rsidRPr="00A12538" w:rsidRDefault="00E148C0" w:rsidP="00E03F0A">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p>
    <w:p w:rsidR="00E03F0A" w:rsidRPr="00A12538" w:rsidRDefault="00E03F0A" w:rsidP="00E03F0A">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r w:rsidRPr="00A12538">
        <w:rPr>
          <w:rFonts w:eastAsia="Calibri"/>
        </w:rPr>
        <w:t>Numele şi prenumele:</w:t>
      </w:r>
    </w:p>
    <w:p w:rsidR="00E03F0A" w:rsidRPr="00A12538" w:rsidRDefault="00E03F0A" w:rsidP="00E03F0A">
      <w:pPr>
        <w:spacing w:line="276" w:lineRule="auto"/>
        <w:rPr>
          <w:rFonts w:eastAsia="Calibri"/>
          <w:lang w:val="en-US"/>
        </w:rPr>
      </w:pPr>
      <w:r w:rsidRPr="00A12538">
        <w:rPr>
          <w:rFonts w:eastAsia="Calibri"/>
          <w:lang w:val="en-US"/>
        </w:rPr>
        <w:t>Funcţia:</w:t>
      </w:r>
    </w:p>
    <w:p w:rsidR="00E03F0A" w:rsidRPr="00A12538" w:rsidRDefault="00E03F0A" w:rsidP="00E03F0A">
      <w:pPr>
        <w:spacing w:line="276" w:lineRule="auto"/>
        <w:rPr>
          <w:rFonts w:eastAsia="Calibri"/>
          <w:lang w:val="en-US"/>
        </w:rPr>
      </w:pPr>
      <w:r w:rsidRPr="00A12538">
        <w:rPr>
          <w:rFonts w:eastAsia="Calibri"/>
          <w:lang w:val="en-US"/>
        </w:rPr>
        <w:t>Semnătura şi ştampila:</w:t>
      </w:r>
    </w:p>
    <w:p w:rsidR="00E03F0A" w:rsidRPr="00A12538" w:rsidRDefault="00E03F0A" w:rsidP="00E03F0A">
      <w:pPr>
        <w:spacing w:line="276" w:lineRule="auto"/>
        <w:rPr>
          <w:rFonts w:eastAsia="Calibri"/>
          <w:lang w:val="en-US"/>
        </w:rPr>
      </w:pPr>
      <w:r w:rsidRPr="00A12538">
        <w:rPr>
          <w:rFonts w:eastAsia="Calibri"/>
          <w:lang w:val="en-US"/>
        </w:rPr>
        <w:t>Data:</w:t>
      </w: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912FBE" w:rsidRPr="00A12538" w:rsidRDefault="00912FBE" w:rsidP="00E03F0A">
      <w:pPr>
        <w:widowControl w:val="0"/>
        <w:autoSpaceDE w:val="0"/>
        <w:autoSpaceDN w:val="0"/>
        <w:adjustRightInd w:val="0"/>
        <w:spacing w:line="276" w:lineRule="auto"/>
        <w:ind w:left="266"/>
        <w:jc w:val="right"/>
        <w:rPr>
          <w:b/>
          <w:bCs/>
        </w:rPr>
      </w:pPr>
    </w:p>
    <w:p w:rsidR="00912FBE" w:rsidRPr="00A12538" w:rsidRDefault="00912FBE" w:rsidP="00E03F0A">
      <w:pPr>
        <w:widowControl w:val="0"/>
        <w:autoSpaceDE w:val="0"/>
        <w:autoSpaceDN w:val="0"/>
        <w:adjustRightInd w:val="0"/>
        <w:spacing w:line="276" w:lineRule="auto"/>
        <w:ind w:left="266"/>
        <w:jc w:val="right"/>
        <w:rPr>
          <w:b/>
          <w:bCs/>
        </w:rPr>
      </w:pPr>
    </w:p>
    <w:p w:rsidR="00912FBE" w:rsidRPr="00A12538" w:rsidRDefault="00912FBE" w:rsidP="00E03F0A">
      <w:pPr>
        <w:widowControl w:val="0"/>
        <w:autoSpaceDE w:val="0"/>
        <w:autoSpaceDN w:val="0"/>
        <w:adjustRightInd w:val="0"/>
        <w:spacing w:line="276" w:lineRule="auto"/>
        <w:ind w:left="266"/>
        <w:jc w:val="right"/>
        <w:rPr>
          <w:b/>
          <w:bCs/>
        </w:rPr>
      </w:pPr>
    </w:p>
    <w:p w:rsidR="00912FBE" w:rsidRPr="00A12538" w:rsidRDefault="00912FBE" w:rsidP="00E03F0A">
      <w:pPr>
        <w:widowControl w:val="0"/>
        <w:autoSpaceDE w:val="0"/>
        <w:autoSpaceDN w:val="0"/>
        <w:adjustRightInd w:val="0"/>
        <w:spacing w:line="276" w:lineRule="auto"/>
        <w:ind w:left="266"/>
        <w:jc w:val="right"/>
        <w:rPr>
          <w:b/>
          <w:bCs/>
        </w:rPr>
      </w:pPr>
    </w:p>
    <w:p w:rsidR="00912FBE" w:rsidRPr="00A12538" w:rsidRDefault="00912FBE"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p>
    <w:p w:rsidR="00E03F0A" w:rsidRPr="00A12538" w:rsidRDefault="00E03F0A" w:rsidP="00E03F0A">
      <w:pPr>
        <w:widowControl w:val="0"/>
        <w:autoSpaceDE w:val="0"/>
        <w:autoSpaceDN w:val="0"/>
        <w:adjustRightInd w:val="0"/>
        <w:spacing w:line="276" w:lineRule="auto"/>
        <w:ind w:left="266"/>
        <w:jc w:val="right"/>
        <w:rPr>
          <w:b/>
          <w:bCs/>
        </w:rPr>
      </w:pPr>
      <w:r w:rsidRPr="00A12538">
        <w:rPr>
          <w:b/>
          <w:bCs/>
        </w:rPr>
        <w:t>ANEXA NR. 6.</w:t>
      </w:r>
    </w:p>
    <w:p w:rsidR="00E03F0A" w:rsidRPr="00A12538" w:rsidRDefault="00E03F0A" w:rsidP="00E03F0A">
      <w:pPr>
        <w:widowControl w:val="0"/>
        <w:autoSpaceDE w:val="0"/>
        <w:autoSpaceDN w:val="0"/>
        <w:adjustRightInd w:val="0"/>
        <w:spacing w:line="276" w:lineRule="auto"/>
        <w:jc w:val="both"/>
        <w:rPr>
          <w:b/>
          <w:bCs/>
        </w:rPr>
      </w:pPr>
    </w:p>
    <w:p w:rsidR="00E03F0A" w:rsidRPr="00A12538" w:rsidRDefault="00E03F0A" w:rsidP="00E03F0A">
      <w:pPr>
        <w:widowControl w:val="0"/>
        <w:autoSpaceDE w:val="0"/>
        <w:autoSpaceDN w:val="0"/>
        <w:adjustRightInd w:val="0"/>
        <w:spacing w:line="276" w:lineRule="auto"/>
        <w:jc w:val="both"/>
        <w:rPr>
          <w:b/>
          <w:bCs/>
        </w:rPr>
      </w:pPr>
    </w:p>
    <w:p w:rsidR="00E03F0A" w:rsidRPr="00A12538" w:rsidRDefault="00E03F0A" w:rsidP="00E03F0A">
      <w:pPr>
        <w:spacing w:line="276" w:lineRule="auto"/>
        <w:jc w:val="center"/>
        <w:rPr>
          <w:rFonts w:eastAsia="Calibri"/>
          <w:b/>
          <w:bCs/>
          <w:lang w:bidi="bo-CN"/>
        </w:rPr>
      </w:pPr>
      <w:r w:rsidRPr="00A12538">
        <w:rPr>
          <w:rFonts w:eastAsia="Calibri"/>
          <w:b/>
          <w:bCs/>
          <w:lang w:bidi="bo-CN"/>
        </w:rPr>
        <w:t>DECLARAȚIE PRIVIND PRELUCRAREA DATELOR CU CARACTER PERSONAL</w:t>
      </w:r>
    </w:p>
    <w:p w:rsidR="00E03F0A" w:rsidRPr="00A12538" w:rsidRDefault="00E03F0A" w:rsidP="00E03F0A">
      <w:pPr>
        <w:spacing w:line="276" w:lineRule="auto"/>
        <w:jc w:val="center"/>
        <w:rPr>
          <w:rFonts w:eastAsia="Calibri"/>
          <w:b/>
          <w:bCs/>
          <w:lang w:bidi="bo-CN"/>
        </w:rPr>
      </w:pPr>
    </w:p>
    <w:p w:rsidR="00E03F0A" w:rsidRPr="00A12538" w:rsidRDefault="00E03F0A" w:rsidP="00E03F0A">
      <w:pPr>
        <w:spacing w:line="276" w:lineRule="auto"/>
        <w:jc w:val="both"/>
        <w:rPr>
          <w:rFonts w:eastAsia="Calibri"/>
          <w:lang w:val="en-US"/>
        </w:rPr>
      </w:pPr>
      <w:r w:rsidRPr="00A12538">
        <w:rPr>
          <w:rFonts w:eastAsia="Calibri"/>
          <w:lang w:val="en-US" w:bidi="bo-CN"/>
        </w:rPr>
        <w:t xml:space="preserve">Prin acest document, </w:t>
      </w:r>
      <w:r w:rsidRPr="00A12538">
        <w:rPr>
          <w:bCs/>
          <w:lang w:val="en-US"/>
        </w:rPr>
        <w:t xml:space="preserve">Consiliul Judeţean Gorj, în conformitate cu </w:t>
      </w:r>
      <w:r w:rsidRPr="00A12538">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A12538">
        <w:rPr>
          <w:rFonts w:eastAsia="Calibri"/>
          <w:lang w:val="en-US"/>
        </w:rPr>
        <w:t xml:space="preserve">, </w:t>
      </w:r>
      <w:r w:rsidRPr="00A12538">
        <w:rPr>
          <w:rFonts w:eastAsia="Calibri"/>
          <w:lang w:val="en-US" w:bidi="bo-CN"/>
        </w:rPr>
        <w:t>informează persoanele vizate ale căror date cu caracter personal sunt colectate cu privire la modul în care acestea sunt utilizate și despre drepturile care li se cuvin persoanelor vizate:</w:t>
      </w:r>
    </w:p>
    <w:p w:rsidR="00E03F0A" w:rsidRPr="00A12538" w:rsidRDefault="00E03F0A" w:rsidP="00CF52C0">
      <w:pPr>
        <w:numPr>
          <w:ilvl w:val="0"/>
          <w:numId w:val="18"/>
        </w:numPr>
        <w:spacing w:line="276" w:lineRule="auto"/>
        <w:jc w:val="both"/>
        <w:rPr>
          <w:rFonts w:eastAsia="Calibri"/>
          <w:lang w:val="en-US" w:bidi="bo-CN"/>
        </w:rPr>
      </w:pPr>
      <w:r w:rsidRPr="00A12538">
        <w:rPr>
          <w:bCs/>
          <w:lang w:val="en-US"/>
        </w:rPr>
        <w:t xml:space="preserve">Consiliul Judeţean Gorj </w:t>
      </w:r>
      <w:r w:rsidRPr="00A12538">
        <w:rPr>
          <w:rFonts w:eastAsia="Calibri"/>
          <w:lang w:val="en-US" w:bidi="bo-CN"/>
        </w:rPr>
        <w:t>poate prelucra date cu caracter personal în scopuri precum implementarea tehnică, implementarea financiară (plata), monitorizare, raportare, recuperare debite, în conformitate cu prezentul Ghid. Astfel, prelucrarea datelor personale se realizează adecvat, relevant și limitat la ce este necesar raportat la scopul pentru care sunt colectate: primirea cererilor de finanțare; verificarea cererilor de finanțare; selectarea proiectelor 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proiectelor; informare și promovare.</w:t>
      </w:r>
    </w:p>
    <w:p w:rsidR="00E03F0A" w:rsidRPr="00A12538" w:rsidRDefault="00E03F0A" w:rsidP="00CF52C0">
      <w:pPr>
        <w:numPr>
          <w:ilvl w:val="0"/>
          <w:numId w:val="18"/>
        </w:numPr>
        <w:spacing w:line="276" w:lineRule="auto"/>
        <w:ind w:hanging="218"/>
        <w:jc w:val="both"/>
        <w:rPr>
          <w:rFonts w:eastAsia="Calibri"/>
          <w:lang w:val="en-US" w:bidi="bo-CN"/>
        </w:rPr>
      </w:pPr>
      <w:r w:rsidRPr="00A12538">
        <w:rPr>
          <w:rFonts w:eastAsia="Calibri"/>
          <w:lang w:val="en-US" w:bidi="bo-CN"/>
        </w:rPr>
        <w:t xml:space="preserve">Temeiul prelucrării este constituit din cererea de finanțare, contractul de finanțare, și prevederile legale aplicabile. </w:t>
      </w:r>
    </w:p>
    <w:p w:rsidR="00E03F0A" w:rsidRPr="00A12538" w:rsidRDefault="00E03F0A" w:rsidP="00CF52C0">
      <w:pPr>
        <w:numPr>
          <w:ilvl w:val="0"/>
          <w:numId w:val="18"/>
        </w:numPr>
        <w:spacing w:line="276" w:lineRule="auto"/>
        <w:ind w:hanging="218"/>
        <w:jc w:val="both"/>
        <w:rPr>
          <w:rFonts w:eastAsia="Calibri"/>
          <w:lang w:val="en-US" w:bidi="bo-CN"/>
        </w:rPr>
      </w:pPr>
      <w:r w:rsidRPr="00A12538">
        <w:rPr>
          <w:rFonts w:eastAsia="Calibri"/>
          <w:lang w:val="en-US" w:bidi="bo-CN"/>
        </w:rPr>
        <w:t>Toate datele cu caracter personal colectate vor fi stocate atât timp cât este necesar, raportat la durata contractuală până la îndeplinirea obligațiilor contractuale, respectiv a scopului, și termenele de arhivare prevăzute de dispozițiile legale în materie, și/sau atât cât este necesar pentru a ne exercita drepturile legitime.</w:t>
      </w:r>
    </w:p>
    <w:p w:rsidR="00E03F0A" w:rsidRPr="00A12538" w:rsidRDefault="00E03F0A" w:rsidP="00CF52C0">
      <w:pPr>
        <w:numPr>
          <w:ilvl w:val="0"/>
          <w:numId w:val="18"/>
        </w:numPr>
        <w:spacing w:line="276" w:lineRule="auto"/>
        <w:ind w:hanging="218"/>
        <w:jc w:val="both"/>
        <w:rPr>
          <w:rFonts w:eastAsia="Calibri"/>
          <w:lang w:val="en-US" w:bidi="bo-CN"/>
        </w:rPr>
      </w:pPr>
      <w:r w:rsidRPr="00A12538">
        <w:rPr>
          <w:rFonts w:eastAsia="Calibri"/>
          <w:lang w:val="en-US"/>
        </w:rPr>
        <w:t xml:space="preserve">Persoanele vizate ale căror date cu caracter personal sunt colectate de către </w:t>
      </w:r>
      <w:r w:rsidRPr="00A12538">
        <w:rPr>
          <w:bCs/>
          <w:lang w:val="en-US"/>
        </w:rPr>
        <w:t xml:space="preserve">Consiliul Judeţean Gorj </w:t>
      </w:r>
      <w:r w:rsidRPr="00A12538">
        <w:rPr>
          <w:rFonts w:eastAsia="Calibri"/>
          <w:lang w:val="en-US"/>
        </w:rPr>
        <w:t>au următoarle drepturi:</w:t>
      </w:r>
    </w:p>
    <w:p w:rsidR="00E03F0A" w:rsidRPr="00A12538" w:rsidRDefault="00E03F0A" w:rsidP="00E03F0A">
      <w:pPr>
        <w:ind w:left="426"/>
        <w:jc w:val="both"/>
        <w:rPr>
          <w:rFonts w:eastAsia="Calibri"/>
          <w:lang w:val="en-US"/>
        </w:rPr>
      </w:pPr>
      <w:r w:rsidRPr="00A12538">
        <w:rPr>
          <w:lang w:val="en-US"/>
        </w:rPr>
        <w:t xml:space="preserve">- </w:t>
      </w:r>
      <w:r w:rsidRPr="00A12538">
        <w:rPr>
          <w:rFonts w:eastAsia="Calibri"/>
          <w:lang w:val="en-US"/>
        </w:rPr>
        <w:t>dreptul de a solicita Consiliului Județean Gorj, în ceea ce privește datele cu caracter personal referitoare la persoana vizată, respectiv, accesul la acestea, rectificarea, ștergerea, restricționarea prelucrării, dreptul  de a se opune prelucrării, precum și a dreptului de portabilitatea datelor (după caz);</w:t>
      </w:r>
    </w:p>
    <w:p w:rsidR="00E03F0A" w:rsidRPr="00A12538" w:rsidRDefault="00E03F0A" w:rsidP="00E03F0A">
      <w:pPr>
        <w:ind w:left="426"/>
        <w:jc w:val="both"/>
        <w:rPr>
          <w:rFonts w:eastAsia="Calibri"/>
          <w:lang w:val="en-US"/>
        </w:rPr>
      </w:pPr>
      <w:r w:rsidRPr="00A12538">
        <w:rPr>
          <w:rFonts w:eastAsia="Calibri"/>
          <w:lang w:val="en-US"/>
        </w:rPr>
        <w:t>-dreptul de a depune o plângere în fața autorității de supraveghere.</w:t>
      </w:r>
    </w:p>
    <w:p w:rsidR="00E03F0A" w:rsidRPr="00A12538" w:rsidRDefault="00E03F0A" w:rsidP="00E03F0A">
      <w:pPr>
        <w:spacing w:line="276" w:lineRule="auto"/>
        <w:ind w:left="360"/>
        <w:jc w:val="both"/>
        <w:rPr>
          <w:rFonts w:eastAsia="Calibri"/>
          <w:lang w:val="en-US" w:bidi="bo-CN"/>
        </w:rPr>
      </w:pPr>
    </w:p>
    <w:p w:rsidR="00E03F0A" w:rsidRPr="00A12538" w:rsidRDefault="00E03F0A" w:rsidP="00E03F0A">
      <w:pPr>
        <w:spacing w:line="276" w:lineRule="auto"/>
        <w:jc w:val="both"/>
        <w:rPr>
          <w:rFonts w:eastAsia="Calibri"/>
          <w:lang w:val="en-US" w:bidi="bo-CN"/>
        </w:rPr>
      </w:pPr>
      <w:r w:rsidRPr="00A12538">
        <w:rPr>
          <w:rFonts w:eastAsia="Calibri"/>
          <w:lang w:val="en-US" w:bidi="bo-CN"/>
        </w:rPr>
        <w:t xml:space="preserve">Prin prezenta, declar că am fost informat de către </w:t>
      </w:r>
      <w:r w:rsidRPr="00A12538">
        <w:rPr>
          <w:bCs/>
          <w:lang w:val="en-US"/>
        </w:rPr>
        <w:t xml:space="preserve">Consiliul Judeţean Gorj </w:t>
      </w:r>
      <w:r w:rsidRPr="00A12538">
        <w:rPr>
          <w:rFonts w:eastAsia="Calibri"/>
          <w:lang w:val="en-US" w:bidi="bo-CN"/>
        </w:rPr>
        <w:t>cu privire la prelucrarea datelor cu caracter personal.</w:t>
      </w:r>
    </w:p>
    <w:p w:rsidR="00E03F0A" w:rsidRPr="00A12538" w:rsidRDefault="00E03F0A" w:rsidP="00E03F0A">
      <w:pPr>
        <w:spacing w:line="276" w:lineRule="auto"/>
        <w:rPr>
          <w:rFonts w:eastAsia="Calibri"/>
          <w:lang w:val="en-US"/>
        </w:rPr>
      </w:pPr>
    </w:p>
    <w:p w:rsidR="00E03F0A" w:rsidRPr="00A12538" w:rsidRDefault="00E03F0A" w:rsidP="00E03F0A">
      <w:pPr>
        <w:spacing w:line="276" w:lineRule="auto"/>
        <w:rPr>
          <w:rFonts w:eastAsia="Calibri"/>
          <w:lang w:val="en-US"/>
        </w:rPr>
      </w:pPr>
      <w:r w:rsidRPr="00A12538">
        <w:rPr>
          <w:rFonts w:eastAsia="Calibri"/>
          <w:lang w:val="en-US"/>
        </w:rPr>
        <w:t>Numele şi prenumele:</w:t>
      </w:r>
    </w:p>
    <w:p w:rsidR="00E03F0A" w:rsidRPr="00A12538" w:rsidRDefault="00E03F0A" w:rsidP="00E03F0A">
      <w:pPr>
        <w:spacing w:line="276" w:lineRule="auto"/>
        <w:rPr>
          <w:rFonts w:eastAsia="Calibri"/>
          <w:lang w:val="en-US"/>
        </w:rPr>
      </w:pPr>
      <w:r w:rsidRPr="00A12538">
        <w:rPr>
          <w:rFonts w:eastAsia="Calibri"/>
          <w:lang w:val="en-US"/>
        </w:rPr>
        <w:t>Funcţia:</w:t>
      </w:r>
    </w:p>
    <w:p w:rsidR="00E03F0A" w:rsidRPr="00A12538" w:rsidRDefault="00E03F0A" w:rsidP="00E03F0A">
      <w:pPr>
        <w:spacing w:line="276" w:lineRule="auto"/>
        <w:rPr>
          <w:rFonts w:eastAsia="Calibri"/>
          <w:lang w:val="en-US"/>
        </w:rPr>
      </w:pPr>
      <w:r w:rsidRPr="00A12538">
        <w:rPr>
          <w:rFonts w:eastAsia="Calibri"/>
          <w:lang w:val="en-US"/>
        </w:rPr>
        <w:t>Semnătura şi ştampila:</w:t>
      </w:r>
    </w:p>
    <w:p w:rsidR="00E03F0A" w:rsidRPr="00A12538" w:rsidRDefault="00E03F0A" w:rsidP="00E03F0A">
      <w:pPr>
        <w:spacing w:line="276" w:lineRule="auto"/>
        <w:rPr>
          <w:rFonts w:eastAsia="Calibri"/>
          <w:lang w:val="en-US"/>
        </w:rPr>
      </w:pPr>
      <w:r w:rsidRPr="00A12538">
        <w:rPr>
          <w:rFonts w:eastAsia="Calibri"/>
          <w:lang w:val="en-US"/>
        </w:rPr>
        <w:t>Data:</w:t>
      </w:r>
    </w:p>
    <w:p w:rsidR="00E03F0A" w:rsidRPr="00A12538" w:rsidRDefault="00E03F0A" w:rsidP="00E03F0A">
      <w:pPr>
        <w:spacing w:line="276" w:lineRule="auto"/>
        <w:rPr>
          <w:rFonts w:eastAsia="Calibri"/>
          <w:lang w:val="en-US"/>
        </w:rPr>
      </w:pPr>
    </w:p>
    <w:p w:rsidR="00E03F0A" w:rsidRPr="00A12538" w:rsidRDefault="00E03F0A" w:rsidP="00E03F0A">
      <w:pPr>
        <w:spacing w:line="276" w:lineRule="auto"/>
        <w:rPr>
          <w:rFonts w:eastAsia="Calibri"/>
          <w:lang w:val="en-US"/>
        </w:rPr>
      </w:pPr>
    </w:p>
    <w:p w:rsidR="00E03F0A" w:rsidRPr="00A12538" w:rsidRDefault="00E03F0A" w:rsidP="00E03F0A">
      <w:pPr>
        <w:spacing w:line="276" w:lineRule="auto"/>
        <w:rPr>
          <w:rFonts w:eastAsia="Calibri"/>
          <w:lang w:val="en-US"/>
        </w:rPr>
      </w:pPr>
    </w:p>
    <w:p w:rsidR="00E03F0A" w:rsidRPr="00A12538" w:rsidRDefault="00E03F0A" w:rsidP="00E03F0A">
      <w:pPr>
        <w:spacing w:line="276" w:lineRule="auto"/>
        <w:rPr>
          <w:rFonts w:eastAsia="Calibri"/>
          <w:lang w:val="en-US"/>
        </w:rPr>
      </w:pPr>
    </w:p>
    <w:p w:rsidR="00E03F0A" w:rsidRPr="00A12538" w:rsidRDefault="00E03F0A" w:rsidP="00E03F0A">
      <w:pPr>
        <w:spacing w:line="276" w:lineRule="auto"/>
        <w:rPr>
          <w:rFonts w:eastAsia="Calibri"/>
          <w:lang w:val="en-US"/>
        </w:rPr>
      </w:pPr>
    </w:p>
    <w:p w:rsidR="00912FBE" w:rsidRPr="00A12538" w:rsidRDefault="00912FBE" w:rsidP="00E03F0A">
      <w:pPr>
        <w:spacing w:line="276" w:lineRule="auto"/>
        <w:rPr>
          <w:rFonts w:eastAsia="Calibri"/>
          <w:lang w:val="en-US"/>
        </w:rPr>
      </w:pPr>
    </w:p>
    <w:p w:rsidR="00912FBE" w:rsidRPr="00A12538" w:rsidRDefault="00912FBE" w:rsidP="00E03F0A">
      <w:pPr>
        <w:spacing w:line="276" w:lineRule="auto"/>
        <w:rPr>
          <w:rFonts w:eastAsia="Calibri"/>
          <w:lang w:val="en-US"/>
        </w:rPr>
      </w:pPr>
    </w:p>
    <w:p w:rsidR="00912FBE" w:rsidRPr="00A12538" w:rsidRDefault="00912FBE" w:rsidP="00E03F0A">
      <w:pPr>
        <w:spacing w:line="276" w:lineRule="auto"/>
        <w:rPr>
          <w:rFonts w:eastAsia="Calibri"/>
          <w:lang w:val="en-US"/>
        </w:rPr>
      </w:pPr>
    </w:p>
    <w:p w:rsidR="00912FBE" w:rsidRPr="00A12538" w:rsidRDefault="00912FBE" w:rsidP="00E03F0A">
      <w:pPr>
        <w:spacing w:line="276" w:lineRule="auto"/>
        <w:rPr>
          <w:rFonts w:eastAsia="Calibri"/>
          <w:lang w:val="en-US"/>
        </w:rPr>
      </w:pPr>
    </w:p>
    <w:p w:rsidR="00912FBE" w:rsidRPr="00A12538" w:rsidRDefault="00912FBE" w:rsidP="00E03F0A">
      <w:pPr>
        <w:spacing w:line="276" w:lineRule="auto"/>
        <w:rPr>
          <w:rFonts w:eastAsia="Calibri"/>
          <w:lang w:val="en-US"/>
        </w:rPr>
      </w:pPr>
    </w:p>
    <w:p w:rsidR="00912FBE" w:rsidRPr="00A12538" w:rsidRDefault="00912FBE" w:rsidP="00E03F0A">
      <w:pPr>
        <w:spacing w:line="276" w:lineRule="auto"/>
        <w:rPr>
          <w:rFonts w:eastAsia="Calibri"/>
          <w:lang w:val="en-US"/>
        </w:rPr>
      </w:pPr>
    </w:p>
    <w:p w:rsidR="00E03F0A" w:rsidRPr="00A12538" w:rsidRDefault="00E03F0A" w:rsidP="00E03F0A">
      <w:pPr>
        <w:spacing w:line="276" w:lineRule="auto"/>
        <w:jc w:val="right"/>
        <w:rPr>
          <w:rFonts w:eastAsia="Calibri"/>
          <w:b/>
          <w:lang w:val="en-US"/>
        </w:rPr>
      </w:pPr>
      <w:r w:rsidRPr="00A12538">
        <w:rPr>
          <w:rFonts w:eastAsia="Calibri"/>
          <w:b/>
          <w:lang w:val="en-US"/>
        </w:rPr>
        <w:t>Anexa 7</w:t>
      </w:r>
    </w:p>
    <w:p w:rsidR="00E03F0A" w:rsidRPr="00A12538" w:rsidRDefault="00E03F0A" w:rsidP="00E03F0A">
      <w:pPr>
        <w:spacing w:line="276" w:lineRule="auto"/>
        <w:jc w:val="right"/>
        <w:rPr>
          <w:rFonts w:eastAsia="Calibri"/>
          <w:lang w:val="en-US"/>
        </w:rPr>
      </w:pPr>
    </w:p>
    <w:p w:rsidR="00E03F0A" w:rsidRPr="00A12538" w:rsidRDefault="00E03F0A" w:rsidP="00E03F0A">
      <w:pPr>
        <w:pStyle w:val="Default"/>
        <w:jc w:val="center"/>
        <w:rPr>
          <w:b/>
          <w:bCs/>
          <w:color w:val="000000" w:themeColor="text1"/>
        </w:rPr>
      </w:pPr>
      <w:r w:rsidRPr="00A12538">
        <w:rPr>
          <w:b/>
          <w:bCs/>
          <w:color w:val="000000" w:themeColor="text1"/>
        </w:rPr>
        <w:t>Cerere de plată pentru contractul de finanţare nerambursabilă</w:t>
      </w:r>
    </w:p>
    <w:p w:rsidR="00E03F0A" w:rsidRPr="00A12538" w:rsidRDefault="00E03F0A" w:rsidP="00E03F0A">
      <w:pPr>
        <w:pStyle w:val="Default"/>
        <w:rPr>
          <w:color w:val="000000" w:themeColor="text1"/>
        </w:rPr>
      </w:pPr>
      <w:r w:rsidRPr="00A12538">
        <w:rPr>
          <w:b/>
          <w:bCs/>
          <w:color w:val="000000" w:themeColor="text1"/>
        </w:rPr>
        <w:t xml:space="preserve">Nr................../....................... </w:t>
      </w:r>
    </w:p>
    <w:p w:rsidR="00E03F0A" w:rsidRPr="00A12538" w:rsidRDefault="00E03F0A" w:rsidP="00E03F0A">
      <w:pPr>
        <w:pStyle w:val="Default"/>
        <w:jc w:val="center"/>
        <w:rPr>
          <w:color w:val="000000" w:themeColor="text1"/>
        </w:rPr>
      </w:pPr>
    </w:p>
    <w:p w:rsidR="00E03F0A" w:rsidRPr="00A12538" w:rsidRDefault="00E03F0A" w:rsidP="00E03F0A">
      <w:pPr>
        <w:pStyle w:val="Default"/>
        <w:jc w:val="center"/>
        <w:rPr>
          <w:color w:val="000000" w:themeColor="text1"/>
        </w:rPr>
      </w:pPr>
      <w:r w:rsidRPr="00A12538">
        <w:rPr>
          <w:color w:val="000000" w:themeColor="text1"/>
        </w:rPr>
        <w:t>În atenţia</w:t>
      </w:r>
    </w:p>
    <w:p w:rsidR="00E03F0A" w:rsidRPr="00A12538" w:rsidRDefault="00E03F0A" w:rsidP="00E03F0A">
      <w:pPr>
        <w:pStyle w:val="Default"/>
        <w:jc w:val="center"/>
        <w:rPr>
          <w:color w:val="000000" w:themeColor="text1"/>
        </w:rPr>
      </w:pPr>
      <w:r w:rsidRPr="00A12538">
        <w:rPr>
          <w:color w:val="000000" w:themeColor="text1"/>
        </w:rPr>
        <w:t>[</w:t>
      </w:r>
      <w:r w:rsidRPr="00A12538">
        <w:rPr>
          <w:i/>
          <w:iCs/>
          <w:color w:val="000000" w:themeColor="text1"/>
        </w:rPr>
        <w:t>Adresa Autorităţii Finanțatoare</w:t>
      </w:r>
      <w:r w:rsidRPr="00A12538">
        <w:rPr>
          <w:color w:val="000000" w:themeColor="text1"/>
        </w:rPr>
        <w:t>]</w:t>
      </w:r>
    </w:p>
    <w:p w:rsidR="00E03F0A" w:rsidRPr="00A12538" w:rsidRDefault="00E03F0A" w:rsidP="00E03F0A">
      <w:pPr>
        <w:pStyle w:val="Default"/>
        <w:jc w:val="center"/>
        <w:rPr>
          <w:color w:val="000000" w:themeColor="text1"/>
        </w:rPr>
      </w:pPr>
    </w:p>
    <w:p w:rsidR="00E03F0A" w:rsidRPr="00A12538" w:rsidRDefault="00E03F0A" w:rsidP="00E03F0A">
      <w:pPr>
        <w:pStyle w:val="Default"/>
        <w:jc w:val="center"/>
        <w:rPr>
          <w:color w:val="000000" w:themeColor="text1"/>
        </w:rPr>
      </w:pPr>
    </w:p>
    <w:p w:rsidR="00E03F0A" w:rsidRPr="00A12538" w:rsidRDefault="00E03F0A" w:rsidP="00E03F0A">
      <w:pPr>
        <w:pStyle w:val="Default"/>
        <w:rPr>
          <w:color w:val="000000" w:themeColor="text1"/>
        </w:rPr>
      </w:pPr>
      <w:r w:rsidRPr="00A12538">
        <w:rPr>
          <w:color w:val="000000" w:themeColor="text1"/>
        </w:rPr>
        <w:t xml:space="preserve">Numărul de referinţă al Contractului de finanţare: </w:t>
      </w:r>
      <w:r w:rsidRPr="00A12538">
        <w:rPr>
          <w:i/>
          <w:iCs/>
          <w:color w:val="000000" w:themeColor="text1"/>
        </w:rPr>
        <w:t xml:space="preserve">... </w:t>
      </w:r>
    </w:p>
    <w:p w:rsidR="00E03F0A" w:rsidRPr="00A12538" w:rsidRDefault="00E03F0A" w:rsidP="00E03F0A">
      <w:pPr>
        <w:pStyle w:val="Default"/>
        <w:rPr>
          <w:color w:val="000000" w:themeColor="text1"/>
        </w:rPr>
      </w:pPr>
      <w:r w:rsidRPr="00A12538">
        <w:rPr>
          <w:color w:val="000000" w:themeColor="text1"/>
        </w:rPr>
        <w:t xml:space="preserve">Titlul Proiectului: </w:t>
      </w:r>
      <w:r w:rsidRPr="00A12538">
        <w:rPr>
          <w:i/>
          <w:iCs/>
          <w:color w:val="000000" w:themeColor="text1"/>
        </w:rPr>
        <w:t xml:space="preserve">... </w:t>
      </w:r>
    </w:p>
    <w:p w:rsidR="00E03F0A" w:rsidRPr="00A12538" w:rsidRDefault="00E03F0A" w:rsidP="00E03F0A">
      <w:pPr>
        <w:pStyle w:val="Default"/>
        <w:rPr>
          <w:color w:val="000000" w:themeColor="text1"/>
        </w:rPr>
      </w:pPr>
      <w:r w:rsidRPr="00A12538">
        <w:rPr>
          <w:color w:val="000000" w:themeColor="text1"/>
        </w:rPr>
        <w:t xml:space="preserve">Numele şi adresa Beneficiarului: </w:t>
      </w:r>
      <w:r w:rsidRPr="00A12538">
        <w:rPr>
          <w:i/>
          <w:iCs/>
          <w:color w:val="000000" w:themeColor="text1"/>
        </w:rPr>
        <w:t xml:space="preserve">... </w:t>
      </w:r>
    </w:p>
    <w:p w:rsidR="00E03F0A" w:rsidRPr="00A12538" w:rsidRDefault="00E03F0A" w:rsidP="00E03F0A">
      <w:pPr>
        <w:pStyle w:val="Default"/>
        <w:rPr>
          <w:color w:val="000000" w:themeColor="text1"/>
        </w:rPr>
      </w:pPr>
      <w:r w:rsidRPr="00A12538">
        <w:rPr>
          <w:color w:val="000000" w:themeColor="text1"/>
        </w:rPr>
        <w:t xml:space="preserve">Cererea de plată numărul: </w:t>
      </w:r>
      <w:r w:rsidRPr="00A12538">
        <w:rPr>
          <w:i/>
          <w:iCs/>
          <w:color w:val="000000" w:themeColor="text1"/>
        </w:rPr>
        <w:t xml:space="preserve">... </w:t>
      </w:r>
    </w:p>
    <w:p w:rsidR="00E03F0A" w:rsidRPr="00A12538" w:rsidRDefault="00E03F0A" w:rsidP="00E03F0A">
      <w:pPr>
        <w:pStyle w:val="Default"/>
        <w:rPr>
          <w:i/>
          <w:iCs/>
          <w:color w:val="000000" w:themeColor="text1"/>
        </w:rPr>
      </w:pPr>
      <w:r w:rsidRPr="00A12538">
        <w:rPr>
          <w:color w:val="000000" w:themeColor="text1"/>
        </w:rPr>
        <w:t xml:space="preserve">Perioada acoperită de cererea de plată: </w:t>
      </w:r>
      <w:r w:rsidRPr="00A12538">
        <w:rPr>
          <w:i/>
          <w:iCs/>
          <w:color w:val="000000" w:themeColor="text1"/>
        </w:rPr>
        <w:t xml:space="preserve">... </w:t>
      </w:r>
    </w:p>
    <w:p w:rsidR="00E03F0A" w:rsidRPr="00A12538" w:rsidRDefault="00E03F0A" w:rsidP="00E03F0A">
      <w:pPr>
        <w:pStyle w:val="Default"/>
        <w:rPr>
          <w:color w:val="000000" w:themeColor="text1"/>
        </w:rPr>
      </w:pPr>
    </w:p>
    <w:p w:rsidR="00E03F0A" w:rsidRPr="00A12538" w:rsidRDefault="00E03F0A" w:rsidP="00E03F0A">
      <w:pPr>
        <w:pStyle w:val="Default"/>
        <w:jc w:val="both"/>
        <w:rPr>
          <w:color w:val="000000" w:themeColor="text1"/>
        </w:rPr>
      </w:pPr>
      <w:r w:rsidRPr="00A12538">
        <w:rPr>
          <w:bCs/>
          <w:color w:val="000000" w:themeColor="text1"/>
        </w:rPr>
        <w:t>SITUAŢIA cheltuielilor eligibile reprezentând contravaloarea lucrărilor efectuate/bunurilor achiziționate/serviciilor prestate:</w:t>
      </w:r>
    </w:p>
    <w:p w:rsidR="00E03F0A" w:rsidRPr="00A12538" w:rsidRDefault="00E03F0A" w:rsidP="00E03F0A">
      <w:pPr>
        <w:pStyle w:val="Default"/>
        <w:jc w:val="both"/>
        <w:rPr>
          <w:color w:val="000000" w:themeColor="text1"/>
        </w:rPr>
      </w:pPr>
    </w:p>
    <w:tbl>
      <w:tblPr>
        <w:tblW w:w="10170" w:type="dxa"/>
        <w:tblLayout w:type="fixed"/>
        <w:tblLook w:val="04A0" w:firstRow="1" w:lastRow="0" w:firstColumn="1" w:lastColumn="0" w:noHBand="0" w:noVBand="1"/>
      </w:tblPr>
      <w:tblGrid>
        <w:gridCol w:w="557"/>
        <w:gridCol w:w="851"/>
        <w:gridCol w:w="1134"/>
        <w:gridCol w:w="850"/>
        <w:gridCol w:w="1134"/>
        <w:gridCol w:w="708"/>
        <w:gridCol w:w="709"/>
        <w:gridCol w:w="1134"/>
        <w:gridCol w:w="1108"/>
        <w:gridCol w:w="992"/>
        <w:gridCol w:w="993"/>
      </w:tblGrid>
      <w:tr w:rsidR="00E03F0A" w:rsidRPr="00A12538" w:rsidTr="00595561">
        <w:trPr>
          <w:trHeight w:val="516"/>
        </w:trPr>
        <w:tc>
          <w:tcPr>
            <w:tcW w:w="557" w:type="dxa"/>
            <w:vMerge w:val="restart"/>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Nr.</w:t>
            </w:r>
          </w:p>
          <w:p w:rsidR="00E03F0A" w:rsidRPr="00A12538" w:rsidRDefault="00E03F0A" w:rsidP="00595561">
            <w:pPr>
              <w:jc w:val="center"/>
              <w:rPr>
                <w:bCs/>
                <w:color w:val="000000" w:themeColor="text1"/>
              </w:rPr>
            </w:pPr>
            <w:r w:rsidRPr="00A12538">
              <w:rPr>
                <w:bCs/>
                <w:color w:val="000000" w:themeColor="text1"/>
              </w:rPr>
              <w:t>crt.</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Acțiune / Activitate</w:t>
            </w:r>
          </w:p>
        </w:tc>
        <w:tc>
          <w:tcPr>
            <w:tcW w:w="1134" w:type="dxa"/>
            <w:vMerge w:val="restart"/>
            <w:tcBorders>
              <w:top w:val="single" w:sz="8" w:space="0" w:color="auto"/>
              <w:left w:val="single" w:sz="4" w:space="0" w:color="auto"/>
              <w:bottom w:val="nil"/>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Categorie de cheltuieli*</w:t>
            </w:r>
          </w:p>
        </w:tc>
        <w:tc>
          <w:tcPr>
            <w:tcW w:w="3401" w:type="dxa"/>
            <w:gridSpan w:val="4"/>
            <w:tcBorders>
              <w:top w:val="single" w:sz="8" w:space="0" w:color="auto"/>
              <w:left w:val="nil"/>
              <w:bottom w:val="single" w:sz="4" w:space="0" w:color="auto"/>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Factura/ Alte documente justificative (acolo unde este cazul)</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Denumire furnizor</w:t>
            </w:r>
          </w:p>
        </w:tc>
        <w:tc>
          <w:tcPr>
            <w:tcW w:w="1108" w:type="dxa"/>
            <w:vMerge w:val="restart"/>
            <w:tcBorders>
              <w:top w:val="single" w:sz="8" w:space="0" w:color="auto"/>
              <w:left w:val="single" w:sz="4" w:space="0" w:color="auto"/>
              <w:bottom w:val="nil"/>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Valoare pentru categoria de cheltuieli</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Suma solicitată din fonduri publice</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Venituri proprii ale structurii sportive</w:t>
            </w:r>
          </w:p>
        </w:tc>
      </w:tr>
      <w:tr w:rsidR="00E03F0A" w:rsidRPr="00A12538" w:rsidTr="00595561">
        <w:trPr>
          <w:trHeight w:val="128"/>
        </w:trPr>
        <w:tc>
          <w:tcPr>
            <w:tcW w:w="557" w:type="dxa"/>
            <w:vMerge/>
            <w:tcBorders>
              <w:top w:val="single" w:sz="8" w:space="0" w:color="auto"/>
              <w:left w:val="single" w:sz="8" w:space="0" w:color="auto"/>
              <w:bottom w:val="single" w:sz="4" w:space="0" w:color="auto"/>
              <w:right w:val="single" w:sz="4" w:space="0" w:color="auto"/>
            </w:tcBorders>
            <w:vAlign w:val="center"/>
            <w:hideMark/>
          </w:tcPr>
          <w:p w:rsidR="00E03F0A" w:rsidRPr="00A12538" w:rsidRDefault="00E03F0A" w:rsidP="00595561">
            <w:pPr>
              <w:rPr>
                <w:bCs/>
                <w:color w:val="000000" w:themeColor="text1"/>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E03F0A" w:rsidRPr="00A12538" w:rsidRDefault="00E03F0A" w:rsidP="00595561">
            <w:pPr>
              <w:rPr>
                <w:bCs/>
                <w:color w:val="000000" w:themeColor="text1"/>
              </w:rPr>
            </w:pPr>
          </w:p>
        </w:tc>
        <w:tc>
          <w:tcPr>
            <w:tcW w:w="1134" w:type="dxa"/>
            <w:vMerge/>
            <w:tcBorders>
              <w:top w:val="single" w:sz="8" w:space="0" w:color="auto"/>
              <w:left w:val="single" w:sz="4" w:space="0" w:color="auto"/>
              <w:bottom w:val="nil"/>
              <w:right w:val="single" w:sz="4" w:space="0" w:color="auto"/>
            </w:tcBorders>
            <w:vAlign w:val="center"/>
            <w:hideMark/>
          </w:tcPr>
          <w:p w:rsidR="00E03F0A" w:rsidRPr="00A12538" w:rsidRDefault="00E03F0A" w:rsidP="00595561">
            <w:pPr>
              <w:rPr>
                <w:bCs/>
                <w:color w:val="000000" w:themeColor="text1"/>
              </w:rPr>
            </w:pPr>
          </w:p>
        </w:tc>
        <w:tc>
          <w:tcPr>
            <w:tcW w:w="850"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Număr/ Data</w:t>
            </w:r>
          </w:p>
        </w:tc>
        <w:tc>
          <w:tcPr>
            <w:tcW w:w="2551" w:type="dxa"/>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Valoarea facturii</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03F0A" w:rsidRPr="00A12538" w:rsidRDefault="00E03F0A" w:rsidP="00595561">
            <w:pPr>
              <w:rPr>
                <w:bCs/>
                <w:color w:val="000000" w:themeColor="text1"/>
              </w:rPr>
            </w:pPr>
          </w:p>
        </w:tc>
        <w:tc>
          <w:tcPr>
            <w:tcW w:w="1108" w:type="dxa"/>
            <w:vMerge/>
            <w:tcBorders>
              <w:top w:val="single" w:sz="8" w:space="0" w:color="auto"/>
              <w:left w:val="single" w:sz="4" w:space="0" w:color="auto"/>
              <w:bottom w:val="nil"/>
              <w:right w:val="single" w:sz="4" w:space="0" w:color="auto"/>
            </w:tcBorders>
            <w:vAlign w:val="center"/>
            <w:hideMark/>
          </w:tcPr>
          <w:p w:rsidR="00E03F0A" w:rsidRPr="00A12538" w:rsidRDefault="00E03F0A" w:rsidP="00595561">
            <w:pPr>
              <w:rPr>
                <w:bCs/>
                <w:color w:val="000000" w:themeColor="text1"/>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E03F0A" w:rsidRPr="00A12538" w:rsidRDefault="00E03F0A" w:rsidP="00595561">
            <w:pPr>
              <w:rPr>
                <w:bCs/>
                <w:color w:val="000000" w:themeColor="text1"/>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E03F0A" w:rsidRPr="00A12538" w:rsidRDefault="00E03F0A" w:rsidP="00595561">
            <w:pPr>
              <w:rPr>
                <w:bCs/>
                <w:color w:val="000000" w:themeColor="text1"/>
              </w:rPr>
            </w:pPr>
          </w:p>
        </w:tc>
      </w:tr>
      <w:tr w:rsidR="00E03F0A" w:rsidRPr="00A12538" w:rsidTr="00595561">
        <w:trPr>
          <w:trHeight w:val="242"/>
        </w:trPr>
        <w:tc>
          <w:tcPr>
            <w:tcW w:w="557" w:type="dxa"/>
            <w:vMerge/>
            <w:tcBorders>
              <w:top w:val="single" w:sz="8" w:space="0" w:color="auto"/>
              <w:left w:val="single" w:sz="8" w:space="0" w:color="auto"/>
              <w:bottom w:val="single" w:sz="4" w:space="0" w:color="auto"/>
              <w:right w:val="single" w:sz="4" w:space="0" w:color="auto"/>
            </w:tcBorders>
            <w:vAlign w:val="center"/>
            <w:hideMark/>
          </w:tcPr>
          <w:p w:rsidR="00E03F0A" w:rsidRPr="00A12538" w:rsidRDefault="00E03F0A" w:rsidP="00595561">
            <w:pPr>
              <w:rPr>
                <w:bCs/>
                <w:color w:val="000000" w:themeColor="text1"/>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E03F0A" w:rsidRPr="00A12538" w:rsidRDefault="00E03F0A" w:rsidP="00595561">
            <w:pPr>
              <w:rPr>
                <w:bCs/>
                <w:color w:val="000000" w:themeColor="text1"/>
              </w:rPr>
            </w:pPr>
          </w:p>
        </w:tc>
        <w:tc>
          <w:tcPr>
            <w:tcW w:w="1134" w:type="dxa"/>
            <w:vMerge/>
            <w:tcBorders>
              <w:top w:val="single" w:sz="8" w:space="0" w:color="auto"/>
              <w:left w:val="single" w:sz="4" w:space="0" w:color="auto"/>
              <w:bottom w:val="nil"/>
              <w:right w:val="single" w:sz="4" w:space="0" w:color="auto"/>
            </w:tcBorders>
            <w:vAlign w:val="center"/>
            <w:hideMark/>
          </w:tcPr>
          <w:p w:rsidR="00E03F0A" w:rsidRPr="00A12538" w:rsidRDefault="00E03F0A" w:rsidP="00595561">
            <w:pPr>
              <w:rPr>
                <w:bCs/>
                <w:color w:val="000000" w:themeColor="text1"/>
              </w:rPr>
            </w:pPr>
          </w:p>
        </w:tc>
        <w:tc>
          <w:tcPr>
            <w:tcW w:w="85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E03F0A" w:rsidRPr="00A12538" w:rsidRDefault="00E03F0A" w:rsidP="00595561">
            <w:pPr>
              <w:rPr>
                <w:bCs/>
                <w:color w:val="000000" w:themeColor="text1"/>
              </w:rPr>
            </w:pPr>
          </w:p>
        </w:tc>
        <w:tc>
          <w:tcPr>
            <w:tcW w:w="1134" w:type="dxa"/>
            <w:tcBorders>
              <w:top w:val="nil"/>
              <w:left w:val="nil"/>
              <w:bottom w:val="nil"/>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Valoarea fără TVA</w:t>
            </w:r>
          </w:p>
        </w:tc>
        <w:tc>
          <w:tcPr>
            <w:tcW w:w="708" w:type="dxa"/>
            <w:tcBorders>
              <w:top w:val="nil"/>
              <w:left w:val="nil"/>
              <w:bottom w:val="nil"/>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 xml:space="preserve">TVA </w:t>
            </w:r>
          </w:p>
        </w:tc>
        <w:tc>
          <w:tcPr>
            <w:tcW w:w="709" w:type="dxa"/>
            <w:tcBorders>
              <w:top w:val="nil"/>
              <w:left w:val="nil"/>
              <w:bottom w:val="nil"/>
              <w:right w:val="single" w:sz="4" w:space="0" w:color="auto"/>
            </w:tcBorders>
            <w:shd w:val="clear" w:color="auto" w:fill="E2EFD9" w:themeFill="accent6" w:themeFillTint="33"/>
            <w:vAlign w:val="center"/>
            <w:hideMark/>
          </w:tcPr>
          <w:p w:rsidR="00E03F0A" w:rsidRPr="00A12538" w:rsidRDefault="00E03F0A" w:rsidP="00595561">
            <w:pPr>
              <w:jc w:val="center"/>
              <w:rPr>
                <w:bCs/>
                <w:color w:val="000000" w:themeColor="text1"/>
              </w:rPr>
            </w:pPr>
            <w:r w:rsidRPr="00A12538">
              <w:rPr>
                <w:bCs/>
                <w:color w:val="000000" w:themeColor="text1"/>
              </w:rPr>
              <w:t>Total</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03F0A" w:rsidRPr="00A12538" w:rsidRDefault="00E03F0A" w:rsidP="00595561">
            <w:pPr>
              <w:rPr>
                <w:bCs/>
                <w:color w:val="000000" w:themeColor="text1"/>
              </w:rPr>
            </w:pPr>
          </w:p>
        </w:tc>
        <w:tc>
          <w:tcPr>
            <w:tcW w:w="1108" w:type="dxa"/>
            <w:vMerge/>
            <w:tcBorders>
              <w:top w:val="single" w:sz="8" w:space="0" w:color="auto"/>
              <w:left w:val="single" w:sz="4" w:space="0" w:color="auto"/>
              <w:bottom w:val="nil"/>
              <w:right w:val="single" w:sz="4" w:space="0" w:color="auto"/>
            </w:tcBorders>
            <w:vAlign w:val="center"/>
            <w:hideMark/>
          </w:tcPr>
          <w:p w:rsidR="00E03F0A" w:rsidRPr="00A12538" w:rsidRDefault="00E03F0A" w:rsidP="00595561">
            <w:pPr>
              <w:rPr>
                <w:bCs/>
                <w:color w:val="000000" w:themeColor="text1"/>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E03F0A" w:rsidRPr="00A12538" w:rsidRDefault="00E03F0A" w:rsidP="00595561">
            <w:pPr>
              <w:rPr>
                <w:bCs/>
                <w:color w:val="000000" w:themeColor="text1"/>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E03F0A" w:rsidRPr="00A12538" w:rsidRDefault="00E03F0A" w:rsidP="00595561">
            <w:pPr>
              <w:rPr>
                <w:bCs/>
                <w:color w:val="000000" w:themeColor="text1"/>
              </w:rPr>
            </w:pPr>
          </w:p>
        </w:tc>
      </w:tr>
      <w:tr w:rsidR="00E03F0A" w:rsidRPr="00A12538" w:rsidTr="00595561">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r>
      <w:tr w:rsidR="00E03F0A" w:rsidRPr="00A12538" w:rsidTr="00595561">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08"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993"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r>
      <w:tr w:rsidR="00E03F0A" w:rsidRPr="00A12538" w:rsidTr="00595561">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08"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993"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r>
      <w:tr w:rsidR="00E03F0A" w:rsidRPr="00A12538" w:rsidTr="00595561">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08"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993"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r>
      <w:tr w:rsidR="00E03F0A" w:rsidRPr="00A12538" w:rsidTr="00595561">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1108"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c>
          <w:tcPr>
            <w:tcW w:w="993" w:type="dxa"/>
            <w:tcBorders>
              <w:top w:val="nil"/>
              <w:left w:val="nil"/>
              <w:bottom w:val="single" w:sz="4" w:space="0" w:color="auto"/>
              <w:right w:val="single" w:sz="4" w:space="0" w:color="auto"/>
            </w:tcBorders>
            <w:shd w:val="clear" w:color="auto" w:fill="auto"/>
            <w:noWrap/>
            <w:vAlign w:val="bottom"/>
            <w:hideMark/>
          </w:tcPr>
          <w:p w:rsidR="00E03F0A" w:rsidRPr="00A12538" w:rsidRDefault="00E03F0A" w:rsidP="00595561">
            <w:pPr>
              <w:rPr>
                <w:color w:val="000000" w:themeColor="text1"/>
              </w:rPr>
            </w:pPr>
            <w:r w:rsidRPr="00A12538">
              <w:rPr>
                <w:color w:val="000000" w:themeColor="text1"/>
              </w:rPr>
              <w:t> </w:t>
            </w:r>
          </w:p>
        </w:tc>
      </w:tr>
    </w:tbl>
    <w:p w:rsidR="00E03F0A" w:rsidRPr="00A12538" w:rsidRDefault="00E03F0A" w:rsidP="00E03F0A">
      <w:pPr>
        <w:pStyle w:val="Default"/>
        <w:jc w:val="both"/>
        <w:rPr>
          <w:color w:val="000000" w:themeColor="text1"/>
        </w:rPr>
      </w:pPr>
    </w:p>
    <w:p w:rsidR="00E03F0A" w:rsidRPr="00A12538" w:rsidRDefault="00E03F0A" w:rsidP="00E03F0A">
      <w:pPr>
        <w:jc w:val="both"/>
        <w:rPr>
          <w:color w:val="000000" w:themeColor="text1"/>
        </w:rPr>
      </w:pPr>
      <w:r w:rsidRPr="00A12538">
        <w:rPr>
          <w:color w:val="000000" w:themeColor="text1"/>
        </w:rPr>
        <w:t>Prin prezenta cerere de plată solicit suma de ….. LEI, reprezentând cheltuieli eligibile si TVA reprezentând…. Lei (după caz):</w:t>
      </w:r>
    </w:p>
    <w:tbl>
      <w:tblPr>
        <w:tblStyle w:val="Tabelgril"/>
        <w:tblW w:w="10201" w:type="dxa"/>
        <w:tblLook w:val="04A0" w:firstRow="1" w:lastRow="0" w:firstColumn="1" w:lastColumn="0" w:noHBand="0" w:noVBand="1"/>
      </w:tblPr>
      <w:tblGrid>
        <w:gridCol w:w="2771"/>
        <w:gridCol w:w="3055"/>
        <w:gridCol w:w="4375"/>
      </w:tblGrid>
      <w:tr w:rsidR="00E03F0A" w:rsidRPr="00A12538" w:rsidTr="00595561">
        <w:tc>
          <w:tcPr>
            <w:tcW w:w="2771" w:type="dxa"/>
            <w:shd w:val="clear" w:color="auto" w:fill="E2EFD9" w:themeFill="accent6" w:themeFillTint="33"/>
          </w:tcPr>
          <w:p w:rsidR="00E03F0A" w:rsidRPr="00A12538" w:rsidRDefault="00E03F0A" w:rsidP="00595561">
            <w:pPr>
              <w:jc w:val="both"/>
              <w:rPr>
                <w:bCs/>
                <w:color w:val="000000" w:themeColor="text1"/>
              </w:rPr>
            </w:pPr>
            <w:r w:rsidRPr="00A12538">
              <w:rPr>
                <w:bCs/>
                <w:color w:val="000000" w:themeColor="text1"/>
              </w:rPr>
              <w:t xml:space="preserve">Valoarea eligibila a </w:t>
            </w:r>
          </w:p>
          <w:p w:rsidR="00E03F0A" w:rsidRPr="00A12538" w:rsidRDefault="00E03F0A" w:rsidP="00595561">
            <w:pPr>
              <w:jc w:val="both"/>
              <w:rPr>
                <w:color w:val="000000" w:themeColor="text1"/>
              </w:rPr>
            </w:pPr>
            <w:r w:rsidRPr="00A12538">
              <w:rPr>
                <w:bCs/>
                <w:color w:val="000000" w:themeColor="text1"/>
              </w:rPr>
              <w:t>Cererii de plata</w:t>
            </w:r>
          </w:p>
        </w:tc>
        <w:tc>
          <w:tcPr>
            <w:tcW w:w="3055" w:type="dxa"/>
            <w:shd w:val="clear" w:color="auto" w:fill="E2EFD9" w:themeFill="accent6" w:themeFillTint="33"/>
          </w:tcPr>
          <w:p w:rsidR="00E03F0A" w:rsidRPr="00A12538" w:rsidRDefault="00E03F0A" w:rsidP="00595561">
            <w:pPr>
              <w:jc w:val="center"/>
              <w:rPr>
                <w:color w:val="000000" w:themeColor="text1"/>
              </w:rPr>
            </w:pPr>
            <w:r w:rsidRPr="00A12538">
              <w:rPr>
                <w:color w:val="000000" w:themeColor="text1"/>
              </w:rPr>
              <w:t>Valoarea cofinanțării</w:t>
            </w:r>
          </w:p>
        </w:tc>
        <w:tc>
          <w:tcPr>
            <w:tcW w:w="4375" w:type="dxa"/>
            <w:shd w:val="clear" w:color="auto" w:fill="E2EFD9" w:themeFill="accent6" w:themeFillTint="33"/>
          </w:tcPr>
          <w:p w:rsidR="00E03F0A" w:rsidRPr="00A12538" w:rsidRDefault="00E03F0A" w:rsidP="00595561">
            <w:pPr>
              <w:jc w:val="both"/>
              <w:rPr>
                <w:color w:val="000000" w:themeColor="text1"/>
              </w:rPr>
            </w:pPr>
            <w:r w:rsidRPr="00A12538">
              <w:rPr>
                <w:bCs/>
                <w:color w:val="000000" w:themeColor="text1"/>
              </w:rPr>
              <w:t>Suma solicitata spre rambursare prin prezenta cerere</w:t>
            </w:r>
          </w:p>
        </w:tc>
      </w:tr>
      <w:tr w:rsidR="00E03F0A" w:rsidRPr="00A12538" w:rsidTr="00595561">
        <w:tc>
          <w:tcPr>
            <w:tcW w:w="2771" w:type="dxa"/>
          </w:tcPr>
          <w:p w:rsidR="00E03F0A" w:rsidRPr="00A12538" w:rsidRDefault="00E03F0A" w:rsidP="00595561">
            <w:pPr>
              <w:jc w:val="both"/>
              <w:rPr>
                <w:color w:val="000000" w:themeColor="text1"/>
              </w:rPr>
            </w:pPr>
          </w:p>
        </w:tc>
        <w:tc>
          <w:tcPr>
            <w:tcW w:w="3055" w:type="dxa"/>
          </w:tcPr>
          <w:p w:rsidR="00E03F0A" w:rsidRPr="00A12538" w:rsidRDefault="00E03F0A" w:rsidP="00595561">
            <w:pPr>
              <w:jc w:val="both"/>
              <w:rPr>
                <w:color w:val="000000" w:themeColor="text1"/>
              </w:rPr>
            </w:pPr>
          </w:p>
        </w:tc>
        <w:tc>
          <w:tcPr>
            <w:tcW w:w="4375" w:type="dxa"/>
          </w:tcPr>
          <w:p w:rsidR="00E03F0A" w:rsidRPr="00A12538" w:rsidRDefault="00E03F0A" w:rsidP="00595561">
            <w:pPr>
              <w:jc w:val="both"/>
              <w:rPr>
                <w:color w:val="000000" w:themeColor="text1"/>
              </w:rPr>
            </w:pPr>
          </w:p>
        </w:tc>
      </w:tr>
    </w:tbl>
    <w:p w:rsidR="00E03F0A" w:rsidRPr="00A12538" w:rsidRDefault="00E03F0A" w:rsidP="00E03F0A">
      <w:pPr>
        <w:pStyle w:val="Default"/>
        <w:jc w:val="both"/>
        <w:rPr>
          <w:color w:val="000000" w:themeColor="text1"/>
          <w:vertAlign w:val="superscript"/>
        </w:rPr>
      </w:pPr>
      <w:r w:rsidRPr="00A12538">
        <w:rPr>
          <w:color w:val="000000" w:themeColor="text1"/>
        </w:rPr>
        <w:t>Plata trebuie făcută în următorul cont bancar: .................................................</w:t>
      </w:r>
    </w:p>
    <w:p w:rsidR="00E03F0A" w:rsidRPr="00A12538" w:rsidRDefault="00E03F0A" w:rsidP="00E03F0A">
      <w:pPr>
        <w:pStyle w:val="Default"/>
        <w:jc w:val="both"/>
        <w:rPr>
          <w:color w:val="000000" w:themeColor="text1"/>
        </w:rPr>
      </w:pPr>
    </w:p>
    <w:p w:rsidR="00E03F0A" w:rsidRPr="00A12538" w:rsidRDefault="00E03F0A" w:rsidP="00E03F0A">
      <w:pPr>
        <w:pStyle w:val="Default"/>
        <w:jc w:val="both"/>
        <w:rPr>
          <w:color w:val="000000" w:themeColor="text1"/>
        </w:rPr>
      </w:pPr>
      <w:r w:rsidRPr="00A12538">
        <w:rPr>
          <w:color w:val="000000" w:themeColor="text1"/>
        </w:rPr>
        <w:t xml:space="preserve">Subsemnatul/a……………………….. prin prezenta certific că informațiile furnizate în această cerere de plată sunt complete, corecte şi reale, iar costurile care decurg din acestea sunt eligibile şi în concordanță cu Contractul, iar această cerere de plată este susținută de documente suport adecvate şi verificabile. </w:t>
      </w:r>
    </w:p>
    <w:p w:rsidR="00E03F0A" w:rsidRPr="00A12538" w:rsidRDefault="00E03F0A" w:rsidP="00E03F0A">
      <w:pPr>
        <w:pStyle w:val="Default"/>
        <w:jc w:val="both"/>
        <w:rPr>
          <w:color w:val="000000" w:themeColor="text1"/>
        </w:rPr>
      </w:pPr>
    </w:p>
    <w:p w:rsidR="00E03F0A" w:rsidRPr="00A12538" w:rsidRDefault="00E03F0A" w:rsidP="00E03F0A">
      <w:pPr>
        <w:pStyle w:val="Default"/>
        <w:rPr>
          <w:color w:val="000000" w:themeColor="text1"/>
        </w:rPr>
      </w:pPr>
      <w:r w:rsidRPr="00A12538">
        <w:rPr>
          <w:color w:val="000000" w:themeColor="text1"/>
        </w:rPr>
        <w:t xml:space="preserve">Cu stimă, </w:t>
      </w:r>
    </w:p>
    <w:p w:rsidR="00E03F0A" w:rsidRPr="00A12538" w:rsidRDefault="00E03F0A" w:rsidP="00E03F0A">
      <w:pPr>
        <w:pStyle w:val="Default"/>
        <w:rPr>
          <w:color w:val="000000" w:themeColor="text1"/>
        </w:rPr>
      </w:pPr>
    </w:p>
    <w:p w:rsidR="00E03F0A" w:rsidRPr="00A12538" w:rsidRDefault="00E03F0A" w:rsidP="00E03F0A">
      <w:pPr>
        <w:pStyle w:val="Default"/>
        <w:rPr>
          <w:color w:val="000000" w:themeColor="text1"/>
        </w:rPr>
      </w:pPr>
    </w:p>
    <w:p w:rsidR="00E03F0A" w:rsidRPr="00A12538" w:rsidRDefault="00E03F0A" w:rsidP="00E03F0A">
      <w:pPr>
        <w:jc w:val="right"/>
        <w:rPr>
          <w:color w:val="000000" w:themeColor="text1"/>
        </w:rPr>
      </w:pPr>
      <w:r w:rsidRPr="00A12538">
        <w:rPr>
          <w:color w:val="000000" w:themeColor="text1"/>
        </w:rPr>
        <w:t xml:space="preserve">[ </w:t>
      </w:r>
      <w:r w:rsidRPr="00A12538">
        <w:rPr>
          <w:i/>
          <w:iCs/>
          <w:color w:val="000000" w:themeColor="text1"/>
        </w:rPr>
        <w:t xml:space="preserve">semnătura </w:t>
      </w:r>
      <w:r w:rsidRPr="00A12538">
        <w:rPr>
          <w:color w:val="000000" w:themeColor="text1"/>
        </w:rPr>
        <w:t>]</w:t>
      </w:r>
    </w:p>
    <w:p w:rsidR="00E03F0A" w:rsidRPr="00A12538" w:rsidRDefault="00E03F0A" w:rsidP="00E03F0A">
      <w:pPr>
        <w:autoSpaceDE w:val="0"/>
        <w:autoSpaceDN w:val="0"/>
        <w:adjustRightInd w:val="0"/>
        <w:jc w:val="both"/>
        <w:rPr>
          <w:bCs/>
          <w:color w:val="000000" w:themeColor="text1"/>
        </w:rPr>
      </w:pPr>
      <w:r w:rsidRPr="00A12538">
        <w:rPr>
          <w:bCs/>
          <w:color w:val="000000" w:themeColor="text1"/>
        </w:rPr>
        <w:t>* Categorie de cheltuieli- (ex. cheltuieli de transport, cheltuieli de cazare, cheltuieli de masă, cheltuieli cu alimentaţia de efort, cheltuieli privind plata arbitrilor, medicilor, etc.)</w:t>
      </w:r>
    </w:p>
    <w:p w:rsidR="00E03F0A" w:rsidRPr="00A12538" w:rsidRDefault="00E03F0A" w:rsidP="00E03F0A">
      <w:pPr>
        <w:autoSpaceDE w:val="0"/>
        <w:autoSpaceDN w:val="0"/>
        <w:adjustRightInd w:val="0"/>
        <w:jc w:val="right"/>
        <w:rPr>
          <w:b/>
          <w:bCs/>
          <w:color w:val="000000" w:themeColor="text1"/>
        </w:rPr>
      </w:pPr>
    </w:p>
    <w:p w:rsidR="00E03F0A" w:rsidRPr="00A12538" w:rsidRDefault="00E03F0A" w:rsidP="00E03F0A">
      <w:pPr>
        <w:autoSpaceDE w:val="0"/>
        <w:autoSpaceDN w:val="0"/>
        <w:adjustRightInd w:val="0"/>
        <w:jc w:val="right"/>
        <w:rPr>
          <w:b/>
          <w:bCs/>
          <w:color w:val="000000" w:themeColor="text1"/>
        </w:rPr>
      </w:pPr>
    </w:p>
    <w:p w:rsidR="00912FBE" w:rsidRPr="00A12538" w:rsidRDefault="00912FBE" w:rsidP="00E03F0A">
      <w:pPr>
        <w:autoSpaceDE w:val="0"/>
        <w:autoSpaceDN w:val="0"/>
        <w:adjustRightInd w:val="0"/>
        <w:jc w:val="right"/>
        <w:rPr>
          <w:b/>
          <w:bCs/>
          <w:color w:val="000000" w:themeColor="text1"/>
        </w:rPr>
      </w:pPr>
    </w:p>
    <w:p w:rsidR="00912FBE" w:rsidRPr="00A12538" w:rsidRDefault="00912FBE" w:rsidP="00E03F0A">
      <w:pPr>
        <w:autoSpaceDE w:val="0"/>
        <w:autoSpaceDN w:val="0"/>
        <w:adjustRightInd w:val="0"/>
        <w:jc w:val="right"/>
        <w:rPr>
          <w:b/>
          <w:bCs/>
          <w:color w:val="000000" w:themeColor="text1"/>
        </w:rPr>
      </w:pPr>
    </w:p>
    <w:p w:rsidR="00912FBE" w:rsidRPr="00A12538" w:rsidRDefault="00912FBE" w:rsidP="00E03F0A">
      <w:pPr>
        <w:autoSpaceDE w:val="0"/>
        <w:autoSpaceDN w:val="0"/>
        <w:adjustRightInd w:val="0"/>
        <w:jc w:val="right"/>
        <w:rPr>
          <w:b/>
          <w:bCs/>
          <w:color w:val="000000" w:themeColor="text1"/>
        </w:rPr>
      </w:pPr>
    </w:p>
    <w:p w:rsidR="00912FBE" w:rsidRPr="00A12538" w:rsidRDefault="00912FBE" w:rsidP="00E03F0A">
      <w:pPr>
        <w:autoSpaceDE w:val="0"/>
        <w:autoSpaceDN w:val="0"/>
        <w:adjustRightInd w:val="0"/>
        <w:jc w:val="right"/>
        <w:rPr>
          <w:b/>
          <w:bCs/>
          <w:color w:val="000000" w:themeColor="text1"/>
        </w:rPr>
      </w:pPr>
    </w:p>
    <w:p w:rsidR="00912FBE" w:rsidRPr="00A12538" w:rsidRDefault="00912FBE" w:rsidP="00E03F0A">
      <w:pPr>
        <w:autoSpaceDE w:val="0"/>
        <w:autoSpaceDN w:val="0"/>
        <w:adjustRightInd w:val="0"/>
        <w:jc w:val="right"/>
        <w:rPr>
          <w:b/>
          <w:bCs/>
          <w:color w:val="000000" w:themeColor="text1"/>
        </w:rPr>
      </w:pPr>
    </w:p>
    <w:p w:rsidR="00912FBE" w:rsidRPr="00A12538" w:rsidRDefault="00912FBE" w:rsidP="00E03F0A">
      <w:pPr>
        <w:autoSpaceDE w:val="0"/>
        <w:autoSpaceDN w:val="0"/>
        <w:adjustRightInd w:val="0"/>
        <w:jc w:val="right"/>
        <w:rPr>
          <w:b/>
          <w:bCs/>
          <w:color w:val="000000" w:themeColor="text1"/>
        </w:rPr>
      </w:pPr>
    </w:p>
    <w:p w:rsidR="00912FBE" w:rsidRPr="00A12538" w:rsidRDefault="00912FBE" w:rsidP="00E03F0A">
      <w:pPr>
        <w:autoSpaceDE w:val="0"/>
        <w:autoSpaceDN w:val="0"/>
        <w:adjustRightInd w:val="0"/>
        <w:jc w:val="right"/>
        <w:rPr>
          <w:b/>
          <w:bCs/>
          <w:color w:val="000000" w:themeColor="text1"/>
        </w:rPr>
      </w:pPr>
    </w:p>
    <w:p w:rsidR="00E03F0A" w:rsidRPr="00A12538" w:rsidRDefault="00E03F0A" w:rsidP="00E03F0A">
      <w:pPr>
        <w:autoSpaceDE w:val="0"/>
        <w:autoSpaceDN w:val="0"/>
        <w:adjustRightInd w:val="0"/>
        <w:jc w:val="right"/>
        <w:rPr>
          <w:bCs/>
          <w:color w:val="000000" w:themeColor="text1"/>
        </w:rPr>
      </w:pPr>
      <w:r w:rsidRPr="00A12538">
        <w:rPr>
          <w:b/>
          <w:bCs/>
          <w:color w:val="000000" w:themeColor="text1"/>
        </w:rPr>
        <w:t>Anexa 8</w:t>
      </w:r>
    </w:p>
    <w:p w:rsidR="00E03F0A" w:rsidRPr="00A12538" w:rsidRDefault="00E03F0A" w:rsidP="00E03F0A">
      <w:pPr>
        <w:autoSpaceDE w:val="0"/>
        <w:autoSpaceDN w:val="0"/>
        <w:adjustRightInd w:val="0"/>
        <w:jc w:val="right"/>
        <w:rPr>
          <w:bCs/>
          <w:color w:val="000000" w:themeColor="text1"/>
        </w:rPr>
      </w:pPr>
    </w:p>
    <w:p w:rsidR="00E03F0A" w:rsidRPr="00A12538" w:rsidRDefault="00E03F0A" w:rsidP="00E03F0A">
      <w:pPr>
        <w:autoSpaceDE w:val="0"/>
        <w:autoSpaceDN w:val="0"/>
        <w:adjustRightInd w:val="0"/>
        <w:jc w:val="center"/>
        <w:rPr>
          <w:bCs/>
          <w:color w:val="000000" w:themeColor="text1"/>
        </w:rPr>
      </w:pPr>
    </w:p>
    <w:p w:rsidR="00E03F0A" w:rsidRPr="00A12538" w:rsidRDefault="00E03F0A" w:rsidP="00E03F0A">
      <w:pPr>
        <w:pStyle w:val="Default"/>
        <w:jc w:val="center"/>
        <w:rPr>
          <w:b/>
          <w:bCs/>
          <w:color w:val="000000" w:themeColor="text1"/>
        </w:rPr>
      </w:pPr>
      <w:r w:rsidRPr="00A12538">
        <w:rPr>
          <w:b/>
          <w:bCs/>
          <w:color w:val="000000" w:themeColor="text1"/>
        </w:rPr>
        <w:t>Cerere de rambursare pentru contractul de finanţare nerambursabilă</w:t>
      </w:r>
    </w:p>
    <w:p w:rsidR="00E03F0A" w:rsidRPr="00A12538" w:rsidRDefault="00E03F0A" w:rsidP="00E03F0A">
      <w:pPr>
        <w:pStyle w:val="Default"/>
        <w:rPr>
          <w:color w:val="000000" w:themeColor="text1"/>
        </w:rPr>
      </w:pPr>
      <w:r w:rsidRPr="00A12538">
        <w:rPr>
          <w:b/>
          <w:bCs/>
          <w:color w:val="000000" w:themeColor="text1"/>
        </w:rPr>
        <w:t xml:space="preserve">Nr................../....................... </w:t>
      </w:r>
    </w:p>
    <w:p w:rsidR="00E03F0A" w:rsidRPr="00A12538" w:rsidRDefault="00E03F0A" w:rsidP="00E03F0A">
      <w:pPr>
        <w:pStyle w:val="Default"/>
        <w:jc w:val="center"/>
        <w:rPr>
          <w:color w:val="000000" w:themeColor="text1"/>
        </w:rPr>
      </w:pPr>
    </w:p>
    <w:p w:rsidR="00E03F0A" w:rsidRPr="00A12538" w:rsidRDefault="00E03F0A" w:rsidP="00E03F0A">
      <w:pPr>
        <w:pStyle w:val="Default"/>
        <w:jc w:val="center"/>
        <w:rPr>
          <w:color w:val="000000" w:themeColor="text1"/>
        </w:rPr>
      </w:pPr>
      <w:r w:rsidRPr="00A12538">
        <w:rPr>
          <w:color w:val="000000" w:themeColor="text1"/>
        </w:rPr>
        <w:t>În atenţia</w:t>
      </w:r>
    </w:p>
    <w:p w:rsidR="00E03F0A" w:rsidRPr="00A12538" w:rsidRDefault="00E03F0A" w:rsidP="00E03F0A">
      <w:pPr>
        <w:pStyle w:val="Default"/>
        <w:jc w:val="center"/>
        <w:rPr>
          <w:color w:val="000000" w:themeColor="text1"/>
        </w:rPr>
      </w:pPr>
      <w:r w:rsidRPr="00A12538">
        <w:rPr>
          <w:color w:val="000000" w:themeColor="text1"/>
        </w:rPr>
        <w:t>[</w:t>
      </w:r>
      <w:r w:rsidRPr="00A12538">
        <w:rPr>
          <w:i/>
          <w:iCs/>
          <w:color w:val="000000" w:themeColor="text1"/>
        </w:rPr>
        <w:t>Adresa Autorităţii Finanțatoare</w:t>
      </w:r>
      <w:r w:rsidRPr="00A12538">
        <w:rPr>
          <w:color w:val="000000" w:themeColor="text1"/>
        </w:rPr>
        <w:t>]</w:t>
      </w:r>
    </w:p>
    <w:p w:rsidR="00E03F0A" w:rsidRPr="00A12538" w:rsidRDefault="00E03F0A" w:rsidP="00E03F0A">
      <w:pPr>
        <w:pStyle w:val="Default"/>
        <w:jc w:val="center"/>
        <w:rPr>
          <w:color w:val="000000" w:themeColor="text1"/>
        </w:rPr>
      </w:pPr>
    </w:p>
    <w:p w:rsidR="00E03F0A" w:rsidRPr="00A12538" w:rsidRDefault="00E03F0A" w:rsidP="00E03F0A">
      <w:pPr>
        <w:pStyle w:val="Default"/>
        <w:jc w:val="center"/>
        <w:rPr>
          <w:color w:val="000000" w:themeColor="text1"/>
        </w:rPr>
      </w:pPr>
    </w:p>
    <w:p w:rsidR="00E03F0A" w:rsidRPr="00A12538" w:rsidRDefault="00E03F0A" w:rsidP="00E03F0A">
      <w:pPr>
        <w:pStyle w:val="Default"/>
        <w:rPr>
          <w:color w:val="000000" w:themeColor="text1"/>
        </w:rPr>
      </w:pPr>
      <w:r w:rsidRPr="00A12538">
        <w:rPr>
          <w:color w:val="000000" w:themeColor="text1"/>
        </w:rPr>
        <w:t xml:space="preserve">Numărul de referinţă al Contractului de finanţare: </w:t>
      </w:r>
      <w:r w:rsidRPr="00A12538">
        <w:rPr>
          <w:i/>
          <w:iCs/>
          <w:color w:val="000000" w:themeColor="text1"/>
        </w:rPr>
        <w:t xml:space="preserve">... </w:t>
      </w:r>
    </w:p>
    <w:p w:rsidR="00E03F0A" w:rsidRPr="00A12538" w:rsidRDefault="00E03F0A" w:rsidP="00E03F0A">
      <w:pPr>
        <w:pStyle w:val="Default"/>
        <w:rPr>
          <w:color w:val="000000" w:themeColor="text1"/>
        </w:rPr>
      </w:pPr>
      <w:r w:rsidRPr="00A12538">
        <w:rPr>
          <w:color w:val="000000" w:themeColor="text1"/>
        </w:rPr>
        <w:t xml:space="preserve">Titlul Proiectului: </w:t>
      </w:r>
      <w:r w:rsidRPr="00A12538">
        <w:rPr>
          <w:i/>
          <w:iCs/>
          <w:color w:val="000000" w:themeColor="text1"/>
        </w:rPr>
        <w:t xml:space="preserve">... </w:t>
      </w:r>
    </w:p>
    <w:p w:rsidR="00E03F0A" w:rsidRPr="00A12538" w:rsidRDefault="00E03F0A" w:rsidP="00E03F0A">
      <w:pPr>
        <w:pStyle w:val="Default"/>
        <w:rPr>
          <w:color w:val="000000" w:themeColor="text1"/>
        </w:rPr>
      </w:pPr>
      <w:r w:rsidRPr="00A12538">
        <w:rPr>
          <w:color w:val="000000" w:themeColor="text1"/>
        </w:rPr>
        <w:t xml:space="preserve">Numele şi adresa Beneficiarului: </w:t>
      </w:r>
      <w:r w:rsidRPr="00A12538">
        <w:rPr>
          <w:i/>
          <w:iCs/>
          <w:color w:val="000000" w:themeColor="text1"/>
        </w:rPr>
        <w:t xml:space="preserve">... </w:t>
      </w:r>
    </w:p>
    <w:p w:rsidR="00E03F0A" w:rsidRPr="00A12538" w:rsidRDefault="00E03F0A" w:rsidP="00E03F0A">
      <w:pPr>
        <w:pStyle w:val="Default"/>
        <w:rPr>
          <w:color w:val="000000" w:themeColor="text1"/>
        </w:rPr>
      </w:pPr>
      <w:r w:rsidRPr="00A12538">
        <w:rPr>
          <w:color w:val="000000" w:themeColor="text1"/>
        </w:rPr>
        <w:t xml:space="preserve">Cererea de plată numărul: </w:t>
      </w:r>
      <w:r w:rsidRPr="00A12538">
        <w:rPr>
          <w:i/>
          <w:iCs/>
          <w:color w:val="000000" w:themeColor="text1"/>
        </w:rPr>
        <w:t xml:space="preserve">... </w:t>
      </w:r>
    </w:p>
    <w:p w:rsidR="00E03F0A" w:rsidRPr="00A12538" w:rsidRDefault="00E03F0A" w:rsidP="00E03F0A">
      <w:pPr>
        <w:pStyle w:val="Default"/>
        <w:rPr>
          <w:i/>
          <w:iCs/>
          <w:color w:val="000000" w:themeColor="text1"/>
        </w:rPr>
      </w:pPr>
      <w:r w:rsidRPr="00A12538">
        <w:rPr>
          <w:color w:val="000000" w:themeColor="text1"/>
        </w:rPr>
        <w:t xml:space="preserve">Perioada acoperită de cererea de plată: </w:t>
      </w:r>
      <w:r w:rsidRPr="00A12538">
        <w:rPr>
          <w:i/>
          <w:iCs/>
          <w:color w:val="000000" w:themeColor="text1"/>
        </w:rPr>
        <w:t xml:space="preserve">... </w:t>
      </w:r>
    </w:p>
    <w:p w:rsidR="00E03F0A" w:rsidRPr="00A12538" w:rsidRDefault="00E03F0A" w:rsidP="00E03F0A">
      <w:pPr>
        <w:pStyle w:val="Default"/>
        <w:rPr>
          <w:i/>
          <w:iCs/>
          <w:color w:val="000000" w:themeColor="text1"/>
        </w:rPr>
      </w:pPr>
    </w:p>
    <w:p w:rsidR="00E03F0A" w:rsidRPr="00A12538" w:rsidRDefault="00E03F0A" w:rsidP="00E03F0A">
      <w:pPr>
        <w:pStyle w:val="Default"/>
        <w:rPr>
          <w:color w:val="000000" w:themeColor="text1"/>
        </w:rPr>
      </w:pPr>
    </w:p>
    <w:p w:rsidR="00E03F0A" w:rsidRPr="00A12538" w:rsidRDefault="00E03F0A" w:rsidP="00E03F0A">
      <w:pPr>
        <w:pStyle w:val="Default"/>
        <w:jc w:val="both"/>
        <w:rPr>
          <w:color w:val="000000" w:themeColor="text1"/>
        </w:rPr>
      </w:pPr>
      <w:r w:rsidRPr="00A12538">
        <w:rPr>
          <w:bCs/>
          <w:color w:val="000000" w:themeColor="text1"/>
        </w:rPr>
        <w:t>SITUAŢIA cheltuielilor eligibile reprezentând contravaloarea lucrărilor efectuate/bunurilor achiziționate/serviciilor prestate:</w:t>
      </w:r>
    </w:p>
    <w:p w:rsidR="00E03F0A" w:rsidRPr="00A12538" w:rsidRDefault="00E03F0A" w:rsidP="00E03F0A">
      <w:pPr>
        <w:pStyle w:val="Default"/>
        <w:jc w:val="both"/>
        <w:rPr>
          <w:color w:val="000000" w:themeColor="text1"/>
        </w:rPr>
      </w:pPr>
    </w:p>
    <w:p w:rsidR="00E03F0A" w:rsidRPr="00A12538" w:rsidRDefault="00E03F0A" w:rsidP="00E03F0A">
      <w:pPr>
        <w:autoSpaceDE w:val="0"/>
        <w:autoSpaceDN w:val="0"/>
        <w:adjustRightInd w:val="0"/>
        <w:jc w:val="right"/>
        <w:rPr>
          <w:bCs/>
          <w:color w:val="000000" w:themeColor="text1"/>
        </w:rPr>
      </w:pPr>
    </w:p>
    <w:tbl>
      <w:tblPr>
        <w:tblW w:w="10433" w:type="dxa"/>
        <w:tblInd w:w="-152" w:type="dxa"/>
        <w:tblLayout w:type="fixed"/>
        <w:tblLook w:val="04A0" w:firstRow="1" w:lastRow="0" w:firstColumn="1" w:lastColumn="0" w:noHBand="0" w:noVBand="1"/>
      </w:tblPr>
      <w:tblGrid>
        <w:gridCol w:w="568"/>
        <w:gridCol w:w="850"/>
        <w:gridCol w:w="992"/>
        <w:gridCol w:w="858"/>
        <w:gridCol w:w="992"/>
        <w:gridCol w:w="628"/>
        <w:gridCol w:w="648"/>
        <w:gridCol w:w="1134"/>
        <w:gridCol w:w="992"/>
        <w:gridCol w:w="851"/>
        <w:gridCol w:w="960"/>
        <w:gridCol w:w="960"/>
      </w:tblGrid>
      <w:tr w:rsidR="00E03F0A" w:rsidRPr="00A12538" w:rsidTr="00595561">
        <w:trPr>
          <w:trHeight w:val="432"/>
        </w:trPr>
        <w:tc>
          <w:tcPr>
            <w:tcW w:w="568"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Nr. crt.</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Acțiune/ Activitate</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Categorie de cheltuieli*</w:t>
            </w:r>
          </w:p>
        </w:tc>
        <w:tc>
          <w:tcPr>
            <w:tcW w:w="3126" w:type="dxa"/>
            <w:gridSpan w:val="4"/>
            <w:tcBorders>
              <w:top w:val="single" w:sz="8" w:space="0" w:color="auto"/>
              <w:left w:val="nil"/>
              <w:bottom w:val="single" w:sz="8" w:space="0" w:color="auto"/>
              <w:right w:val="single" w:sz="8" w:space="0" w:color="000000"/>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Factura/ Alte documente justificative (acolo unde este cazul)</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Denumire furnizor</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 xml:space="preserve">Valoare pentru categoria de cheltuieli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Dovada plății</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Suma solicitată din fonduri publice</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Venituri proprii ale structurii sportive</w:t>
            </w:r>
          </w:p>
        </w:tc>
      </w:tr>
      <w:tr w:rsidR="00E03F0A" w:rsidRPr="00A12538" w:rsidTr="00595561">
        <w:trPr>
          <w:trHeight w:val="31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858" w:type="dxa"/>
            <w:vMerge w:val="restart"/>
            <w:tcBorders>
              <w:top w:val="nil"/>
              <w:left w:val="single" w:sz="8" w:space="0" w:color="auto"/>
              <w:bottom w:val="single" w:sz="8" w:space="0" w:color="000000"/>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Număr/ Data</w:t>
            </w:r>
          </w:p>
        </w:tc>
        <w:tc>
          <w:tcPr>
            <w:tcW w:w="2268" w:type="dxa"/>
            <w:gridSpan w:val="3"/>
            <w:tcBorders>
              <w:top w:val="single" w:sz="8" w:space="0" w:color="auto"/>
              <w:left w:val="nil"/>
              <w:bottom w:val="single" w:sz="8" w:space="0" w:color="auto"/>
              <w:right w:val="single" w:sz="8" w:space="0" w:color="000000"/>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Valoarea facturii</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r>
      <w:tr w:rsidR="00E03F0A" w:rsidRPr="00A12538" w:rsidTr="00595561">
        <w:trPr>
          <w:trHeight w:val="37"/>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858" w:type="dxa"/>
            <w:vMerge/>
            <w:tcBorders>
              <w:top w:val="nil"/>
              <w:left w:val="single" w:sz="8" w:space="0" w:color="auto"/>
              <w:bottom w:val="single" w:sz="8" w:space="0" w:color="000000"/>
              <w:right w:val="single" w:sz="8" w:space="0" w:color="auto"/>
            </w:tcBorders>
            <w:shd w:val="clear" w:color="auto" w:fill="E2EFD9" w:themeFill="accent6" w:themeFillTint="33"/>
            <w:vAlign w:val="center"/>
            <w:hideMark/>
          </w:tcPr>
          <w:p w:rsidR="00E03F0A" w:rsidRPr="00A12538" w:rsidRDefault="00E03F0A" w:rsidP="00595561">
            <w:pPr>
              <w:rPr>
                <w:color w:val="000000" w:themeColor="text1"/>
              </w:rPr>
            </w:pPr>
          </w:p>
        </w:tc>
        <w:tc>
          <w:tcPr>
            <w:tcW w:w="992" w:type="dxa"/>
            <w:tcBorders>
              <w:top w:val="nil"/>
              <w:left w:val="nil"/>
              <w:bottom w:val="nil"/>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Valoarea fără TVA</w:t>
            </w:r>
          </w:p>
        </w:tc>
        <w:tc>
          <w:tcPr>
            <w:tcW w:w="628" w:type="dxa"/>
            <w:tcBorders>
              <w:top w:val="nil"/>
              <w:left w:val="nil"/>
              <w:bottom w:val="nil"/>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 xml:space="preserve">TVA </w:t>
            </w:r>
          </w:p>
        </w:tc>
        <w:tc>
          <w:tcPr>
            <w:tcW w:w="648" w:type="dxa"/>
            <w:tcBorders>
              <w:top w:val="nil"/>
              <w:left w:val="nil"/>
              <w:bottom w:val="nil"/>
              <w:right w:val="single" w:sz="8" w:space="0" w:color="auto"/>
            </w:tcBorders>
            <w:shd w:val="clear" w:color="auto" w:fill="E2EFD9" w:themeFill="accent6" w:themeFillTint="33"/>
            <w:vAlign w:val="center"/>
            <w:hideMark/>
          </w:tcPr>
          <w:p w:rsidR="00E03F0A" w:rsidRPr="00A12538" w:rsidRDefault="00E03F0A" w:rsidP="00595561">
            <w:pPr>
              <w:jc w:val="center"/>
              <w:rPr>
                <w:color w:val="000000" w:themeColor="text1"/>
              </w:rPr>
            </w:pPr>
            <w:r w:rsidRPr="00A12538">
              <w:rPr>
                <w:color w:val="000000" w:themeColor="text1"/>
              </w:rPr>
              <w:t>Total</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03F0A" w:rsidRPr="00A12538" w:rsidRDefault="00E03F0A" w:rsidP="00595561">
            <w:pPr>
              <w:rPr>
                <w:color w:val="000000" w:themeColor="text1"/>
              </w:rPr>
            </w:pPr>
          </w:p>
        </w:tc>
      </w:tr>
      <w:tr w:rsidR="00E03F0A" w:rsidRPr="00A12538" w:rsidTr="0059556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628" w:type="dxa"/>
            <w:tcBorders>
              <w:top w:val="single" w:sz="8" w:space="0" w:color="auto"/>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648" w:type="dxa"/>
            <w:tcBorders>
              <w:top w:val="single" w:sz="8" w:space="0" w:color="auto"/>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1"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r>
      <w:tr w:rsidR="00E03F0A" w:rsidRPr="00A12538" w:rsidTr="0059556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62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64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1"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r>
      <w:tr w:rsidR="00E03F0A" w:rsidRPr="00A12538" w:rsidTr="0059556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62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64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1"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r>
      <w:tr w:rsidR="00E03F0A" w:rsidRPr="00A12538" w:rsidTr="0059556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62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64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1"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r>
      <w:tr w:rsidR="00E03F0A" w:rsidRPr="00A12538" w:rsidTr="0059556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62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648"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1134"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851"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E03F0A" w:rsidRPr="00A12538" w:rsidRDefault="00E03F0A" w:rsidP="00595561">
            <w:pPr>
              <w:rPr>
                <w:color w:val="000000" w:themeColor="text1"/>
              </w:rPr>
            </w:pPr>
            <w:r w:rsidRPr="00A12538">
              <w:rPr>
                <w:color w:val="000000" w:themeColor="text1"/>
              </w:rPr>
              <w:t> </w:t>
            </w:r>
          </w:p>
        </w:tc>
      </w:tr>
    </w:tbl>
    <w:p w:rsidR="00E03F0A" w:rsidRPr="00A12538" w:rsidRDefault="00E03F0A" w:rsidP="00E03F0A">
      <w:pPr>
        <w:autoSpaceDE w:val="0"/>
        <w:autoSpaceDN w:val="0"/>
        <w:adjustRightInd w:val="0"/>
        <w:jc w:val="right"/>
        <w:rPr>
          <w:bCs/>
          <w:color w:val="000000" w:themeColor="text1"/>
        </w:rPr>
      </w:pPr>
    </w:p>
    <w:p w:rsidR="00E03F0A" w:rsidRPr="00A12538" w:rsidRDefault="00E03F0A" w:rsidP="00E03F0A">
      <w:pPr>
        <w:jc w:val="both"/>
        <w:rPr>
          <w:color w:val="000000" w:themeColor="text1"/>
        </w:rPr>
      </w:pPr>
      <w:r w:rsidRPr="00A12538">
        <w:rPr>
          <w:color w:val="000000" w:themeColor="text1"/>
        </w:rPr>
        <w:t>Prin prezenta cerere de plată solicit suma de ….. LEI, reprezentând cheltuieli eligibile si TVA reprezentând…. Lei (după caz):</w:t>
      </w:r>
    </w:p>
    <w:tbl>
      <w:tblPr>
        <w:tblStyle w:val="Tabelgril"/>
        <w:tblW w:w="0" w:type="auto"/>
        <w:tblLook w:val="04A0" w:firstRow="1" w:lastRow="0" w:firstColumn="1" w:lastColumn="0" w:noHBand="0" w:noVBand="1"/>
      </w:tblPr>
      <w:tblGrid>
        <w:gridCol w:w="2830"/>
        <w:gridCol w:w="3119"/>
        <w:gridCol w:w="3304"/>
      </w:tblGrid>
      <w:tr w:rsidR="00E03F0A" w:rsidRPr="00A12538" w:rsidTr="00595561">
        <w:tc>
          <w:tcPr>
            <w:tcW w:w="2830" w:type="dxa"/>
            <w:shd w:val="clear" w:color="auto" w:fill="E2EFD9" w:themeFill="accent6" w:themeFillTint="33"/>
            <w:vAlign w:val="center"/>
          </w:tcPr>
          <w:p w:rsidR="00E03F0A" w:rsidRPr="00A12538" w:rsidRDefault="00E03F0A" w:rsidP="00595561">
            <w:pPr>
              <w:jc w:val="center"/>
              <w:rPr>
                <w:bCs/>
                <w:color w:val="000000" w:themeColor="text1"/>
              </w:rPr>
            </w:pPr>
            <w:r w:rsidRPr="00A12538">
              <w:rPr>
                <w:bCs/>
                <w:color w:val="000000" w:themeColor="text1"/>
              </w:rPr>
              <w:t>Valoarea eligibila a</w:t>
            </w:r>
          </w:p>
          <w:p w:rsidR="00E03F0A" w:rsidRPr="00A12538" w:rsidRDefault="00E03F0A" w:rsidP="00595561">
            <w:pPr>
              <w:jc w:val="center"/>
              <w:rPr>
                <w:color w:val="000000" w:themeColor="text1"/>
              </w:rPr>
            </w:pPr>
            <w:r w:rsidRPr="00A12538">
              <w:rPr>
                <w:bCs/>
                <w:color w:val="000000" w:themeColor="text1"/>
              </w:rPr>
              <w:t>Cererii de rambursare</w:t>
            </w:r>
          </w:p>
        </w:tc>
        <w:tc>
          <w:tcPr>
            <w:tcW w:w="3119" w:type="dxa"/>
            <w:shd w:val="clear" w:color="auto" w:fill="E2EFD9" w:themeFill="accent6" w:themeFillTint="33"/>
            <w:vAlign w:val="center"/>
          </w:tcPr>
          <w:p w:rsidR="00E03F0A" w:rsidRPr="00A12538" w:rsidRDefault="00E03F0A" w:rsidP="00595561">
            <w:pPr>
              <w:jc w:val="center"/>
              <w:rPr>
                <w:color w:val="000000" w:themeColor="text1"/>
              </w:rPr>
            </w:pPr>
            <w:r w:rsidRPr="00A12538">
              <w:rPr>
                <w:color w:val="000000" w:themeColor="text1"/>
              </w:rPr>
              <w:t>Valoarea cofinanțării</w:t>
            </w:r>
          </w:p>
        </w:tc>
        <w:tc>
          <w:tcPr>
            <w:tcW w:w="3304" w:type="dxa"/>
            <w:shd w:val="clear" w:color="auto" w:fill="E2EFD9" w:themeFill="accent6" w:themeFillTint="33"/>
            <w:vAlign w:val="center"/>
          </w:tcPr>
          <w:p w:rsidR="00E03F0A" w:rsidRPr="00A12538" w:rsidRDefault="00E03F0A" w:rsidP="00595561">
            <w:pPr>
              <w:jc w:val="center"/>
              <w:rPr>
                <w:color w:val="000000" w:themeColor="text1"/>
              </w:rPr>
            </w:pPr>
            <w:r w:rsidRPr="00A12538">
              <w:rPr>
                <w:bCs/>
                <w:color w:val="000000" w:themeColor="text1"/>
              </w:rPr>
              <w:t>Suma solicitata spre rambursare prin prezenta cerere</w:t>
            </w:r>
          </w:p>
        </w:tc>
      </w:tr>
      <w:tr w:rsidR="00E03F0A" w:rsidRPr="00A12538" w:rsidTr="00595561">
        <w:tc>
          <w:tcPr>
            <w:tcW w:w="2830" w:type="dxa"/>
          </w:tcPr>
          <w:p w:rsidR="00E03F0A" w:rsidRPr="00A12538" w:rsidRDefault="00E03F0A" w:rsidP="00595561">
            <w:pPr>
              <w:jc w:val="both"/>
              <w:rPr>
                <w:color w:val="000000" w:themeColor="text1"/>
              </w:rPr>
            </w:pPr>
          </w:p>
        </w:tc>
        <w:tc>
          <w:tcPr>
            <w:tcW w:w="3119" w:type="dxa"/>
          </w:tcPr>
          <w:p w:rsidR="00E03F0A" w:rsidRPr="00A12538" w:rsidRDefault="00E03F0A" w:rsidP="00595561">
            <w:pPr>
              <w:jc w:val="both"/>
              <w:rPr>
                <w:color w:val="000000" w:themeColor="text1"/>
              </w:rPr>
            </w:pPr>
          </w:p>
        </w:tc>
        <w:tc>
          <w:tcPr>
            <w:tcW w:w="3304" w:type="dxa"/>
          </w:tcPr>
          <w:p w:rsidR="00E03F0A" w:rsidRPr="00A12538" w:rsidRDefault="00E03F0A" w:rsidP="00595561">
            <w:pPr>
              <w:jc w:val="both"/>
              <w:rPr>
                <w:color w:val="000000" w:themeColor="text1"/>
              </w:rPr>
            </w:pPr>
          </w:p>
        </w:tc>
      </w:tr>
    </w:tbl>
    <w:p w:rsidR="00E03F0A" w:rsidRPr="00A12538" w:rsidRDefault="00E03F0A" w:rsidP="00E03F0A">
      <w:pPr>
        <w:pStyle w:val="Default"/>
        <w:jc w:val="both"/>
        <w:rPr>
          <w:color w:val="000000" w:themeColor="text1"/>
          <w:vertAlign w:val="superscript"/>
        </w:rPr>
      </w:pPr>
      <w:r w:rsidRPr="00A12538">
        <w:rPr>
          <w:color w:val="000000" w:themeColor="text1"/>
        </w:rPr>
        <w:t>Plata trebuie făcută în următorul cont bancar: .................................................</w:t>
      </w:r>
    </w:p>
    <w:p w:rsidR="00E03F0A" w:rsidRPr="00A12538" w:rsidRDefault="00E03F0A" w:rsidP="00E03F0A">
      <w:pPr>
        <w:pStyle w:val="Default"/>
        <w:jc w:val="both"/>
        <w:rPr>
          <w:color w:val="000000" w:themeColor="text1"/>
        </w:rPr>
      </w:pPr>
    </w:p>
    <w:p w:rsidR="00E03F0A" w:rsidRPr="00A12538" w:rsidRDefault="00E03F0A" w:rsidP="00E03F0A">
      <w:pPr>
        <w:pStyle w:val="Default"/>
        <w:jc w:val="both"/>
        <w:rPr>
          <w:color w:val="000000" w:themeColor="text1"/>
        </w:rPr>
      </w:pPr>
      <w:r w:rsidRPr="00A12538">
        <w:rPr>
          <w:color w:val="000000" w:themeColor="text1"/>
        </w:rPr>
        <w:t xml:space="preserve">Subsemnatul/a……………………….. prin prezenta certific că informațiile furnizate în această cerere de plată sunt complete, corecte şi reale, iar costurile care decurg din acestea sunt eligibile şi în concordanță cu Contractul, iar această cerere de plată este susținută de documente suport adecvate şi verificabile. </w:t>
      </w:r>
    </w:p>
    <w:p w:rsidR="00E03F0A" w:rsidRPr="00A12538" w:rsidRDefault="00E03F0A" w:rsidP="00E03F0A">
      <w:pPr>
        <w:pStyle w:val="Default"/>
        <w:jc w:val="both"/>
        <w:rPr>
          <w:color w:val="000000" w:themeColor="text1"/>
        </w:rPr>
      </w:pPr>
    </w:p>
    <w:p w:rsidR="00E03F0A" w:rsidRPr="00A12538" w:rsidRDefault="00E03F0A" w:rsidP="00E03F0A">
      <w:pPr>
        <w:pStyle w:val="Default"/>
        <w:rPr>
          <w:color w:val="000000" w:themeColor="text1"/>
        </w:rPr>
      </w:pPr>
      <w:r w:rsidRPr="00A12538">
        <w:rPr>
          <w:color w:val="000000" w:themeColor="text1"/>
        </w:rPr>
        <w:t xml:space="preserve">Cu stimă, </w:t>
      </w:r>
    </w:p>
    <w:p w:rsidR="00912FBE" w:rsidRPr="00A12538" w:rsidRDefault="00912FBE" w:rsidP="00E03F0A">
      <w:pPr>
        <w:pStyle w:val="Default"/>
        <w:rPr>
          <w:color w:val="000000" w:themeColor="text1"/>
        </w:rPr>
      </w:pPr>
    </w:p>
    <w:p w:rsidR="00912FBE" w:rsidRPr="00A12538" w:rsidRDefault="00912FBE" w:rsidP="00E03F0A">
      <w:pPr>
        <w:pStyle w:val="Default"/>
        <w:rPr>
          <w:color w:val="000000" w:themeColor="text1"/>
        </w:rPr>
      </w:pPr>
    </w:p>
    <w:p w:rsidR="00912FBE" w:rsidRPr="00A12538" w:rsidRDefault="00912FBE" w:rsidP="00E03F0A">
      <w:pPr>
        <w:pStyle w:val="Default"/>
        <w:rPr>
          <w:color w:val="000000" w:themeColor="text1"/>
        </w:rPr>
      </w:pPr>
    </w:p>
    <w:p w:rsidR="00912FBE" w:rsidRPr="00A12538" w:rsidRDefault="00912FBE" w:rsidP="00E03F0A">
      <w:pPr>
        <w:pStyle w:val="Default"/>
        <w:rPr>
          <w:color w:val="000000" w:themeColor="text1"/>
        </w:rPr>
      </w:pPr>
    </w:p>
    <w:p w:rsidR="00912FBE" w:rsidRPr="00A12538" w:rsidRDefault="00912FBE" w:rsidP="00E03F0A">
      <w:pPr>
        <w:pStyle w:val="Default"/>
        <w:rPr>
          <w:color w:val="000000" w:themeColor="text1"/>
        </w:rPr>
      </w:pPr>
    </w:p>
    <w:p w:rsidR="00912FBE" w:rsidRPr="00A12538" w:rsidRDefault="00912FBE" w:rsidP="00E03F0A">
      <w:pPr>
        <w:pStyle w:val="Default"/>
        <w:rPr>
          <w:color w:val="000000" w:themeColor="text1"/>
        </w:rPr>
      </w:pPr>
    </w:p>
    <w:p w:rsidR="00E03F0A" w:rsidRPr="00A12538" w:rsidRDefault="00E03F0A" w:rsidP="00E03F0A">
      <w:pPr>
        <w:widowControl w:val="0"/>
        <w:autoSpaceDE w:val="0"/>
        <w:autoSpaceDN w:val="0"/>
        <w:adjustRightInd w:val="0"/>
        <w:spacing w:line="276" w:lineRule="auto"/>
        <w:jc w:val="right"/>
        <w:rPr>
          <w:b/>
          <w:bCs/>
        </w:rPr>
      </w:pPr>
      <w:r w:rsidRPr="00A12538">
        <w:rPr>
          <w:b/>
          <w:bCs/>
        </w:rPr>
        <w:lastRenderedPageBreak/>
        <w:t>ANEXA NR. 9</w:t>
      </w:r>
    </w:p>
    <w:p w:rsidR="00E03F0A" w:rsidRPr="00A12538" w:rsidRDefault="00E03F0A" w:rsidP="00E03F0A">
      <w:pPr>
        <w:widowControl w:val="0"/>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ind w:left="2127" w:right="1530" w:hanging="1134"/>
        <w:jc w:val="center"/>
        <w:rPr>
          <w:b/>
          <w:bCs/>
        </w:rPr>
      </w:pPr>
    </w:p>
    <w:p w:rsidR="00E03F0A" w:rsidRPr="00A12538" w:rsidRDefault="00E03F0A" w:rsidP="00E03F0A">
      <w:pPr>
        <w:autoSpaceDE w:val="0"/>
        <w:autoSpaceDN w:val="0"/>
        <w:adjustRightInd w:val="0"/>
        <w:spacing w:line="276" w:lineRule="auto"/>
        <w:ind w:left="2127" w:right="1530" w:hanging="1134"/>
        <w:jc w:val="center"/>
        <w:rPr>
          <w:b/>
          <w:bCs/>
        </w:rPr>
      </w:pPr>
      <w:r w:rsidRPr="00A12538">
        <w:rPr>
          <w:b/>
          <w:bCs/>
        </w:rPr>
        <w:t>FORMULAR pentru raportări intermediare și finale</w:t>
      </w:r>
    </w:p>
    <w:p w:rsidR="00E03F0A" w:rsidRPr="00A12538" w:rsidRDefault="00E03F0A" w:rsidP="00E03F0A">
      <w:pPr>
        <w:autoSpaceDE w:val="0"/>
        <w:autoSpaceDN w:val="0"/>
        <w:adjustRightInd w:val="0"/>
        <w:spacing w:line="276" w:lineRule="auto"/>
        <w:ind w:left="2127" w:right="1530" w:hanging="1134"/>
        <w:jc w:val="center"/>
        <w:rPr>
          <w:b/>
          <w:bCs/>
        </w:rPr>
      </w:pPr>
    </w:p>
    <w:p w:rsidR="00E03F0A" w:rsidRPr="00A12538" w:rsidRDefault="00E03F0A" w:rsidP="00E03F0A">
      <w:pPr>
        <w:tabs>
          <w:tab w:val="left" w:leader="dot" w:pos="4291"/>
          <w:tab w:val="left" w:leader="dot" w:pos="8215"/>
        </w:tabs>
        <w:autoSpaceDE w:val="0"/>
        <w:autoSpaceDN w:val="0"/>
        <w:adjustRightInd w:val="0"/>
        <w:spacing w:before="214" w:line="276" w:lineRule="auto"/>
        <w:ind w:left="209"/>
      </w:pPr>
      <w:r w:rsidRPr="00A12538">
        <w:t>Contract nr</w:t>
      </w:r>
      <w:r w:rsidRPr="00A12538">
        <w:tab/>
        <w:t>încheiat în data de………………………………</w:t>
      </w:r>
    </w:p>
    <w:p w:rsidR="00E03F0A" w:rsidRPr="00A12538" w:rsidRDefault="00E03F0A" w:rsidP="00E03F0A">
      <w:pPr>
        <w:tabs>
          <w:tab w:val="left" w:leader="dot" w:pos="8215"/>
        </w:tabs>
        <w:autoSpaceDE w:val="0"/>
        <w:autoSpaceDN w:val="0"/>
        <w:adjustRightInd w:val="0"/>
        <w:spacing w:before="7" w:line="276" w:lineRule="auto"/>
        <w:ind w:left="202"/>
      </w:pPr>
      <w:r w:rsidRPr="00A12538">
        <w:t>Organizaţia</w:t>
      </w:r>
      <w:r w:rsidRPr="00A12538">
        <w:tab/>
        <w:t>………</w:t>
      </w:r>
    </w:p>
    <w:p w:rsidR="00E03F0A" w:rsidRPr="00A12538" w:rsidRDefault="00E03F0A" w:rsidP="00E03F0A">
      <w:pPr>
        <w:tabs>
          <w:tab w:val="left" w:leader="dot" w:pos="8323"/>
        </w:tabs>
        <w:autoSpaceDE w:val="0"/>
        <w:autoSpaceDN w:val="0"/>
        <w:adjustRightInd w:val="0"/>
        <w:spacing w:line="276" w:lineRule="auto"/>
        <w:ind w:left="216"/>
      </w:pPr>
      <w:r w:rsidRPr="00A12538">
        <w:t>Denumirea Proiectului</w:t>
      </w:r>
      <w:r w:rsidRPr="00A12538">
        <w:tab/>
        <w:t>…….</w:t>
      </w:r>
    </w:p>
    <w:p w:rsidR="00E03F0A" w:rsidRPr="00A12538" w:rsidRDefault="00E03F0A" w:rsidP="00E03F0A">
      <w:pPr>
        <w:tabs>
          <w:tab w:val="left" w:leader="dot" w:pos="8215"/>
        </w:tabs>
        <w:autoSpaceDE w:val="0"/>
        <w:autoSpaceDN w:val="0"/>
        <w:adjustRightInd w:val="0"/>
        <w:spacing w:before="7" w:line="276" w:lineRule="auto"/>
        <w:ind w:left="202"/>
      </w:pPr>
      <w:r w:rsidRPr="00A12538">
        <w:t>Data înaintării raportului</w:t>
      </w:r>
      <w:r w:rsidRPr="00A12538">
        <w:tab/>
        <w:t>………</w:t>
      </w:r>
    </w:p>
    <w:p w:rsidR="00E03F0A" w:rsidRPr="00A12538" w:rsidRDefault="00E03F0A" w:rsidP="00E03F0A">
      <w:pPr>
        <w:tabs>
          <w:tab w:val="left" w:leader="dot" w:pos="8215"/>
        </w:tabs>
        <w:autoSpaceDE w:val="0"/>
        <w:autoSpaceDN w:val="0"/>
        <w:adjustRightInd w:val="0"/>
        <w:spacing w:before="7" w:line="276" w:lineRule="auto"/>
        <w:ind w:left="202"/>
      </w:pPr>
      <w:r w:rsidRPr="00A12538">
        <w:t>Adresa</w:t>
      </w:r>
      <w:r w:rsidRPr="00A12538">
        <w:tab/>
        <w:t>………</w:t>
      </w:r>
    </w:p>
    <w:p w:rsidR="00E03F0A" w:rsidRPr="00A12538" w:rsidRDefault="00E03F0A" w:rsidP="00E03F0A">
      <w:pPr>
        <w:tabs>
          <w:tab w:val="left" w:leader="dot" w:pos="8266"/>
        </w:tabs>
        <w:autoSpaceDE w:val="0"/>
        <w:autoSpaceDN w:val="0"/>
        <w:adjustRightInd w:val="0"/>
        <w:spacing w:line="276" w:lineRule="auto"/>
        <w:ind w:left="202"/>
      </w:pPr>
      <w:r w:rsidRPr="00A12538">
        <w:t>Telefon</w:t>
      </w:r>
      <w:r w:rsidRPr="00A12538">
        <w:tab/>
        <w:t>………</w:t>
      </w:r>
    </w:p>
    <w:p w:rsidR="00E03F0A" w:rsidRPr="00A12538" w:rsidRDefault="00E03F0A" w:rsidP="00E03F0A">
      <w:pPr>
        <w:tabs>
          <w:tab w:val="left" w:leader="dot" w:pos="8266"/>
        </w:tabs>
        <w:autoSpaceDE w:val="0"/>
        <w:autoSpaceDN w:val="0"/>
        <w:adjustRightInd w:val="0"/>
        <w:spacing w:line="276" w:lineRule="auto"/>
        <w:ind w:left="202"/>
      </w:pPr>
    </w:p>
    <w:p w:rsidR="00E03F0A" w:rsidRPr="00A12538" w:rsidRDefault="00E03F0A" w:rsidP="00CF52C0">
      <w:pPr>
        <w:widowControl w:val="0"/>
        <w:numPr>
          <w:ilvl w:val="0"/>
          <w:numId w:val="19"/>
        </w:numPr>
        <w:tabs>
          <w:tab w:val="left" w:pos="180"/>
        </w:tabs>
        <w:autoSpaceDE w:val="0"/>
        <w:autoSpaceDN w:val="0"/>
        <w:adjustRightInd w:val="0"/>
        <w:spacing w:before="7" w:line="276" w:lineRule="auto"/>
        <w:ind w:left="426" w:hanging="201"/>
      </w:pPr>
      <w:r w:rsidRPr="00A12538">
        <w:rPr>
          <w:b/>
        </w:rPr>
        <w:t>Raport de activitate</w:t>
      </w:r>
    </w:p>
    <w:p w:rsidR="00E03F0A" w:rsidRPr="00A12538" w:rsidRDefault="00E03F0A" w:rsidP="00E03F0A">
      <w:pPr>
        <w:autoSpaceDE w:val="0"/>
        <w:autoSpaceDN w:val="0"/>
        <w:adjustRightInd w:val="0"/>
        <w:spacing w:line="276" w:lineRule="auto"/>
      </w:pPr>
      <w:r w:rsidRPr="00A12538">
        <w:t>1. Descrierea pe scurt a activităţilor desfăşurate până la data întocmirii raportului:</w:t>
      </w:r>
    </w:p>
    <w:p w:rsidR="00E03F0A" w:rsidRPr="00A12538" w:rsidRDefault="00E03F0A" w:rsidP="00E03F0A">
      <w:pPr>
        <w:autoSpaceDE w:val="0"/>
        <w:autoSpaceDN w:val="0"/>
        <w:adjustRightInd w:val="0"/>
        <w:spacing w:line="276" w:lineRule="auto"/>
        <w:ind w:left="284" w:hanging="142"/>
        <w:jc w:val="both"/>
      </w:pPr>
      <w:r w:rsidRPr="00A12538">
        <w:t xml:space="preserve">   (Descrierea va cuprinde datele necesare unei evaluări de ansamblu a derulării proiectului şi verificării    realităţii prestaţiilor: beneficiari, ecouri de presă, colaborarea cu alţi parteneri etc.).</w:t>
      </w:r>
    </w:p>
    <w:p w:rsidR="00E03F0A" w:rsidRPr="00A12538" w:rsidRDefault="00E03F0A" w:rsidP="00CF52C0">
      <w:pPr>
        <w:widowControl w:val="0"/>
        <w:numPr>
          <w:ilvl w:val="0"/>
          <w:numId w:val="20"/>
        </w:numPr>
        <w:tabs>
          <w:tab w:val="left" w:pos="180"/>
        </w:tabs>
        <w:autoSpaceDE w:val="0"/>
        <w:autoSpaceDN w:val="0"/>
        <w:adjustRightInd w:val="0"/>
        <w:spacing w:line="276" w:lineRule="auto"/>
      </w:pPr>
      <w:r w:rsidRPr="00A12538">
        <w:t xml:space="preserve"> Realizarea activităţilor propuse:</w:t>
      </w:r>
    </w:p>
    <w:p w:rsidR="00E03F0A" w:rsidRPr="00A12538" w:rsidRDefault="00E03F0A" w:rsidP="00E03F0A">
      <w:pPr>
        <w:autoSpaceDE w:val="0"/>
        <w:autoSpaceDN w:val="0"/>
        <w:adjustRightInd w:val="0"/>
        <w:spacing w:line="276" w:lineRule="auto"/>
        <w:ind w:left="209"/>
      </w:pPr>
      <w:r w:rsidRPr="00A12538">
        <w:t>(Au putut fi desfăşurate aceste activităţi în timpul planificat? DA/NU. Daca NU, propuneţi măsurile ce urmează a fi luate în continuare pentru realizarea tuturor activităţilor prevăzute în contract).</w:t>
      </w:r>
    </w:p>
    <w:p w:rsidR="00E03F0A" w:rsidRPr="00A12538" w:rsidRDefault="00E03F0A" w:rsidP="00CF52C0">
      <w:pPr>
        <w:widowControl w:val="0"/>
        <w:numPr>
          <w:ilvl w:val="0"/>
          <w:numId w:val="21"/>
        </w:numPr>
        <w:tabs>
          <w:tab w:val="left" w:pos="180"/>
        </w:tabs>
        <w:autoSpaceDE w:val="0"/>
        <w:autoSpaceDN w:val="0"/>
        <w:adjustRightInd w:val="0"/>
        <w:spacing w:line="276" w:lineRule="auto"/>
      </w:pPr>
      <w:r w:rsidRPr="00A12538">
        <w:t xml:space="preserve"> Rezultate aşteptate obţinute şi rezultate obţinute:</w:t>
      </w:r>
    </w:p>
    <w:p w:rsidR="00E03F0A" w:rsidRPr="00A12538" w:rsidRDefault="00E03F0A" w:rsidP="00E03F0A">
      <w:pPr>
        <w:autoSpaceDE w:val="0"/>
        <w:autoSpaceDN w:val="0"/>
        <w:adjustRightInd w:val="0"/>
        <w:spacing w:line="276" w:lineRule="auto"/>
        <w:ind w:left="202"/>
        <w:jc w:val="both"/>
      </w:pPr>
      <w:r w:rsidRPr="00A12538">
        <w:t>(Rezultatele obţinute şi rezultatele aşteptate vor fi consemnate în raport cu fiecare activitate desfăşurată, în concepte măsurabile (indicatori de eficienţă). Anexaţi documente relevante, după caz).</w:t>
      </w:r>
    </w:p>
    <w:p w:rsidR="00E03F0A" w:rsidRPr="00A12538" w:rsidRDefault="00E03F0A" w:rsidP="00CF52C0">
      <w:pPr>
        <w:numPr>
          <w:ilvl w:val="0"/>
          <w:numId w:val="21"/>
        </w:numPr>
        <w:spacing w:line="276" w:lineRule="auto"/>
        <w:ind w:left="142" w:hanging="142"/>
        <w:jc w:val="both"/>
        <w:rPr>
          <w:lang w:val="en-US"/>
        </w:rPr>
      </w:pPr>
      <w:r w:rsidRPr="00A12538">
        <w:rPr>
          <w:lang w:val="en-US"/>
        </w:rPr>
        <w:t xml:space="preserve"> Rezultatul obținut în urma implementării Machetei materialelor publicitare (se vor atașa documente doveditoare).</w:t>
      </w:r>
    </w:p>
    <w:p w:rsidR="00E03F0A" w:rsidRPr="00A12538" w:rsidRDefault="00E03F0A" w:rsidP="00E03F0A">
      <w:pPr>
        <w:spacing w:line="276" w:lineRule="auto"/>
        <w:jc w:val="both"/>
        <w:rPr>
          <w:lang w:val="en-US"/>
        </w:rPr>
      </w:pPr>
    </w:p>
    <w:p w:rsidR="00E03F0A" w:rsidRPr="00A12538" w:rsidRDefault="00E03F0A" w:rsidP="00E03F0A">
      <w:pPr>
        <w:autoSpaceDE w:val="0"/>
        <w:autoSpaceDN w:val="0"/>
        <w:adjustRightInd w:val="0"/>
        <w:spacing w:line="276" w:lineRule="auto"/>
        <w:ind w:left="202"/>
      </w:pPr>
      <w:r w:rsidRPr="00A12538">
        <w:t xml:space="preserve">II. </w:t>
      </w:r>
      <w:r w:rsidRPr="00A12538">
        <w:rPr>
          <w:b/>
        </w:rPr>
        <w:t>Raport financiar</w:t>
      </w:r>
    </w:p>
    <w:p w:rsidR="00E03F0A" w:rsidRPr="00A12538" w:rsidRDefault="00E03F0A" w:rsidP="00E03F0A">
      <w:pPr>
        <w:autoSpaceDE w:val="0"/>
        <w:autoSpaceDN w:val="0"/>
        <w:adjustRightInd w:val="0"/>
        <w:spacing w:line="276" w:lineRule="auto"/>
        <w:ind w:left="202"/>
      </w:pPr>
      <w:r w:rsidRPr="00A12538">
        <w:t>1. Date despre finanţare:</w:t>
      </w:r>
    </w:p>
    <w:p w:rsidR="00E03F0A" w:rsidRPr="00A12538" w:rsidRDefault="00E03F0A" w:rsidP="00CF52C0">
      <w:pPr>
        <w:widowControl w:val="0"/>
        <w:numPr>
          <w:ilvl w:val="0"/>
          <w:numId w:val="22"/>
        </w:numPr>
        <w:tabs>
          <w:tab w:val="left" w:pos="122"/>
          <w:tab w:val="left" w:pos="4968"/>
        </w:tabs>
        <w:autoSpaceDE w:val="0"/>
        <w:autoSpaceDN w:val="0"/>
        <w:adjustRightInd w:val="0"/>
        <w:spacing w:line="276" w:lineRule="auto"/>
        <w:jc w:val="both"/>
      </w:pPr>
      <w:r w:rsidRPr="00A12538">
        <w:t xml:space="preserve"> valoarea totală a proiectului este de ____________, din care contribuţie de la bugetul judeţean ______ lei şi contribuţie solicitant _______________lei, conform contractului de finanţare nr._____ /________;</w:t>
      </w:r>
    </w:p>
    <w:tbl>
      <w:tblPr>
        <w:tblW w:w="9660" w:type="dxa"/>
        <w:tblInd w:w="40" w:type="dxa"/>
        <w:tblLayout w:type="fixed"/>
        <w:tblCellMar>
          <w:left w:w="40" w:type="dxa"/>
          <w:right w:w="40" w:type="dxa"/>
        </w:tblCellMar>
        <w:tblLook w:val="04A0" w:firstRow="1" w:lastRow="0" w:firstColumn="1" w:lastColumn="0" w:noHBand="0" w:noVBand="1"/>
      </w:tblPr>
      <w:tblGrid>
        <w:gridCol w:w="519"/>
        <w:gridCol w:w="3311"/>
        <w:gridCol w:w="2893"/>
        <w:gridCol w:w="2937"/>
      </w:tblGrid>
      <w:tr w:rsidR="00E03F0A" w:rsidRPr="00551738" w:rsidTr="00595561">
        <w:tc>
          <w:tcPr>
            <w:tcW w:w="519"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551738" w:rsidRDefault="00E03F0A" w:rsidP="00551738">
            <w:pPr>
              <w:autoSpaceDE w:val="0"/>
              <w:autoSpaceDN w:val="0"/>
              <w:adjustRightInd w:val="0"/>
              <w:spacing w:line="276" w:lineRule="auto"/>
              <w:jc w:val="center"/>
              <w:rPr>
                <w:b/>
                <w:i/>
              </w:rPr>
            </w:pPr>
            <w:r w:rsidRPr="00551738">
              <w:rPr>
                <w:b/>
                <w:i/>
              </w:rPr>
              <w:t>Nr. crt.</w:t>
            </w:r>
          </w:p>
        </w:tc>
        <w:tc>
          <w:tcPr>
            <w:tcW w:w="331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551738" w:rsidRDefault="00E03F0A" w:rsidP="00551738">
            <w:pPr>
              <w:autoSpaceDE w:val="0"/>
              <w:autoSpaceDN w:val="0"/>
              <w:adjustRightInd w:val="0"/>
              <w:spacing w:line="276" w:lineRule="auto"/>
              <w:ind w:left="936" w:hanging="569"/>
              <w:jc w:val="center"/>
              <w:rPr>
                <w:b/>
                <w:i/>
              </w:rPr>
            </w:pPr>
            <w:r w:rsidRPr="00551738">
              <w:rPr>
                <w:b/>
                <w:i/>
              </w:rPr>
              <w:t>Categoria bugetară</w:t>
            </w:r>
          </w:p>
        </w:tc>
        <w:tc>
          <w:tcPr>
            <w:tcW w:w="2893"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551738" w:rsidRDefault="00E03F0A" w:rsidP="00551738">
            <w:pPr>
              <w:autoSpaceDE w:val="0"/>
              <w:autoSpaceDN w:val="0"/>
              <w:adjustRightInd w:val="0"/>
              <w:spacing w:line="276" w:lineRule="auto"/>
              <w:jc w:val="center"/>
              <w:rPr>
                <w:b/>
                <w:i/>
              </w:rPr>
            </w:pPr>
            <w:r w:rsidRPr="00551738">
              <w:rPr>
                <w:b/>
                <w:i/>
              </w:rPr>
              <w:t>Prevederi conform bugetului anexă la contract</w:t>
            </w:r>
          </w:p>
        </w:tc>
        <w:tc>
          <w:tcPr>
            <w:tcW w:w="2937"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551738" w:rsidRDefault="00E03F0A" w:rsidP="00551738">
            <w:pPr>
              <w:autoSpaceDE w:val="0"/>
              <w:autoSpaceDN w:val="0"/>
              <w:adjustRightInd w:val="0"/>
              <w:spacing w:line="276" w:lineRule="auto"/>
              <w:ind w:left="713" w:hanging="202"/>
              <w:jc w:val="center"/>
              <w:rPr>
                <w:b/>
                <w:i/>
              </w:rPr>
            </w:pPr>
            <w:r w:rsidRPr="00551738">
              <w:rPr>
                <w:b/>
                <w:i/>
              </w:rPr>
              <w:t xml:space="preserve">Buget </w:t>
            </w:r>
            <w:r w:rsidR="00551738" w:rsidRPr="00551738">
              <w:rPr>
                <w:b/>
                <w:i/>
              </w:rPr>
              <w:t>execuție</w:t>
            </w: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1</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 xml:space="preserve">Închirieri </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2</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 xml:space="preserve">Onorarii/fond premiere </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3</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 xml:space="preserve">Transport </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4</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 xml:space="preserve">Cazare </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5</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Masă și/sau alimentația de efort</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6</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 xml:space="preserve">Materiale și echipamente </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rPr>
          <w:trHeight w:val="571"/>
        </w:trPr>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7</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 xml:space="preserve">Asigurarea persoanelor, materialelor și echipamentelor sportive </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8</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Servicii (inclusiv cele medicale) și taxe sportive</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9</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 xml:space="preserve">Cheltuieli arbitrii, medici, control doping </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10</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 xml:space="preserve">Tipărituri </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11</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 xml:space="preserve">Publicitate </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12</w:t>
            </w: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pacing w:line="256" w:lineRule="auto"/>
              <w:rPr>
                <w:rFonts w:eastAsia="Calibri"/>
              </w:rPr>
            </w:pPr>
            <w:r w:rsidRPr="00A12538">
              <w:rPr>
                <w:rFonts w:eastAsia="Calibri"/>
              </w:rPr>
              <w:t>Alte cheltuieli</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pPr>
            <w:r w:rsidRPr="00A12538">
              <w:t>TOTAL</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519"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33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pPr>
            <w:r w:rsidRPr="00A12538">
              <w:t>%</w:t>
            </w:r>
          </w:p>
        </w:tc>
        <w:tc>
          <w:tcPr>
            <w:tcW w:w="289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bl>
    <w:p w:rsidR="00E03F0A" w:rsidRPr="00A12538" w:rsidRDefault="00E03F0A" w:rsidP="00E03F0A">
      <w:pPr>
        <w:spacing w:line="276" w:lineRule="auto"/>
        <w:rPr>
          <w:rFonts w:eastAsia="Calibri"/>
        </w:rPr>
      </w:pPr>
      <w:r w:rsidRPr="00A12538">
        <w:rPr>
          <w:rFonts w:eastAsia="Calibri"/>
        </w:rPr>
        <w:lastRenderedPageBreak/>
        <w:t>2. Se anexează în copie actele justificative pentru cheltuielile efectuate: facturi, chitanţe fiscale, bonuri, extrase de cont, ordine si dispoziţii de plată.</w:t>
      </w:r>
    </w:p>
    <w:p w:rsidR="00E03F0A" w:rsidRPr="00A12538" w:rsidRDefault="00E03F0A" w:rsidP="00E03F0A">
      <w:pPr>
        <w:spacing w:line="276" w:lineRule="auto"/>
        <w:rPr>
          <w:rFonts w:eastAsia="Calibri"/>
          <w:bCs/>
        </w:rPr>
      </w:pPr>
    </w:p>
    <w:p w:rsidR="00E03F0A" w:rsidRPr="00A12538" w:rsidRDefault="00E03F0A" w:rsidP="00CF52C0">
      <w:pPr>
        <w:pStyle w:val="Listparagraf"/>
        <w:numPr>
          <w:ilvl w:val="0"/>
          <w:numId w:val="20"/>
        </w:numPr>
        <w:spacing w:line="276" w:lineRule="auto"/>
        <w:rPr>
          <w:bCs/>
        </w:rPr>
      </w:pPr>
      <w:r w:rsidRPr="00A12538">
        <w:rPr>
          <w:bCs/>
        </w:rPr>
        <w:t>Situaţia centralizatoare pentru fiecare capitol</w:t>
      </w:r>
      <w:r w:rsidRPr="00A12538">
        <w:rPr>
          <w:b/>
          <w:bCs/>
        </w:rPr>
        <w:t xml:space="preserve"> </w:t>
      </w:r>
      <w:r w:rsidRPr="00A12538">
        <w:rPr>
          <w:bCs/>
        </w:rPr>
        <w:t>de cheltuieli:</w:t>
      </w:r>
    </w:p>
    <w:p w:rsidR="00E03F0A" w:rsidRPr="00A12538" w:rsidRDefault="00E03F0A" w:rsidP="00517F7C">
      <w:pPr>
        <w:pStyle w:val="Listparagraf"/>
        <w:spacing w:line="276" w:lineRule="auto"/>
        <w:ind w:left="0"/>
        <w:rPr>
          <w:b/>
          <w:bCs/>
          <w:color w:val="FF0000"/>
        </w:rPr>
      </w:pPr>
    </w:p>
    <w:tbl>
      <w:tblPr>
        <w:tblW w:w="1022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275"/>
        <w:gridCol w:w="1275"/>
        <w:gridCol w:w="1587"/>
        <w:gridCol w:w="1418"/>
        <w:gridCol w:w="1134"/>
        <w:gridCol w:w="1134"/>
        <w:gridCol w:w="1846"/>
      </w:tblGrid>
      <w:tr w:rsidR="00E03F0A" w:rsidRPr="00551738" w:rsidTr="00595561">
        <w:tc>
          <w:tcPr>
            <w:tcW w:w="5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03F0A" w:rsidRPr="00551738" w:rsidRDefault="00E03F0A" w:rsidP="00595561">
            <w:pPr>
              <w:widowControl w:val="0"/>
              <w:autoSpaceDE w:val="0"/>
              <w:autoSpaceDN w:val="0"/>
              <w:adjustRightInd w:val="0"/>
              <w:spacing w:line="276" w:lineRule="auto"/>
              <w:jc w:val="center"/>
              <w:rPr>
                <w:b/>
                <w:bCs/>
                <w:i/>
              </w:rPr>
            </w:pPr>
            <w:r w:rsidRPr="00551738">
              <w:rPr>
                <w:b/>
                <w:bCs/>
                <w:i/>
              </w:rPr>
              <w:t>Nr. crt.</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widowControl w:val="0"/>
              <w:autoSpaceDE w:val="0"/>
              <w:autoSpaceDN w:val="0"/>
              <w:adjustRightInd w:val="0"/>
              <w:spacing w:line="276" w:lineRule="auto"/>
              <w:jc w:val="center"/>
              <w:rPr>
                <w:b/>
                <w:bCs/>
                <w:i/>
              </w:rPr>
            </w:pPr>
            <w:r w:rsidRPr="00551738">
              <w:rPr>
                <w:b/>
                <w:bCs/>
                <w:i/>
              </w:rPr>
              <w:t>Categoria cheltuielii</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widowControl w:val="0"/>
              <w:autoSpaceDE w:val="0"/>
              <w:autoSpaceDN w:val="0"/>
              <w:adjustRightInd w:val="0"/>
              <w:spacing w:line="276" w:lineRule="auto"/>
              <w:jc w:val="center"/>
              <w:rPr>
                <w:b/>
                <w:bCs/>
                <w:i/>
              </w:rPr>
            </w:pPr>
            <w:r w:rsidRPr="00551738">
              <w:rPr>
                <w:b/>
                <w:bCs/>
                <w:i/>
              </w:rPr>
              <w:t>Nr. şi data document</w:t>
            </w:r>
          </w:p>
        </w:tc>
        <w:tc>
          <w:tcPr>
            <w:tcW w:w="15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widowControl w:val="0"/>
              <w:autoSpaceDE w:val="0"/>
              <w:autoSpaceDN w:val="0"/>
              <w:adjustRightInd w:val="0"/>
              <w:spacing w:line="276" w:lineRule="auto"/>
              <w:jc w:val="center"/>
              <w:rPr>
                <w:b/>
                <w:bCs/>
                <w:i/>
              </w:rPr>
            </w:pPr>
            <w:r w:rsidRPr="00551738">
              <w:rPr>
                <w:b/>
                <w:bCs/>
                <w:i/>
              </w:rPr>
              <w:t>Unitatea emitentă</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widowControl w:val="0"/>
              <w:autoSpaceDE w:val="0"/>
              <w:autoSpaceDN w:val="0"/>
              <w:adjustRightInd w:val="0"/>
              <w:spacing w:line="276" w:lineRule="auto"/>
              <w:jc w:val="center"/>
              <w:rPr>
                <w:b/>
                <w:bCs/>
                <w:i/>
              </w:rPr>
            </w:pPr>
            <w:r w:rsidRPr="00551738">
              <w:rPr>
                <w:b/>
                <w:bCs/>
                <w:i/>
              </w:rPr>
              <w:t>Suma totală</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517F7C" w:rsidP="00595561">
            <w:pPr>
              <w:widowControl w:val="0"/>
              <w:autoSpaceDE w:val="0"/>
              <w:autoSpaceDN w:val="0"/>
              <w:adjustRightInd w:val="0"/>
              <w:spacing w:line="276" w:lineRule="auto"/>
              <w:jc w:val="center"/>
              <w:rPr>
                <w:b/>
                <w:bCs/>
                <w:i/>
              </w:rPr>
            </w:pPr>
            <w:r w:rsidRPr="00551738">
              <w:rPr>
                <w:b/>
                <w:bCs/>
                <w:i/>
              </w:rPr>
              <w:t>Contribuție</w:t>
            </w:r>
            <w:r w:rsidR="00E03F0A" w:rsidRPr="00551738">
              <w:rPr>
                <w:b/>
                <w:bCs/>
                <w:i/>
              </w:rPr>
              <w:t xml:space="preserve"> CJ</w:t>
            </w:r>
            <w:r w:rsidRPr="00551738">
              <w:rPr>
                <w:b/>
                <w:bCs/>
                <w:i/>
              </w:rPr>
              <w:t xml:space="preserve"> </w:t>
            </w:r>
            <w:r w:rsidR="00E03F0A" w:rsidRPr="00551738">
              <w:rPr>
                <w:b/>
                <w:bCs/>
                <w:i/>
              </w:rPr>
              <w:t>G</w:t>
            </w:r>
            <w:r w:rsidRPr="00551738">
              <w:rPr>
                <w:b/>
                <w:bCs/>
                <w:i/>
              </w:rPr>
              <w:t>orj</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widowControl w:val="0"/>
              <w:autoSpaceDE w:val="0"/>
              <w:autoSpaceDN w:val="0"/>
              <w:adjustRightInd w:val="0"/>
              <w:spacing w:line="276" w:lineRule="auto"/>
              <w:jc w:val="center"/>
              <w:rPr>
                <w:b/>
                <w:bCs/>
                <w:i/>
              </w:rPr>
            </w:pPr>
            <w:r w:rsidRPr="00551738">
              <w:rPr>
                <w:b/>
                <w:bCs/>
                <w:i/>
              </w:rPr>
              <w:t>Contribuție solicitant</w:t>
            </w:r>
          </w:p>
        </w:tc>
        <w:tc>
          <w:tcPr>
            <w:tcW w:w="18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3F0A" w:rsidRPr="00551738" w:rsidRDefault="00E03F0A" w:rsidP="00595561">
            <w:pPr>
              <w:widowControl w:val="0"/>
              <w:autoSpaceDE w:val="0"/>
              <w:autoSpaceDN w:val="0"/>
              <w:adjustRightInd w:val="0"/>
              <w:spacing w:line="276" w:lineRule="auto"/>
              <w:jc w:val="center"/>
              <w:rPr>
                <w:b/>
                <w:bCs/>
                <w:i/>
              </w:rPr>
            </w:pPr>
            <w:r w:rsidRPr="00551738">
              <w:rPr>
                <w:b/>
                <w:bCs/>
                <w:i/>
              </w:rPr>
              <w:t>Contribuție decontată până în prezent de la CJ</w:t>
            </w:r>
            <w:r w:rsidR="00517F7C" w:rsidRPr="00551738">
              <w:rPr>
                <w:b/>
                <w:bCs/>
                <w:i/>
              </w:rPr>
              <w:t xml:space="preserve"> </w:t>
            </w:r>
            <w:r w:rsidRPr="00551738">
              <w:rPr>
                <w:b/>
                <w:bCs/>
                <w:i/>
              </w:rPr>
              <w:t>G</w:t>
            </w:r>
            <w:r w:rsidR="00517F7C" w:rsidRPr="00551738">
              <w:rPr>
                <w:b/>
                <w:bCs/>
                <w:i/>
              </w:rPr>
              <w:t>orj</w:t>
            </w:r>
          </w:p>
        </w:tc>
      </w:tr>
      <w:tr w:rsidR="00E03F0A" w:rsidRPr="00A12538" w:rsidTr="00595561">
        <w:tc>
          <w:tcPr>
            <w:tcW w:w="553"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587"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418"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846"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r>
      <w:tr w:rsidR="00E03F0A" w:rsidRPr="00A12538" w:rsidTr="00595561">
        <w:tc>
          <w:tcPr>
            <w:tcW w:w="553"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587"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418"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846"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r>
      <w:tr w:rsidR="00E03F0A" w:rsidRPr="00A12538" w:rsidTr="00595561">
        <w:tc>
          <w:tcPr>
            <w:tcW w:w="1828" w:type="dxa"/>
            <w:gridSpan w:val="2"/>
            <w:tcBorders>
              <w:top w:val="single" w:sz="4" w:space="0" w:color="auto"/>
              <w:left w:val="single" w:sz="4" w:space="0" w:color="auto"/>
              <w:bottom w:val="single" w:sz="4" w:space="0" w:color="auto"/>
              <w:right w:val="single" w:sz="4" w:space="0" w:color="auto"/>
            </w:tcBorders>
            <w:hideMark/>
          </w:tcPr>
          <w:p w:rsidR="00E03F0A" w:rsidRPr="00A12538" w:rsidRDefault="00E03F0A" w:rsidP="00595561">
            <w:pPr>
              <w:widowControl w:val="0"/>
              <w:autoSpaceDE w:val="0"/>
              <w:autoSpaceDN w:val="0"/>
              <w:adjustRightInd w:val="0"/>
              <w:spacing w:line="276" w:lineRule="auto"/>
              <w:rPr>
                <w:bCs/>
              </w:rPr>
            </w:pPr>
            <w:r w:rsidRPr="00A12538">
              <w:rPr>
                <w:bCs/>
              </w:rPr>
              <w:t>TOTAL (lei)</w:t>
            </w:r>
          </w:p>
        </w:tc>
        <w:tc>
          <w:tcPr>
            <w:tcW w:w="1275"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587"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418"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c>
          <w:tcPr>
            <w:tcW w:w="1846" w:type="dxa"/>
            <w:tcBorders>
              <w:top w:val="single" w:sz="4" w:space="0" w:color="auto"/>
              <w:left w:val="single" w:sz="4" w:space="0" w:color="auto"/>
              <w:bottom w:val="single" w:sz="4" w:space="0" w:color="auto"/>
              <w:right w:val="single" w:sz="4" w:space="0" w:color="auto"/>
            </w:tcBorders>
          </w:tcPr>
          <w:p w:rsidR="00E03F0A" w:rsidRPr="00A12538" w:rsidRDefault="00E03F0A" w:rsidP="00595561">
            <w:pPr>
              <w:widowControl w:val="0"/>
              <w:autoSpaceDE w:val="0"/>
              <w:autoSpaceDN w:val="0"/>
              <w:adjustRightInd w:val="0"/>
              <w:spacing w:line="276" w:lineRule="auto"/>
              <w:rPr>
                <w:bCs/>
              </w:rPr>
            </w:pPr>
          </w:p>
        </w:tc>
      </w:tr>
    </w:tbl>
    <w:p w:rsidR="00E03F0A" w:rsidRPr="00A12538" w:rsidRDefault="00E03F0A" w:rsidP="00E03F0A">
      <w:pPr>
        <w:spacing w:line="276" w:lineRule="auto"/>
        <w:rPr>
          <w:rFonts w:eastAsia="Calibri"/>
          <w:bCs/>
        </w:rPr>
      </w:pPr>
    </w:p>
    <w:p w:rsidR="00E03F0A" w:rsidRPr="00A12538" w:rsidRDefault="00E03F0A" w:rsidP="00E03F0A">
      <w:pPr>
        <w:spacing w:line="276" w:lineRule="auto"/>
        <w:rPr>
          <w:rFonts w:eastAsia="Calibri"/>
          <w:bCs/>
        </w:rPr>
      </w:pPr>
      <w:r w:rsidRPr="00A12538">
        <w:rPr>
          <w:rFonts w:eastAsia="Calibri"/>
          <w:bCs/>
        </w:rPr>
        <w:t>Coordonatorul proiectului (numele, prenumele si semnătură)</w:t>
      </w:r>
    </w:p>
    <w:p w:rsidR="00E03F0A" w:rsidRPr="00A12538" w:rsidRDefault="00E03F0A" w:rsidP="00E03F0A">
      <w:pPr>
        <w:spacing w:line="276" w:lineRule="auto"/>
        <w:rPr>
          <w:rFonts w:eastAsia="Calibri"/>
          <w:bCs/>
        </w:rPr>
      </w:pPr>
    </w:p>
    <w:p w:rsidR="00E03F0A" w:rsidRPr="00A12538" w:rsidRDefault="00E03F0A" w:rsidP="00E03F0A">
      <w:pPr>
        <w:spacing w:line="276" w:lineRule="auto"/>
        <w:rPr>
          <w:rFonts w:eastAsia="Calibri"/>
          <w:bCs/>
        </w:rPr>
      </w:pPr>
      <w:r w:rsidRPr="00A12538">
        <w:rPr>
          <w:rFonts w:eastAsia="Calibri"/>
          <w:bCs/>
        </w:rPr>
        <w:t>Responsabilul financiar al asociaţiei/fundaţiei (numele, prenumele şi semnătura)</w:t>
      </w:r>
    </w:p>
    <w:p w:rsidR="00E03F0A" w:rsidRPr="00A12538" w:rsidRDefault="00E03F0A" w:rsidP="00E03F0A">
      <w:pPr>
        <w:spacing w:line="276" w:lineRule="auto"/>
        <w:rPr>
          <w:rFonts w:eastAsia="Calibri"/>
          <w:bCs/>
        </w:rPr>
      </w:pPr>
      <w:r w:rsidRPr="00A12538">
        <w:rPr>
          <w:rFonts w:eastAsia="Calibri"/>
          <w:bCs/>
        </w:rPr>
        <w:t xml:space="preserve">     </w:t>
      </w:r>
    </w:p>
    <w:p w:rsidR="00E03F0A" w:rsidRPr="00A12538" w:rsidRDefault="00E03F0A" w:rsidP="00E03F0A">
      <w:pPr>
        <w:spacing w:line="276" w:lineRule="auto"/>
        <w:rPr>
          <w:rFonts w:eastAsia="Calibri"/>
          <w:bCs/>
        </w:rPr>
      </w:pPr>
      <w:r w:rsidRPr="00A12538">
        <w:rPr>
          <w:rFonts w:eastAsia="Calibri"/>
          <w:bCs/>
        </w:rPr>
        <w:t xml:space="preserve"> Data:                                                                                                           Ştampila</w:t>
      </w: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r w:rsidRPr="00A12538">
        <w:rPr>
          <w:b/>
          <w:bCs/>
        </w:rPr>
        <w:t>Anexa 10</w:t>
      </w: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widowControl w:val="0"/>
        <w:autoSpaceDE w:val="0"/>
        <w:autoSpaceDN w:val="0"/>
        <w:adjustRightInd w:val="0"/>
        <w:spacing w:line="276" w:lineRule="auto"/>
        <w:ind w:left="266"/>
        <w:jc w:val="center"/>
        <w:rPr>
          <w:b/>
          <w:bCs/>
        </w:rPr>
      </w:pPr>
      <w:r w:rsidRPr="00A12538">
        <w:rPr>
          <w:b/>
          <w:bCs/>
        </w:rPr>
        <w:t>DECLARAŢIE PRIVIND ACHIZIŢIILE PROIECTULUI</w:t>
      </w:r>
    </w:p>
    <w:p w:rsidR="00E03F0A" w:rsidRPr="00A12538" w:rsidRDefault="00E03F0A" w:rsidP="00E03F0A">
      <w:pPr>
        <w:widowControl w:val="0"/>
        <w:autoSpaceDE w:val="0"/>
        <w:autoSpaceDN w:val="0"/>
        <w:adjustRightInd w:val="0"/>
        <w:spacing w:line="276" w:lineRule="auto"/>
        <w:ind w:left="266"/>
        <w:jc w:val="center"/>
        <w:rPr>
          <w:b/>
          <w:bCs/>
        </w:rPr>
      </w:pPr>
    </w:p>
    <w:p w:rsidR="00E03F0A" w:rsidRPr="00A12538" w:rsidRDefault="00E03F0A" w:rsidP="00E03F0A">
      <w:pPr>
        <w:widowControl w:val="0"/>
        <w:autoSpaceDE w:val="0"/>
        <w:autoSpaceDN w:val="0"/>
        <w:adjustRightInd w:val="0"/>
        <w:spacing w:line="276" w:lineRule="auto"/>
        <w:ind w:left="266"/>
        <w:jc w:val="center"/>
        <w:rPr>
          <w:b/>
          <w:bCs/>
        </w:rPr>
      </w:pPr>
    </w:p>
    <w:p w:rsidR="00E03F0A" w:rsidRPr="00A12538" w:rsidRDefault="00E03F0A" w:rsidP="00E03F0A">
      <w:pPr>
        <w:widowControl w:val="0"/>
        <w:autoSpaceDE w:val="0"/>
        <w:autoSpaceDN w:val="0"/>
        <w:adjustRightInd w:val="0"/>
        <w:spacing w:line="276" w:lineRule="auto"/>
        <w:ind w:left="266"/>
        <w:jc w:val="center"/>
        <w:rPr>
          <w:b/>
          <w:bCs/>
        </w:rPr>
      </w:pPr>
    </w:p>
    <w:p w:rsidR="00E03F0A" w:rsidRPr="00A12538" w:rsidRDefault="00E03F0A" w:rsidP="00E03F0A">
      <w:pPr>
        <w:widowControl w:val="0"/>
        <w:autoSpaceDE w:val="0"/>
        <w:autoSpaceDN w:val="0"/>
        <w:adjustRightInd w:val="0"/>
        <w:spacing w:line="276" w:lineRule="auto"/>
        <w:jc w:val="both"/>
        <w:rPr>
          <w:bCs/>
        </w:rPr>
      </w:pPr>
      <w:r w:rsidRPr="00A12538">
        <w:t xml:space="preserve">Subsemnatul………………………………………., domiciliat în localitatea ………..………, județul/sectorul………….………….., strada…………..………….., nr………, bloc…….., scară…….., apartament…….., identificat prin BI/CI seria………, nr………………, eliberat de …………………, CNP……………………………., persoană fizică sau persoană cu drept de reprezentare a organizației……………………………………………………………………… solicitante, </w:t>
      </w:r>
      <w:r w:rsidRPr="00A12538">
        <w:rPr>
          <w:bCs/>
        </w:rPr>
        <w:t>în proiectul …………………………………………………………………………</w:t>
      </w:r>
      <w:r w:rsidRPr="00A12538">
        <w:t xml:space="preserve">, </w:t>
      </w:r>
      <w:r w:rsidRPr="00A12538">
        <w:rPr>
          <w:rFonts w:eastAsia="Calibri"/>
        </w:rPr>
        <w:t>cunoscând prevederile art.326 din Codul penal cu privire la falsul în declaraţii</w:t>
      </w:r>
      <w:r w:rsidRPr="00A12538">
        <w:rPr>
          <w:bCs/>
        </w:rPr>
        <w:t>, declar pe proprie  răspundere că datele şi actele furnizate Consiliului Judeţean Gorj sunt autentice, astfel:</w:t>
      </w:r>
    </w:p>
    <w:p w:rsidR="00E03F0A" w:rsidRPr="00A12538" w:rsidRDefault="00E03F0A" w:rsidP="00CF52C0">
      <w:pPr>
        <w:widowControl w:val="0"/>
        <w:numPr>
          <w:ilvl w:val="0"/>
          <w:numId w:val="17"/>
        </w:numPr>
        <w:autoSpaceDE w:val="0"/>
        <w:autoSpaceDN w:val="0"/>
        <w:adjustRightInd w:val="0"/>
        <w:spacing w:line="276" w:lineRule="auto"/>
        <w:jc w:val="both"/>
        <w:rPr>
          <w:bCs/>
        </w:rPr>
      </w:pPr>
      <w:r w:rsidRPr="00A12538">
        <w:rPr>
          <w:bCs/>
        </w:rPr>
        <w:t>Procedurile pentru cumpărarea directă şi sau atribuirea contractului de achiziţie publică s-au desfăşurat în conformitate cu prevederile legale în vigoare.</w:t>
      </w:r>
    </w:p>
    <w:p w:rsidR="00E03F0A" w:rsidRPr="00A12538" w:rsidRDefault="00E03F0A" w:rsidP="00CF52C0">
      <w:pPr>
        <w:widowControl w:val="0"/>
        <w:numPr>
          <w:ilvl w:val="0"/>
          <w:numId w:val="17"/>
        </w:numPr>
        <w:autoSpaceDE w:val="0"/>
        <w:autoSpaceDN w:val="0"/>
        <w:adjustRightInd w:val="0"/>
        <w:spacing w:line="276" w:lineRule="auto"/>
        <w:jc w:val="both"/>
        <w:rPr>
          <w:bCs/>
        </w:rPr>
      </w:pPr>
      <w:r w:rsidRPr="00A12538">
        <w:rPr>
          <w:bCs/>
        </w:rPr>
        <w:t>Planul de activităţi și bugetul stabilit au fost în conformitate cu documentele încheiate.</w:t>
      </w:r>
    </w:p>
    <w:p w:rsidR="00E03F0A" w:rsidRPr="00A12538" w:rsidRDefault="00E03F0A" w:rsidP="00CF52C0">
      <w:pPr>
        <w:widowControl w:val="0"/>
        <w:numPr>
          <w:ilvl w:val="0"/>
          <w:numId w:val="17"/>
        </w:numPr>
        <w:autoSpaceDE w:val="0"/>
        <w:autoSpaceDN w:val="0"/>
        <w:adjustRightInd w:val="0"/>
        <w:spacing w:line="276" w:lineRule="auto"/>
        <w:jc w:val="both"/>
        <w:rPr>
          <w:bCs/>
        </w:rPr>
      </w:pPr>
      <w:r w:rsidRPr="00A12538">
        <w:rPr>
          <w:bCs/>
        </w:rPr>
        <w:t>Participanţii care se regăsesc în lista prezentată la decontare au beneficiat de serviciile prevăzute în contractul de finanţare.</w:t>
      </w:r>
    </w:p>
    <w:p w:rsidR="00E03F0A" w:rsidRPr="00A12538" w:rsidRDefault="00E03F0A" w:rsidP="00CF52C0">
      <w:pPr>
        <w:widowControl w:val="0"/>
        <w:numPr>
          <w:ilvl w:val="0"/>
          <w:numId w:val="17"/>
        </w:numPr>
        <w:autoSpaceDE w:val="0"/>
        <w:autoSpaceDN w:val="0"/>
        <w:adjustRightInd w:val="0"/>
        <w:spacing w:line="276" w:lineRule="auto"/>
        <w:jc w:val="both"/>
        <w:rPr>
          <w:bCs/>
        </w:rPr>
      </w:pPr>
      <w:r w:rsidRPr="00A12538">
        <w:rPr>
          <w:bCs/>
        </w:rPr>
        <w:t>Nu există alte elemente referitoare la proiect pe care finanţatorul ar fi trebuit să le cunoască şi nu au fost comunicate de către organizator/solicitantul finanţării.</w:t>
      </w:r>
    </w:p>
    <w:p w:rsidR="00E03F0A" w:rsidRPr="00A12538" w:rsidRDefault="00E03F0A" w:rsidP="00E03F0A">
      <w:pPr>
        <w:spacing w:line="276" w:lineRule="auto"/>
        <w:rPr>
          <w:rFonts w:eastAsia="Calibri"/>
          <w:lang w:val="en-US"/>
        </w:rPr>
      </w:pPr>
    </w:p>
    <w:p w:rsidR="00E03F0A" w:rsidRPr="00A12538" w:rsidRDefault="00E03F0A" w:rsidP="00E03F0A">
      <w:pPr>
        <w:spacing w:line="276" w:lineRule="auto"/>
        <w:rPr>
          <w:rFonts w:eastAsia="Calibri"/>
          <w:lang w:val="en-US"/>
        </w:rPr>
      </w:pPr>
      <w:r w:rsidRPr="00A12538">
        <w:rPr>
          <w:rFonts w:eastAsia="Calibri"/>
          <w:lang w:val="en-US"/>
        </w:rPr>
        <w:t>Numele şi prenumele:</w:t>
      </w:r>
    </w:p>
    <w:p w:rsidR="00E03F0A" w:rsidRPr="00A12538" w:rsidRDefault="00E03F0A" w:rsidP="00E03F0A">
      <w:pPr>
        <w:spacing w:line="276" w:lineRule="auto"/>
        <w:rPr>
          <w:rFonts w:eastAsia="Calibri"/>
          <w:lang w:val="en-US"/>
        </w:rPr>
      </w:pPr>
      <w:r w:rsidRPr="00A12538">
        <w:rPr>
          <w:rFonts w:eastAsia="Calibri"/>
          <w:lang w:val="en-US"/>
        </w:rPr>
        <w:t>Funcţia:</w:t>
      </w:r>
    </w:p>
    <w:p w:rsidR="00E03F0A" w:rsidRPr="00A12538" w:rsidRDefault="00E03F0A" w:rsidP="00E03F0A">
      <w:pPr>
        <w:spacing w:line="276" w:lineRule="auto"/>
        <w:rPr>
          <w:rFonts w:eastAsia="Calibri"/>
          <w:lang w:val="en-US"/>
        </w:rPr>
      </w:pPr>
      <w:r w:rsidRPr="00A12538">
        <w:rPr>
          <w:rFonts w:eastAsia="Calibri"/>
          <w:lang w:val="en-US"/>
        </w:rPr>
        <w:t>Semnătura şi ştampila:</w:t>
      </w:r>
    </w:p>
    <w:p w:rsidR="00E03F0A" w:rsidRPr="00A12538" w:rsidRDefault="00E03F0A" w:rsidP="00E03F0A">
      <w:pPr>
        <w:spacing w:line="276" w:lineRule="auto"/>
        <w:rPr>
          <w:rFonts w:eastAsia="Calibri"/>
          <w:lang w:val="en-US"/>
        </w:rPr>
      </w:pPr>
      <w:r w:rsidRPr="00A12538">
        <w:rPr>
          <w:rFonts w:eastAsia="Calibri"/>
          <w:lang w:val="en-US"/>
        </w:rPr>
        <w:t>Data:</w:t>
      </w: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527A88" w:rsidRPr="00A12538" w:rsidRDefault="00527A88"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p>
    <w:p w:rsidR="00E03F0A" w:rsidRPr="00A12538" w:rsidRDefault="00E03F0A" w:rsidP="00E03F0A">
      <w:pPr>
        <w:autoSpaceDE w:val="0"/>
        <w:autoSpaceDN w:val="0"/>
        <w:adjustRightInd w:val="0"/>
        <w:spacing w:line="276" w:lineRule="auto"/>
        <w:jc w:val="right"/>
        <w:rPr>
          <w:b/>
          <w:bCs/>
        </w:rPr>
      </w:pPr>
      <w:r w:rsidRPr="00A12538">
        <w:rPr>
          <w:b/>
          <w:bCs/>
        </w:rPr>
        <w:t>ANEXA NR. 11</w:t>
      </w:r>
    </w:p>
    <w:p w:rsidR="00E03F0A" w:rsidRPr="00A12538" w:rsidRDefault="00E03F0A" w:rsidP="00E03F0A">
      <w:pPr>
        <w:autoSpaceDE w:val="0"/>
        <w:autoSpaceDN w:val="0"/>
        <w:adjustRightInd w:val="0"/>
        <w:spacing w:before="5" w:line="276" w:lineRule="auto"/>
        <w:jc w:val="center"/>
        <w:rPr>
          <w:b/>
          <w:bCs/>
        </w:rPr>
      </w:pPr>
    </w:p>
    <w:p w:rsidR="00E03F0A" w:rsidRPr="00A12538" w:rsidRDefault="00E03F0A" w:rsidP="00E03F0A">
      <w:pPr>
        <w:autoSpaceDE w:val="0"/>
        <w:autoSpaceDN w:val="0"/>
        <w:adjustRightInd w:val="0"/>
        <w:spacing w:before="5" w:line="276" w:lineRule="auto"/>
        <w:jc w:val="center"/>
        <w:rPr>
          <w:b/>
          <w:bCs/>
        </w:rPr>
      </w:pPr>
      <w:r w:rsidRPr="00A12538">
        <w:rPr>
          <w:b/>
          <w:bCs/>
        </w:rPr>
        <w:t>LISTA DOCUMENTELOR JUSTIFICATIVE PENTRU DECONTARE</w:t>
      </w:r>
    </w:p>
    <w:p w:rsidR="00E03F0A" w:rsidRPr="00A12538" w:rsidRDefault="00E03F0A" w:rsidP="00E03F0A">
      <w:pPr>
        <w:autoSpaceDE w:val="0"/>
        <w:autoSpaceDN w:val="0"/>
        <w:adjustRightInd w:val="0"/>
        <w:spacing w:line="276" w:lineRule="auto"/>
        <w:jc w:val="both"/>
      </w:pPr>
    </w:p>
    <w:p w:rsidR="00E03F0A" w:rsidRPr="00A12538" w:rsidRDefault="00E03F0A" w:rsidP="00E03F0A">
      <w:pPr>
        <w:autoSpaceDE w:val="0"/>
        <w:autoSpaceDN w:val="0"/>
        <w:adjustRightInd w:val="0"/>
        <w:spacing w:before="48" w:line="276" w:lineRule="auto"/>
        <w:jc w:val="both"/>
      </w:pPr>
      <w:r w:rsidRPr="00A12538">
        <w:t>Documentele justificative în baza cărora se va face decontarea, vor fi prezentate în copie aşa cum prevede legislația în vigoare pentru fiecare tip de cheltuială eligibilă.</w:t>
      </w:r>
    </w:p>
    <w:p w:rsidR="00E03F0A" w:rsidRPr="00A12538" w:rsidRDefault="00E03F0A" w:rsidP="00E03F0A">
      <w:pPr>
        <w:tabs>
          <w:tab w:val="left" w:leader="underscore" w:pos="8971"/>
        </w:tabs>
        <w:autoSpaceDE w:val="0"/>
        <w:autoSpaceDN w:val="0"/>
        <w:adjustRightInd w:val="0"/>
        <w:spacing w:line="276" w:lineRule="auto"/>
        <w:jc w:val="both"/>
      </w:pPr>
    </w:p>
    <w:p w:rsidR="00E03F0A" w:rsidRPr="00A12538" w:rsidRDefault="00E03F0A" w:rsidP="00E03F0A">
      <w:pPr>
        <w:tabs>
          <w:tab w:val="left" w:leader="underscore" w:pos="8971"/>
        </w:tabs>
        <w:autoSpaceDE w:val="0"/>
        <w:autoSpaceDN w:val="0"/>
        <w:adjustRightInd w:val="0"/>
        <w:spacing w:line="276" w:lineRule="auto"/>
        <w:jc w:val="both"/>
        <w:rPr>
          <w:b/>
          <w:bCs/>
          <w:i/>
          <w:iCs/>
        </w:rPr>
      </w:pPr>
      <w:r w:rsidRPr="00A12538">
        <w:t xml:space="preserve">Pe fiecare factură fiscală se va face menţiunea </w:t>
      </w:r>
      <w:r w:rsidRPr="00A12538">
        <w:rPr>
          <w:b/>
          <w:bCs/>
          <w:i/>
          <w:iCs/>
        </w:rPr>
        <w:t>„Proiect cofinanțat din fondurile bugetului județului Gorj”.</w:t>
      </w:r>
    </w:p>
    <w:p w:rsidR="00E03F0A" w:rsidRPr="00A12538" w:rsidRDefault="00E03F0A" w:rsidP="00E03F0A">
      <w:pPr>
        <w:autoSpaceDE w:val="0"/>
        <w:autoSpaceDN w:val="0"/>
        <w:adjustRightInd w:val="0"/>
        <w:spacing w:line="276" w:lineRule="auto"/>
        <w:jc w:val="both"/>
      </w:pPr>
    </w:p>
    <w:p w:rsidR="00E03F0A" w:rsidRPr="00A12538" w:rsidRDefault="00E03F0A" w:rsidP="00E03F0A">
      <w:pPr>
        <w:autoSpaceDE w:val="0"/>
        <w:autoSpaceDN w:val="0"/>
        <w:adjustRightInd w:val="0"/>
        <w:spacing w:line="276" w:lineRule="auto"/>
        <w:jc w:val="both"/>
      </w:pPr>
      <w:r w:rsidRPr="00A12538">
        <w:t xml:space="preserve">Pe fiecare copie a documentelor se va face menţiunea </w:t>
      </w:r>
      <w:r w:rsidRPr="00A12538">
        <w:rPr>
          <w:b/>
          <w:bCs/>
          <w:i/>
          <w:iCs/>
        </w:rPr>
        <w:t xml:space="preserve">„Conform cu originalul", </w:t>
      </w:r>
      <w:r w:rsidRPr="00A12538">
        <w:t>menţiune urmată de semnătura şi ştampila Beneficiarului.</w:t>
      </w:r>
    </w:p>
    <w:p w:rsidR="00E03F0A" w:rsidRPr="00A12538" w:rsidRDefault="00E03F0A" w:rsidP="00E03F0A">
      <w:pPr>
        <w:autoSpaceDE w:val="0"/>
        <w:autoSpaceDN w:val="0"/>
        <w:adjustRightInd w:val="0"/>
        <w:spacing w:before="7" w:line="276" w:lineRule="auto"/>
        <w:jc w:val="both"/>
      </w:pPr>
    </w:p>
    <w:p w:rsidR="00E03F0A" w:rsidRPr="00A12538" w:rsidRDefault="00E03F0A" w:rsidP="00E03F0A">
      <w:pPr>
        <w:autoSpaceDE w:val="0"/>
        <w:autoSpaceDN w:val="0"/>
        <w:adjustRightInd w:val="0"/>
        <w:spacing w:before="7" w:line="276" w:lineRule="auto"/>
        <w:jc w:val="both"/>
      </w:pPr>
      <w:r w:rsidRPr="00A12538">
        <w:t>Nu se decontează cheltuieli pentru a căror justificare se prezintă numai bonul fiscal, neînsoţit de alte documente justificative (cu excepţia cheltuielilor de transport, unde se pot prezenta copii după bonurile de combustibil, inclusiv după ştampila furnizorului).</w:t>
      </w:r>
    </w:p>
    <w:p w:rsidR="00E03F0A" w:rsidRPr="00A12538" w:rsidRDefault="00E03F0A" w:rsidP="00E03F0A">
      <w:pPr>
        <w:autoSpaceDE w:val="0"/>
        <w:autoSpaceDN w:val="0"/>
        <w:adjustRightInd w:val="0"/>
        <w:spacing w:line="276" w:lineRule="auto"/>
        <w:jc w:val="both"/>
      </w:pPr>
      <w:r w:rsidRPr="00A12538">
        <w:t>Toate plăţile ce se vor derula în legătură şi în cadrul contractului de finanţare, se vor efectua prin contul Beneficiarului declarat la semnarea contractului.</w:t>
      </w:r>
    </w:p>
    <w:p w:rsidR="00E03F0A" w:rsidRPr="00A12538" w:rsidRDefault="00E03F0A" w:rsidP="00E03F0A">
      <w:pPr>
        <w:autoSpaceDE w:val="0"/>
        <w:autoSpaceDN w:val="0"/>
        <w:adjustRightInd w:val="0"/>
        <w:spacing w:line="276" w:lineRule="auto"/>
        <w:jc w:val="both"/>
      </w:pPr>
      <w:r w:rsidRPr="00A12538">
        <w:t>Atunci când, pentru îndeplinirea obligaţiilor contractuale, Beneficiarul achiziţionează, din sumele obţinute prin contractul de finanţare nerambursabilă, produse, lucrări sau servicii, procedura de achiziţie este cea prevăzută de Legea nr.98/2016 privind atribuirea contractelor de achiziţie publică. În acest sens, beneficiarul va prezenta la fiecare raportare şi Anexa privind achizițiile proiectului.</w:t>
      </w:r>
    </w:p>
    <w:p w:rsidR="00E03F0A" w:rsidRPr="00A12538" w:rsidRDefault="00E03F0A" w:rsidP="00E03F0A">
      <w:pPr>
        <w:autoSpaceDE w:val="0"/>
        <w:autoSpaceDN w:val="0"/>
        <w:adjustRightInd w:val="0"/>
        <w:spacing w:line="276" w:lineRule="auto"/>
        <w:jc w:val="both"/>
      </w:pPr>
      <w:r w:rsidRPr="00A12538">
        <w:t>Facturile şi chitanţele emise de către furnizori trebuie să poarte numele şi datele de identificare ale Beneficiarului de finanţare.</w:t>
      </w:r>
    </w:p>
    <w:p w:rsidR="00E03F0A" w:rsidRPr="00A12538" w:rsidRDefault="00E03F0A" w:rsidP="00E03F0A">
      <w:pPr>
        <w:autoSpaceDE w:val="0"/>
        <w:autoSpaceDN w:val="0"/>
        <w:adjustRightInd w:val="0"/>
        <w:spacing w:line="276" w:lineRule="auto"/>
        <w:jc w:val="both"/>
      </w:pPr>
      <w:r w:rsidRPr="00A12538">
        <w:t>Data la care se emit facturi pe numele Beneficiarului, pentru cheltuielile prezentate la decont trebuie să fie în concordanţă cu perioada desfăşurării acţiunii proiectului, prevăzută în contractul de finanţare.</w:t>
      </w:r>
    </w:p>
    <w:p w:rsidR="00E03F0A" w:rsidRPr="00A12538" w:rsidRDefault="00E03F0A" w:rsidP="00E03F0A">
      <w:pPr>
        <w:autoSpaceDE w:val="0"/>
        <w:autoSpaceDN w:val="0"/>
        <w:adjustRightInd w:val="0"/>
        <w:spacing w:line="276" w:lineRule="auto"/>
        <w:jc w:val="both"/>
      </w:pPr>
    </w:p>
    <w:p w:rsidR="00E03F0A" w:rsidRPr="00A12538" w:rsidRDefault="00E03F0A" w:rsidP="00E03F0A">
      <w:pPr>
        <w:autoSpaceDE w:val="0"/>
        <w:autoSpaceDN w:val="0"/>
        <w:adjustRightInd w:val="0"/>
        <w:spacing w:before="12" w:line="276" w:lineRule="auto"/>
        <w:jc w:val="both"/>
        <w:rPr>
          <w:b/>
          <w:bCs/>
        </w:rPr>
      </w:pPr>
      <w:r w:rsidRPr="00A12538">
        <w:rPr>
          <w:b/>
          <w:bCs/>
        </w:rPr>
        <w:t>I. Tipuri de documente justificative pentru validarea cheltuielilor:</w:t>
      </w:r>
    </w:p>
    <w:p w:rsidR="00E03F0A" w:rsidRPr="00A12538" w:rsidRDefault="00E03F0A" w:rsidP="00CF52C0">
      <w:pPr>
        <w:widowControl w:val="0"/>
        <w:numPr>
          <w:ilvl w:val="0"/>
          <w:numId w:val="23"/>
        </w:numPr>
        <w:tabs>
          <w:tab w:val="left" w:pos="223"/>
        </w:tabs>
        <w:autoSpaceDE w:val="0"/>
        <w:autoSpaceDN w:val="0"/>
        <w:adjustRightInd w:val="0"/>
        <w:spacing w:before="216" w:line="276" w:lineRule="auto"/>
        <w:jc w:val="both"/>
        <w:rPr>
          <w:b/>
          <w:bCs/>
        </w:rPr>
      </w:pPr>
      <w:r w:rsidRPr="00A12538">
        <w:rPr>
          <w:b/>
          <w:bCs/>
        </w:rPr>
        <w:t>Închirieri</w:t>
      </w:r>
    </w:p>
    <w:p w:rsidR="00E03F0A" w:rsidRPr="00A12538" w:rsidRDefault="00E03F0A" w:rsidP="00E03F0A">
      <w:pPr>
        <w:autoSpaceDE w:val="0"/>
        <w:autoSpaceDN w:val="0"/>
        <w:adjustRightInd w:val="0"/>
        <w:spacing w:line="276" w:lineRule="auto"/>
        <w:jc w:val="both"/>
      </w:pPr>
      <w:r w:rsidRPr="00A12538">
        <w:t>Pentru organizarea de consfătuiri, conferinţe, analize anuale, întruniri cu caracter metodic, schimburi de experienţă şi alte acţiuni similare, pot fi închiriate spaţii, instalaţii (de sonorizare, de traducere simultană), aparatură audio-video, calculatoare şi echipamente periferice şi alte bunuri necesare desfăşurării acţiunilor. Pentru justificarea cheltuielilor, beneficiarul finanţării nerambursabile trebuie să prezinte autorităţii finanţatoare următoarele documente:</w:t>
      </w:r>
    </w:p>
    <w:p w:rsidR="00E03F0A" w:rsidRPr="00A12538" w:rsidRDefault="00E03F0A" w:rsidP="00CF52C0">
      <w:pPr>
        <w:widowControl w:val="0"/>
        <w:numPr>
          <w:ilvl w:val="0"/>
          <w:numId w:val="22"/>
        </w:numPr>
        <w:tabs>
          <w:tab w:val="left" w:pos="122"/>
        </w:tabs>
        <w:autoSpaceDE w:val="0"/>
        <w:autoSpaceDN w:val="0"/>
        <w:adjustRightInd w:val="0"/>
        <w:spacing w:line="276" w:lineRule="auto"/>
        <w:jc w:val="both"/>
      </w:pPr>
      <w:r w:rsidRPr="00A12538">
        <w:t>Contractul de închiriere încheiat cu furnizorul de astfel de servicii, în baza Legii nr.98/2016;</w:t>
      </w:r>
    </w:p>
    <w:p w:rsidR="00E03F0A" w:rsidRPr="00A12538" w:rsidRDefault="00E03F0A" w:rsidP="00CF52C0">
      <w:pPr>
        <w:widowControl w:val="0"/>
        <w:numPr>
          <w:ilvl w:val="0"/>
          <w:numId w:val="22"/>
        </w:numPr>
        <w:tabs>
          <w:tab w:val="left" w:pos="122"/>
        </w:tabs>
        <w:autoSpaceDE w:val="0"/>
        <w:autoSpaceDN w:val="0"/>
        <w:adjustRightInd w:val="0"/>
        <w:spacing w:line="276" w:lineRule="auto"/>
        <w:jc w:val="both"/>
      </w:pPr>
      <w:r w:rsidRPr="00A12538">
        <w:t>Factura fiscală;</w:t>
      </w:r>
    </w:p>
    <w:p w:rsidR="00E03F0A" w:rsidRPr="00A12538" w:rsidRDefault="00E03F0A" w:rsidP="00CF52C0">
      <w:pPr>
        <w:widowControl w:val="0"/>
        <w:numPr>
          <w:ilvl w:val="0"/>
          <w:numId w:val="22"/>
        </w:numPr>
        <w:tabs>
          <w:tab w:val="left" w:pos="122"/>
        </w:tabs>
        <w:autoSpaceDE w:val="0"/>
        <w:autoSpaceDN w:val="0"/>
        <w:adjustRightInd w:val="0"/>
        <w:spacing w:line="276" w:lineRule="auto"/>
        <w:jc w:val="both"/>
      </w:pPr>
      <w:r w:rsidRPr="00A12538">
        <w:t>Ordinul de plată sau chitanţa din care rezultă plata facturii. În cazul ordinului de plată se va ataşa o copie a acestuia în care să se evidenţieze viza băncii sau în absenţa acesteia se va ataşa o copie a extrasului de cont bancar care să ateste efectuarea plăţii.</w:t>
      </w:r>
    </w:p>
    <w:p w:rsidR="00E03F0A" w:rsidRPr="00A12538" w:rsidRDefault="00E03F0A" w:rsidP="00CF52C0">
      <w:pPr>
        <w:widowControl w:val="0"/>
        <w:numPr>
          <w:ilvl w:val="0"/>
          <w:numId w:val="24"/>
        </w:numPr>
        <w:tabs>
          <w:tab w:val="left" w:pos="223"/>
        </w:tabs>
        <w:autoSpaceDE w:val="0"/>
        <w:autoSpaceDN w:val="0"/>
        <w:adjustRightInd w:val="0"/>
        <w:spacing w:before="238" w:line="276" w:lineRule="auto"/>
        <w:ind w:left="0"/>
        <w:jc w:val="both"/>
        <w:rPr>
          <w:b/>
          <w:bCs/>
        </w:rPr>
      </w:pPr>
      <w:r w:rsidRPr="00A12538">
        <w:rPr>
          <w:b/>
          <w:bCs/>
        </w:rPr>
        <w:t>Onorarii/ Fond de premiere</w:t>
      </w:r>
    </w:p>
    <w:p w:rsidR="00E03F0A" w:rsidRPr="00A12538" w:rsidRDefault="00E03F0A" w:rsidP="00E03F0A">
      <w:pPr>
        <w:autoSpaceDE w:val="0"/>
        <w:autoSpaceDN w:val="0"/>
        <w:adjustRightInd w:val="0"/>
        <w:spacing w:line="276" w:lineRule="auto"/>
        <w:jc w:val="both"/>
      </w:pPr>
      <w:r w:rsidRPr="00A12538">
        <w:rPr>
          <w:b/>
          <w:bCs/>
        </w:rPr>
        <w:t xml:space="preserve">Onorarii: </w:t>
      </w:r>
      <w:r w:rsidRPr="00A12538">
        <w:t>se încadrează în categoria onorarii orice activitate prestată de o persoană fizica (artist, expert, lector, formator, etc.) angajată să desfăşoare o activitate în cadrul proiectului (cu excepţia persoanelor din echipa de proiect).</w:t>
      </w:r>
    </w:p>
    <w:p w:rsidR="00E03F0A" w:rsidRPr="00A12538" w:rsidRDefault="00E03F0A" w:rsidP="00E03F0A">
      <w:pPr>
        <w:autoSpaceDE w:val="0"/>
        <w:autoSpaceDN w:val="0"/>
        <w:adjustRightInd w:val="0"/>
        <w:spacing w:line="276" w:lineRule="auto"/>
        <w:jc w:val="both"/>
      </w:pPr>
      <w:r w:rsidRPr="00A12538">
        <w:t>Pentru justificarea onorariilor care se acordă participanţilor la diverse acţiuni întreprinse în cadrul derulării proiectului, se vor prezenta statele de plată întocmite cu respectarea prevederilor legale în vigoare şi copii după ordinele de plată din care să rezulte plata obligaţiilor către buget.</w:t>
      </w:r>
    </w:p>
    <w:p w:rsidR="00E03F0A" w:rsidRPr="00A12538" w:rsidRDefault="00E03F0A" w:rsidP="00E03F0A">
      <w:pPr>
        <w:autoSpaceDE w:val="0"/>
        <w:autoSpaceDN w:val="0"/>
        <w:adjustRightInd w:val="0"/>
        <w:spacing w:line="276" w:lineRule="auto"/>
        <w:jc w:val="both"/>
      </w:pPr>
      <w:r w:rsidRPr="00A12538">
        <w:rPr>
          <w:b/>
          <w:bCs/>
        </w:rPr>
        <w:t xml:space="preserve">Fond de premiere: </w:t>
      </w:r>
      <w:r w:rsidRPr="00A12538">
        <w:t>cheltuieli ocazionate de organizarea unei acţiuni care să aibă ca finalitate acordarea unor premii pentru participanţi.</w:t>
      </w:r>
    </w:p>
    <w:p w:rsidR="00E03F0A" w:rsidRPr="00A12538" w:rsidRDefault="00E03F0A" w:rsidP="00E03F0A">
      <w:pPr>
        <w:autoSpaceDE w:val="0"/>
        <w:autoSpaceDN w:val="0"/>
        <w:adjustRightInd w:val="0"/>
        <w:spacing w:before="101" w:line="276" w:lineRule="auto"/>
        <w:jc w:val="both"/>
      </w:pPr>
      <w:r w:rsidRPr="00A12538">
        <w:lastRenderedPageBreak/>
        <w:t>Pentru justificarea cheltuielilor cu onorarii/fond de premiere, beneficiarul finanţării nerambursabile trebuie să prezinte autorităţii finanţatoare următoarele documente:</w:t>
      </w:r>
    </w:p>
    <w:p w:rsidR="00E03F0A" w:rsidRPr="00A12538" w:rsidRDefault="00E03F0A" w:rsidP="00CF52C0">
      <w:pPr>
        <w:widowControl w:val="0"/>
        <w:numPr>
          <w:ilvl w:val="0"/>
          <w:numId w:val="22"/>
        </w:numPr>
        <w:tabs>
          <w:tab w:val="left" w:pos="122"/>
        </w:tabs>
        <w:autoSpaceDE w:val="0"/>
        <w:autoSpaceDN w:val="0"/>
        <w:adjustRightInd w:val="0"/>
        <w:spacing w:line="276" w:lineRule="auto"/>
        <w:jc w:val="both"/>
      </w:pPr>
      <w:r w:rsidRPr="00A12538">
        <w:t>Document justificativ privind existenţa obligaţiei de plată;</w:t>
      </w:r>
    </w:p>
    <w:p w:rsidR="00E03F0A" w:rsidRPr="00A12538" w:rsidRDefault="00E03F0A" w:rsidP="00CF52C0">
      <w:pPr>
        <w:widowControl w:val="0"/>
        <w:numPr>
          <w:ilvl w:val="0"/>
          <w:numId w:val="22"/>
        </w:numPr>
        <w:tabs>
          <w:tab w:val="left" w:pos="122"/>
        </w:tabs>
        <w:autoSpaceDE w:val="0"/>
        <w:autoSpaceDN w:val="0"/>
        <w:adjustRightInd w:val="0"/>
        <w:spacing w:line="276" w:lineRule="auto"/>
        <w:jc w:val="both"/>
      </w:pPr>
      <w:r w:rsidRPr="00A12538">
        <w:t>Factura fiscală (dacă este cazul);</w:t>
      </w:r>
    </w:p>
    <w:p w:rsidR="00E03F0A" w:rsidRPr="00A12538" w:rsidRDefault="00E03F0A" w:rsidP="00CF52C0">
      <w:pPr>
        <w:widowControl w:val="0"/>
        <w:numPr>
          <w:ilvl w:val="0"/>
          <w:numId w:val="22"/>
        </w:numPr>
        <w:tabs>
          <w:tab w:val="left" w:pos="122"/>
        </w:tabs>
        <w:autoSpaceDE w:val="0"/>
        <w:autoSpaceDN w:val="0"/>
        <w:adjustRightInd w:val="0"/>
        <w:spacing w:line="276" w:lineRule="auto"/>
        <w:jc w:val="both"/>
      </w:pPr>
      <w:r w:rsidRPr="00A12538">
        <w:t>Chitanţă/ordin de plată;</w:t>
      </w:r>
    </w:p>
    <w:p w:rsidR="00E03F0A" w:rsidRPr="00A12538" w:rsidRDefault="00E03F0A" w:rsidP="00CF52C0">
      <w:pPr>
        <w:widowControl w:val="0"/>
        <w:numPr>
          <w:ilvl w:val="0"/>
          <w:numId w:val="25"/>
        </w:numPr>
        <w:tabs>
          <w:tab w:val="left" w:pos="137"/>
        </w:tabs>
        <w:autoSpaceDE w:val="0"/>
        <w:autoSpaceDN w:val="0"/>
        <w:adjustRightInd w:val="0"/>
        <w:spacing w:line="276" w:lineRule="auto"/>
        <w:ind w:right="72"/>
        <w:jc w:val="both"/>
      </w:pPr>
      <w:r w:rsidRPr="00A12538">
        <w:t>Statul de plată, care să cuprindă: numele şi prenumele persoanelor premiate, suma acordată, impozitul reţinut conform reglementarilor în vigoare (Codul fiscal), suma netă primită, B.I./C.I. - serie şi număr, CNP, semnătura persoanei beneficiare, aprobarea persoanelor care răspund de implementarea proiectului. Acesta se întocmeşte conform modelului de mai jos;</w:t>
      </w:r>
    </w:p>
    <w:p w:rsidR="00E03F0A" w:rsidRPr="00A12538" w:rsidRDefault="00E03F0A" w:rsidP="00CF52C0">
      <w:pPr>
        <w:widowControl w:val="0"/>
        <w:numPr>
          <w:ilvl w:val="0"/>
          <w:numId w:val="26"/>
        </w:numPr>
        <w:tabs>
          <w:tab w:val="left" w:pos="0"/>
        </w:tabs>
        <w:autoSpaceDE w:val="0"/>
        <w:autoSpaceDN w:val="0"/>
        <w:adjustRightInd w:val="0"/>
        <w:spacing w:line="276" w:lineRule="auto"/>
        <w:jc w:val="both"/>
      </w:pPr>
      <w:r w:rsidRPr="00A12538">
        <w:t>Proces-verbal de acordare a premiilor, conform modelului de mai jos;</w:t>
      </w:r>
    </w:p>
    <w:p w:rsidR="00E03F0A" w:rsidRPr="00A12538" w:rsidRDefault="00E03F0A" w:rsidP="00CF52C0">
      <w:pPr>
        <w:widowControl w:val="0"/>
        <w:numPr>
          <w:ilvl w:val="0"/>
          <w:numId w:val="26"/>
        </w:numPr>
        <w:tabs>
          <w:tab w:val="left" w:pos="0"/>
        </w:tabs>
        <w:autoSpaceDE w:val="0"/>
        <w:autoSpaceDN w:val="0"/>
        <w:adjustRightInd w:val="0"/>
        <w:spacing w:line="276" w:lineRule="auto"/>
        <w:jc w:val="both"/>
      </w:pPr>
      <w:r w:rsidRPr="00A12538">
        <w:t>Se vor anexa copii după contractele civile încheiate cu colaboratorii cu respectarea prevederilor prin care se menţionează clar obiectul contractului;</w:t>
      </w:r>
    </w:p>
    <w:p w:rsidR="00E03F0A" w:rsidRPr="00A12538" w:rsidRDefault="00E03F0A" w:rsidP="00CF52C0">
      <w:pPr>
        <w:widowControl w:val="0"/>
        <w:numPr>
          <w:ilvl w:val="0"/>
          <w:numId w:val="26"/>
        </w:numPr>
        <w:tabs>
          <w:tab w:val="left" w:pos="518"/>
        </w:tabs>
        <w:autoSpaceDE w:val="0"/>
        <w:autoSpaceDN w:val="0"/>
        <w:adjustRightInd w:val="0"/>
        <w:spacing w:line="276" w:lineRule="auto"/>
        <w:jc w:val="both"/>
      </w:pPr>
      <w:r w:rsidRPr="00A12538">
        <w:t>Dovada achitării impozitelor pe venit (ordin de plată şi extras de cont);</w:t>
      </w:r>
    </w:p>
    <w:p w:rsidR="00E03F0A" w:rsidRPr="00A12538" w:rsidRDefault="00E03F0A" w:rsidP="00CF52C0">
      <w:pPr>
        <w:widowControl w:val="0"/>
        <w:numPr>
          <w:ilvl w:val="0"/>
          <w:numId w:val="26"/>
        </w:numPr>
        <w:tabs>
          <w:tab w:val="left" w:pos="518"/>
        </w:tabs>
        <w:autoSpaceDE w:val="0"/>
        <w:autoSpaceDN w:val="0"/>
        <w:adjustRightInd w:val="0"/>
        <w:spacing w:line="276" w:lineRule="auto"/>
        <w:jc w:val="both"/>
      </w:pPr>
      <w:r w:rsidRPr="00A12538">
        <w:t>Copii după contractele de cesiune a drepturilor de autor şi a drepturilor privind respectarea prevederilor legale şi în care se menţionează clar obiectul contractului, modalitatea de plată, valabilitatea contractului.</w:t>
      </w:r>
    </w:p>
    <w:p w:rsidR="00E03F0A" w:rsidRPr="00A12538" w:rsidRDefault="00E03F0A" w:rsidP="00E03F0A">
      <w:pPr>
        <w:tabs>
          <w:tab w:val="left" w:leader="underscore" w:pos="3442"/>
        </w:tabs>
        <w:autoSpaceDE w:val="0"/>
        <w:autoSpaceDN w:val="0"/>
        <w:adjustRightInd w:val="0"/>
        <w:spacing w:before="170" w:line="276" w:lineRule="auto"/>
        <w:ind w:left="684"/>
        <w:jc w:val="both"/>
        <w:rPr>
          <w:b/>
          <w:bCs/>
          <w:i/>
          <w:iCs/>
        </w:rPr>
      </w:pPr>
      <w:r w:rsidRPr="00A12538">
        <w:rPr>
          <w:b/>
          <w:bCs/>
          <w:i/>
          <w:iCs/>
        </w:rPr>
        <w:t>Beneficiar</w:t>
      </w:r>
      <w:r w:rsidRPr="00A12538">
        <w:rPr>
          <w:b/>
          <w:bCs/>
          <w:i/>
          <w:iCs/>
        </w:rPr>
        <w:tab/>
      </w:r>
    </w:p>
    <w:p w:rsidR="00E03F0A" w:rsidRPr="00A12538" w:rsidRDefault="00E03F0A" w:rsidP="00E03F0A">
      <w:pPr>
        <w:autoSpaceDE w:val="0"/>
        <w:autoSpaceDN w:val="0"/>
        <w:adjustRightInd w:val="0"/>
        <w:spacing w:before="221" w:line="276" w:lineRule="auto"/>
        <w:ind w:left="4817" w:hanging="989"/>
        <w:jc w:val="both"/>
        <w:rPr>
          <w:b/>
          <w:bCs/>
        </w:rPr>
      </w:pPr>
      <w:r w:rsidRPr="00A12538">
        <w:rPr>
          <w:b/>
          <w:bCs/>
        </w:rPr>
        <w:t>Proces Verbal</w:t>
      </w:r>
    </w:p>
    <w:p w:rsidR="00E03F0A" w:rsidRPr="00A12538" w:rsidRDefault="00E03F0A" w:rsidP="00E03F0A">
      <w:pPr>
        <w:tabs>
          <w:tab w:val="left" w:leader="dot" w:pos="2700"/>
          <w:tab w:val="left" w:leader="dot" w:pos="5918"/>
          <w:tab w:val="left" w:pos="6034"/>
          <w:tab w:val="left" w:leader="dot" w:pos="8582"/>
        </w:tabs>
        <w:autoSpaceDE w:val="0"/>
        <w:autoSpaceDN w:val="0"/>
        <w:adjustRightInd w:val="0"/>
        <w:spacing w:before="122" w:line="276" w:lineRule="auto"/>
        <w:ind w:left="382"/>
        <w:jc w:val="both"/>
      </w:pPr>
      <w:r w:rsidRPr="00A12538">
        <w:t xml:space="preserve">Încheiat astăzi </w:t>
      </w:r>
      <w:r w:rsidRPr="00A12538">
        <w:tab/>
        <w:t xml:space="preserve">cu ocazia premierii </w:t>
      </w:r>
      <w:r w:rsidRPr="00A12538">
        <w:tab/>
      </w:r>
      <w:r w:rsidRPr="00A12538">
        <w:tab/>
        <w:t>la concursul organizat în cadrul proiectului</w:t>
      </w:r>
      <w:r w:rsidRPr="00A12538">
        <w:tab/>
        <w:t>…………………………………</w:t>
      </w:r>
    </w:p>
    <w:p w:rsidR="00E03F0A" w:rsidRPr="00A12538" w:rsidRDefault="00E03F0A" w:rsidP="00E03F0A">
      <w:pPr>
        <w:autoSpaceDE w:val="0"/>
        <w:autoSpaceDN w:val="0"/>
        <w:adjustRightInd w:val="0"/>
        <w:spacing w:line="276" w:lineRule="auto"/>
        <w:jc w:val="both"/>
      </w:pPr>
      <w:r w:rsidRPr="00A12538">
        <w:t>JURIUL FORMAT DIN:</w:t>
      </w:r>
    </w:p>
    <w:tbl>
      <w:tblPr>
        <w:tblW w:w="0" w:type="auto"/>
        <w:tblInd w:w="40" w:type="dxa"/>
        <w:tblLayout w:type="fixed"/>
        <w:tblCellMar>
          <w:left w:w="40" w:type="dxa"/>
          <w:right w:w="40" w:type="dxa"/>
        </w:tblCellMar>
        <w:tblLook w:val="04A0" w:firstRow="1" w:lastRow="0" w:firstColumn="1" w:lastColumn="0" w:noHBand="0" w:noVBand="1"/>
      </w:tblPr>
      <w:tblGrid>
        <w:gridCol w:w="4277"/>
        <w:gridCol w:w="5504"/>
      </w:tblGrid>
      <w:tr w:rsidR="00E03F0A" w:rsidRPr="00A12538" w:rsidTr="00595561">
        <w:tc>
          <w:tcPr>
            <w:tcW w:w="4277"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1202"/>
              <w:jc w:val="both"/>
            </w:pPr>
            <w:r w:rsidRPr="00A12538">
              <w:rPr>
                <w:b/>
                <w:bCs/>
                <w:i/>
                <w:iCs/>
              </w:rPr>
              <w:t>Nume&amp;Prenume</w:t>
            </w:r>
          </w:p>
        </w:tc>
        <w:tc>
          <w:tcPr>
            <w:tcW w:w="5504"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1937"/>
              <w:jc w:val="both"/>
            </w:pPr>
            <w:r w:rsidRPr="00A12538">
              <w:t>Instituţia</w:t>
            </w:r>
          </w:p>
        </w:tc>
      </w:tr>
      <w:tr w:rsidR="00E03F0A" w:rsidRPr="00A12538" w:rsidTr="00595561">
        <w:tc>
          <w:tcPr>
            <w:tcW w:w="4277" w:type="dxa"/>
            <w:tcBorders>
              <w:top w:val="single" w:sz="4"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c>
          <w:tcPr>
            <w:tcW w:w="5504" w:type="dxa"/>
            <w:tcBorders>
              <w:top w:val="single" w:sz="4"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r>
      <w:tr w:rsidR="00E03F0A" w:rsidRPr="00A12538" w:rsidTr="00595561">
        <w:tc>
          <w:tcPr>
            <w:tcW w:w="427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c>
          <w:tcPr>
            <w:tcW w:w="550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r>
    </w:tbl>
    <w:p w:rsidR="00E03F0A" w:rsidRPr="00A12538" w:rsidRDefault="00E03F0A" w:rsidP="00E03F0A">
      <w:pPr>
        <w:autoSpaceDE w:val="0"/>
        <w:autoSpaceDN w:val="0"/>
        <w:adjustRightInd w:val="0"/>
        <w:spacing w:before="5" w:line="276" w:lineRule="auto"/>
        <w:ind w:right="4594"/>
        <w:jc w:val="both"/>
      </w:pPr>
      <w:r w:rsidRPr="00A12538">
        <w:t>A DESEMNAT:</w:t>
      </w:r>
    </w:p>
    <w:p w:rsidR="00E03F0A" w:rsidRPr="00A12538" w:rsidRDefault="00E03F0A" w:rsidP="00E03F0A">
      <w:pPr>
        <w:autoSpaceDE w:val="0"/>
        <w:autoSpaceDN w:val="0"/>
        <w:adjustRightInd w:val="0"/>
        <w:spacing w:before="22" w:line="276" w:lineRule="auto"/>
        <w:ind w:left="382"/>
        <w:jc w:val="both"/>
      </w:pPr>
      <w:r w:rsidRPr="00A12538">
        <w:t>Următorii câştigători:</w:t>
      </w:r>
    </w:p>
    <w:tbl>
      <w:tblPr>
        <w:tblW w:w="0" w:type="auto"/>
        <w:tblInd w:w="40" w:type="dxa"/>
        <w:tblLayout w:type="fixed"/>
        <w:tblCellMar>
          <w:left w:w="40" w:type="dxa"/>
          <w:right w:w="40" w:type="dxa"/>
        </w:tblCellMar>
        <w:tblLook w:val="04A0" w:firstRow="1" w:lastRow="0" w:firstColumn="1" w:lastColumn="0" w:noHBand="0" w:noVBand="1"/>
      </w:tblPr>
      <w:tblGrid>
        <w:gridCol w:w="2210"/>
        <w:gridCol w:w="2614"/>
        <w:gridCol w:w="1526"/>
        <w:gridCol w:w="1570"/>
        <w:gridCol w:w="1822"/>
      </w:tblGrid>
      <w:tr w:rsidR="00E03F0A" w:rsidRPr="00A12538" w:rsidTr="00595561">
        <w:tc>
          <w:tcPr>
            <w:tcW w:w="221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310"/>
              <w:jc w:val="both"/>
            </w:pPr>
            <w:r w:rsidRPr="00A12538">
              <w:t>Premiul obţinut (obiectul)</w:t>
            </w:r>
          </w:p>
        </w:tc>
        <w:tc>
          <w:tcPr>
            <w:tcW w:w="261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360"/>
              <w:jc w:val="both"/>
            </w:pPr>
            <w:r w:rsidRPr="00A12538">
              <w:rPr>
                <w:b/>
                <w:bCs/>
                <w:i/>
                <w:iCs/>
              </w:rPr>
              <w:t>Nume&amp;Prenume</w:t>
            </w:r>
            <w:r w:rsidRPr="00A12538">
              <w:t xml:space="preserve"> câştigător</w:t>
            </w:r>
          </w:p>
        </w:tc>
        <w:tc>
          <w:tcPr>
            <w:tcW w:w="152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374"/>
              <w:jc w:val="both"/>
            </w:pPr>
            <w:r w:rsidRPr="00A12538">
              <w:t>Vârsta</w:t>
            </w:r>
          </w:p>
        </w:tc>
        <w:tc>
          <w:tcPr>
            <w:tcW w:w="157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both"/>
            </w:pPr>
            <w:r w:rsidRPr="00A12538">
              <w:t>Nr./ Seria BI/CI</w:t>
            </w:r>
          </w:p>
        </w:tc>
        <w:tc>
          <w:tcPr>
            <w:tcW w:w="182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317"/>
              <w:jc w:val="both"/>
            </w:pPr>
            <w:r w:rsidRPr="00A12538">
              <w:t>Semnătura</w:t>
            </w:r>
          </w:p>
        </w:tc>
      </w:tr>
      <w:tr w:rsidR="00E03F0A" w:rsidRPr="00A12538" w:rsidTr="00595561">
        <w:tc>
          <w:tcPr>
            <w:tcW w:w="2210"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c>
          <w:tcPr>
            <w:tcW w:w="261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c>
          <w:tcPr>
            <w:tcW w:w="152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c>
          <w:tcPr>
            <w:tcW w:w="1570"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c>
          <w:tcPr>
            <w:tcW w:w="182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r>
      <w:tr w:rsidR="00E03F0A" w:rsidRPr="00A12538" w:rsidTr="00595561">
        <w:tc>
          <w:tcPr>
            <w:tcW w:w="2210"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c>
          <w:tcPr>
            <w:tcW w:w="261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c>
          <w:tcPr>
            <w:tcW w:w="152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c>
          <w:tcPr>
            <w:tcW w:w="1570"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c>
          <w:tcPr>
            <w:tcW w:w="182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jc w:val="both"/>
            </w:pPr>
          </w:p>
        </w:tc>
      </w:tr>
    </w:tbl>
    <w:p w:rsidR="00E03F0A" w:rsidRPr="00A12538" w:rsidRDefault="00E03F0A" w:rsidP="00E03F0A">
      <w:pPr>
        <w:tabs>
          <w:tab w:val="left" w:pos="6163"/>
        </w:tabs>
        <w:autoSpaceDE w:val="0"/>
        <w:autoSpaceDN w:val="0"/>
        <w:adjustRightInd w:val="0"/>
        <w:spacing w:before="113" w:line="276" w:lineRule="auto"/>
        <w:ind w:left="374"/>
        <w:jc w:val="both"/>
        <w:rPr>
          <w:b/>
          <w:bCs/>
          <w:i/>
          <w:iCs/>
        </w:rPr>
      </w:pPr>
      <w:r w:rsidRPr="00A12538">
        <w:rPr>
          <w:b/>
          <w:bCs/>
          <w:i/>
          <w:iCs/>
        </w:rPr>
        <w:t xml:space="preserve"> Preşedintele organizaţiei                                        Responsabilul financiar al organizaţiei</w:t>
      </w:r>
    </w:p>
    <w:p w:rsidR="00E03F0A" w:rsidRPr="00A12538" w:rsidRDefault="00E03F0A" w:rsidP="00E03F0A">
      <w:pPr>
        <w:tabs>
          <w:tab w:val="left" w:pos="6343"/>
        </w:tabs>
        <w:autoSpaceDE w:val="0"/>
        <w:autoSpaceDN w:val="0"/>
        <w:adjustRightInd w:val="0"/>
        <w:spacing w:line="276" w:lineRule="auto"/>
        <w:ind w:left="374"/>
        <w:jc w:val="both"/>
        <w:rPr>
          <w:b/>
          <w:bCs/>
          <w:i/>
          <w:iCs/>
        </w:rPr>
      </w:pPr>
      <w:r w:rsidRPr="00A12538">
        <w:rPr>
          <w:b/>
          <w:bCs/>
          <w:i/>
          <w:iCs/>
        </w:rPr>
        <w:t>(numele, prenumele și semnătura)                              (numele, prenumele și semnătura)</w:t>
      </w:r>
    </w:p>
    <w:p w:rsidR="00E03F0A" w:rsidRPr="00A12538" w:rsidRDefault="00E03F0A" w:rsidP="00E03F0A">
      <w:pPr>
        <w:tabs>
          <w:tab w:val="left" w:pos="6343"/>
        </w:tabs>
        <w:autoSpaceDE w:val="0"/>
        <w:autoSpaceDN w:val="0"/>
        <w:adjustRightInd w:val="0"/>
        <w:spacing w:line="276" w:lineRule="auto"/>
        <w:ind w:left="374"/>
        <w:jc w:val="both"/>
        <w:rPr>
          <w:b/>
          <w:bCs/>
          <w:i/>
          <w:iCs/>
        </w:rPr>
      </w:pPr>
      <w:r w:rsidRPr="00A12538">
        <w:rPr>
          <w:b/>
          <w:bCs/>
          <w:i/>
          <w:iCs/>
        </w:rPr>
        <w:t xml:space="preserve">          Ştampila</w:t>
      </w:r>
    </w:p>
    <w:p w:rsidR="00E03F0A" w:rsidRPr="00A12538" w:rsidRDefault="00E03F0A" w:rsidP="00E03F0A">
      <w:pPr>
        <w:tabs>
          <w:tab w:val="left" w:leader="underscore" w:pos="3694"/>
        </w:tabs>
        <w:autoSpaceDE w:val="0"/>
        <w:autoSpaceDN w:val="0"/>
        <w:adjustRightInd w:val="0"/>
        <w:spacing w:line="276" w:lineRule="auto"/>
        <w:ind w:left="943" w:right="5875" w:hanging="576"/>
        <w:jc w:val="both"/>
        <w:rPr>
          <w:b/>
          <w:bCs/>
          <w:i/>
          <w:iCs/>
        </w:rPr>
      </w:pPr>
    </w:p>
    <w:p w:rsidR="00E03F0A" w:rsidRPr="00A12538" w:rsidRDefault="00E03F0A" w:rsidP="00E03F0A">
      <w:pPr>
        <w:tabs>
          <w:tab w:val="left" w:leader="underscore" w:pos="3694"/>
        </w:tabs>
        <w:autoSpaceDE w:val="0"/>
        <w:autoSpaceDN w:val="0"/>
        <w:adjustRightInd w:val="0"/>
        <w:spacing w:line="276" w:lineRule="auto"/>
        <w:ind w:left="943" w:right="5875" w:hanging="576"/>
        <w:jc w:val="both"/>
        <w:rPr>
          <w:b/>
          <w:bCs/>
          <w:i/>
          <w:iCs/>
        </w:rPr>
      </w:pPr>
    </w:p>
    <w:p w:rsidR="00E03F0A" w:rsidRPr="00A12538" w:rsidRDefault="00E03F0A" w:rsidP="00E03F0A">
      <w:pPr>
        <w:tabs>
          <w:tab w:val="left" w:leader="underscore" w:pos="3694"/>
        </w:tabs>
        <w:autoSpaceDE w:val="0"/>
        <w:autoSpaceDN w:val="0"/>
        <w:adjustRightInd w:val="0"/>
        <w:spacing w:line="276" w:lineRule="auto"/>
        <w:ind w:left="943" w:right="5875" w:hanging="576"/>
        <w:jc w:val="both"/>
        <w:rPr>
          <w:b/>
          <w:bCs/>
          <w:i/>
          <w:iCs/>
        </w:rPr>
      </w:pPr>
    </w:p>
    <w:p w:rsidR="00E03F0A" w:rsidRPr="00A12538" w:rsidRDefault="00E03F0A" w:rsidP="00E03F0A">
      <w:pPr>
        <w:tabs>
          <w:tab w:val="left" w:leader="underscore" w:pos="3694"/>
        </w:tabs>
        <w:autoSpaceDE w:val="0"/>
        <w:autoSpaceDN w:val="0"/>
        <w:adjustRightInd w:val="0"/>
        <w:spacing w:line="276" w:lineRule="auto"/>
        <w:ind w:left="943" w:right="5875" w:hanging="576"/>
        <w:jc w:val="both"/>
        <w:rPr>
          <w:b/>
          <w:bCs/>
          <w:i/>
          <w:iCs/>
        </w:rPr>
      </w:pPr>
    </w:p>
    <w:p w:rsidR="00E03F0A" w:rsidRPr="00A12538" w:rsidRDefault="00E03F0A" w:rsidP="00E03F0A">
      <w:pPr>
        <w:tabs>
          <w:tab w:val="left" w:leader="underscore" w:pos="3694"/>
        </w:tabs>
        <w:autoSpaceDE w:val="0"/>
        <w:autoSpaceDN w:val="0"/>
        <w:adjustRightInd w:val="0"/>
        <w:spacing w:line="276" w:lineRule="auto"/>
        <w:ind w:left="943" w:right="5875" w:hanging="576"/>
        <w:jc w:val="both"/>
        <w:rPr>
          <w:b/>
          <w:bCs/>
          <w:i/>
          <w:iCs/>
        </w:rPr>
      </w:pPr>
    </w:p>
    <w:p w:rsidR="00E03F0A" w:rsidRPr="00A12538" w:rsidRDefault="00E03F0A" w:rsidP="00E03F0A">
      <w:pPr>
        <w:tabs>
          <w:tab w:val="left" w:leader="underscore" w:pos="3694"/>
        </w:tabs>
        <w:autoSpaceDE w:val="0"/>
        <w:autoSpaceDN w:val="0"/>
        <w:adjustRightInd w:val="0"/>
        <w:spacing w:line="276" w:lineRule="auto"/>
        <w:ind w:left="943" w:right="5875" w:hanging="576"/>
        <w:rPr>
          <w:b/>
          <w:bCs/>
          <w:i/>
          <w:iCs/>
        </w:rPr>
      </w:pPr>
      <w:r w:rsidRPr="00A12538">
        <w:rPr>
          <w:b/>
          <w:bCs/>
          <w:i/>
          <w:iCs/>
        </w:rPr>
        <w:t>Beneficiar</w:t>
      </w:r>
      <w:r w:rsidRPr="00A12538">
        <w:rPr>
          <w:b/>
          <w:bCs/>
          <w:i/>
          <w:iCs/>
        </w:rPr>
        <w:tab/>
      </w:r>
    </w:p>
    <w:p w:rsidR="00E03F0A" w:rsidRPr="00A12538" w:rsidRDefault="00E03F0A" w:rsidP="00E03F0A">
      <w:pPr>
        <w:autoSpaceDE w:val="0"/>
        <w:autoSpaceDN w:val="0"/>
        <w:adjustRightInd w:val="0"/>
        <w:spacing w:before="22" w:line="276" w:lineRule="auto"/>
        <w:rPr>
          <w:b/>
          <w:bCs/>
          <w:i/>
          <w:iCs/>
        </w:rPr>
      </w:pPr>
    </w:p>
    <w:p w:rsidR="00E03F0A" w:rsidRDefault="00E03F0A" w:rsidP="00E03F0A">
      <w:pPr>
        <w:autoSpaceDE w:val="0"/>
        <w:autoSpaceDN w:val="0"/>
        <w:adjustRightInd w:val="0"/>
        <w:spacing w:before="22" w:line="276" w:lineRule="auto"/>
        <w:jc w:val="center"/>
        <w:rPr>
          <w:b/>
          <w:bCs/>
          <w:i/>
          <w:iCs/>
        </w:rPr>
      </w:pPr>
    </w:p>
    <w:p w:rsidR="00551738" w:rsidRDefault="00551738" w:rsidP="00E03F0A">
      <w:pPr>
        <w:autoSpaceDE w:val="0"/>
        <w:autoSpaceDN w:val="0"/>
        <w:adjustRightInd w:val="0"/>
        <w:spacing w:before="22" w:line="276" w:lineRule="auto"/>
        <w:jc w:val="center"/>
        <w:rPr>
          <w:b/>
          <w:bCs/>
          <w:i/>
          <w:iCs/>
        </w:rPr>
      </w:pPr>
    </w:p>
    <w:p w:rsidR="00551738" w:rsidRDefault="00551738" w:rsidP="00E03F0A">
      <w:pPr>
        <w:autoSpaceDE w:val="0"/>
        <w:autoSpaceDN w:val="0"/>
        <w:adjustRightInd w:val="0"/>
        <w:spacing w:before="22" w:line="276" w:lineRule="auto"/>
        <w:jc w:val="center"/>
        <w:rPr>
          <w:b/>
          <w:bCs/>
          <w:i/>
          <w:iCs/>
        </w:rPr>
      </w:pPr>
    </w:p>
    <w:p w:rsidR="00551738" w:rsidRDefault="00551738" w:rsidP="00E03F0A">
      <w:pPr>
        <w:autoSpaceDE w:val="0"/>
        <w:autoSpaceDN w:val="0"/>
        <w:adjustRightInd w:val="0"/>
        <w:spacing w:before="22" w:line="276" w:lineRule="auto"/>
        <w:jc w:val="center"/>
        <w:rPr>
          <w:b/>
          <w:bCs/>
          <w:i/>
          <w:iCs/>
        </w:rPr>
      </w:pPr>
    </w:p>
    <w:p w:rsidR="00551738" w:rsidRDefault="00551738" w:rsidP="00E03F0A">
      <w:pPr>
        <w:autoSpaceDE w:val="0"/>
        <w:autoSpaceDN w:val="0"/>
        <w:adjustRightInd w:val="0"/>
        <w:spacing w:before="22" w:line="276" w:lineRule="auto"/>
        <w:jc w:val="center"/>
        <w:rPr>
          <w:b/>
          <w:bCs/>
          <w:i/>
          <w:iCs/>
        </w:rPr>
      </w:pPr>
    </w:p>
    <w:p w:rsidR="00551738" w:rsidRDefault="00551738" w:rsidP="00E03F0A">
      <w:pPr>
        <w:autoSpaceDE w:val="0"/>
        <w:autoSpaceDN w:val="0"/>
        <w:adjustRightInd w:val="0"/>
        <w:spacing w:before="22" w:line="276" w:lineRule="auto"/>
        <w:jc w:val="center"/>
        <w:rPr>
          <w:b/>
          <w:bCs/>
          <w:i/>
          <w:iCs/>
        </w:rPr>
      </w:pPr>
    </w:p>
    <w:p w:rsidR="00551738" w:rsidRDefault="00551738" w:rsidP="00E03F0A">
      <w:pPr>
        <w:autoSpaceDE w:val="0"/>
        <w:autoSpaceDN w:val="0"/>
        <w:adjustRightInd w:val="0"/>
        <w:spacing w:before="22" w:line="276" w:lineRule="auto"/>
        <w:jc w:val="center"/>
        <w:rPr>
          <w:b/>
          <w:bCs/>
          <w:i/>
          <w:iCs/>
        </w:rPr>
      </w:pPr>
    </w:p>
    <w:p w:rsidR="00551738" w:rsidRDefault="00551738" w:rsidP="00E03F0A">
      <w:pPr>
        <w:autoSpaceDE w:val="0"/>
        <w:autoSpaceDN w:val="0"/>
        <w:adjustRightInd w:val="0"/>
        <w:spacing w:before="22" w:line="276" w:lineRule="auto"/>
        <w:jc w:val="center"/>
        <w:rPr>
          <w:b/>
          <w:bCs/>
          <w:i/>
          <w:iCs/>
        </w:rPr>
      </w:pPr>
    </w:p>
    <w:p w:rsidR="00551738" w:rsidRPr="00A12538" w:rsidRDefault="00551738" w:rsidP="00E03F0A">
      <w:pPr>
        <w:autoSpaceDE w:val="0"/>
        <w:autoSpaceDN w:val="0"/>
        <w:adjustRightInd w:val="0"/>
        <w:spacing w:before="22" w:line="276" w:lineRule="auto"/>
        <w:jc w:val="center"/>
        <w:rPr>
          <w:b/>
          <w:bCs/>
          <w:i/>
          <w:iCs/>
        </w:rPr>
      </w:pPr>
    </w:p>
    <w:p w:rsidR="00E03F0A" w:rsidRPr="00A12538" w:rsidRDefault="00E03F0A" w:rsidP="00E03F0A">
      <w:pPr>
        <w:autoSpaceDE w:val="0"/>
        <w:autoSpaceDN w:val="0"/>
        <w:adjustRightInd w:val="0"/>
        <w:spacing w:before="22" w:line="276" w:lineRule="auto"/>
        <w:jc w:val="center"/>
        <w:rPr>
          <w:b/>
          <w:bCs/>
          <w:i/>
          <w:iCs/>
        </w:rPr>
      </w:pPr>
      <w:r w:rsidRPr="00A12538">
        <w:rPr>
          <w:b/>
          <w:bCs/>
          <w:i/>
          <w:iCs/>
        </w:rPr>
        <w:t>STAT DE PLATĂ</w:t>
      </w:r>
    </w:p>
    <w:p w:rsidR="00E03F0A" w:rsidRPr="00A12538" w:rsidRDefault="00E03F0A" w:rsidP="00E03F0A">
      <w:pPr>
        <w:tabs>
          <w:tab w:val="left" w:leader="underscore" w:pos="7769"/>
        </w:tabs>
        <w:autoSpaceDE w:val="0"/>
        <w:autoSpaceDN w:val="0"/>
        <w:adjustRightInd w:val="0"/>
        <w:spacing w:before="115" w:line="276" w:lineRule="auto"/>
        <w:ind w:left="1375"/>
        <w:rPr>
          <w:i/>
          <w:iCs/>
        </w:rPr>
      </w:pPr>
      <w:r w:rsidRPr="00A12538">
        <w:rPr>
          <w:i/>
          <w:iCs/>
        </w:rPr>
        <w:t>cu persoanele premiate cu ocazia acţiunii/concursului</w:t>
      </w:r>
      <w:r w:rsidRPr="00A12538">
        <w:rPr>
          <w:i/>
          <w:iCs/>
        </w:rPr>
        <w:tab/>
        <w:t>care a avut loc în perioada (data)</w:t>
      </w:r>
      <w:r w:rsidRPr="00A12538">
        <w:rPr>
          <w:i/>
          <w:iCs/>
        </w:rPr>
        <w:tab/>
      </w:r>
    </w:p>
    <w:p w:rsidR="00E03F0A" w:rsidRPr="00A12538" w:rsidRDefault="00E03F0A" w:rsidP="00E03F0A">
      <w:pPr>
        <w:tabs>
          <w:tab w:val="left" w:leader="underscore" w:pos="5040"/>
        </w:tabs>
        <w:autoSpaceDE w:val="0"/>
        <w:autoSpaceDN w:val="0"/>
        <w:adjustRightInd w:val="0"/>
        <w:spacing w:line="276" w:lineRule="auto"/>
        <w:jc w:val="center"/>
        <w:rPr>
          <w:i/>
          <w:iCs/>
        </w:rPr>
      </w:pPr>
      <w:r w:rsidRPr="00A12538">
        <w:rPr>
          <w:i/>
          <w:iCs/>
        </w:rPr>
        <w:t>în cadrul proiectului</w:t>
      </w:r>
      <w:r w:rsidRPr="00A12538">
        <w:rPr>
          <w:i/>
          <w:iCs/>
        </w:rPr>
        <w:tab/>
        <w:t>,</w:t>
      </w:r>
    </w:p>
    <w:tbl>
      <w:tblPr>
        <w:tblW w:w="9870" w:type="dxa"/>
        <w:tblInd w:w="40" w:type="dxa"/>
        <w:tblLayout w:type="fixed"/>
        <w:tblCellMar>
          <w:left w:w="40" w:type="dxa"/>
          <w:right w:w="40" w:type="dxa"/>
        </w:tblCellMar>
        <w:tblLook w:val="04A0" w:firstRow="1" w:lastRow="0" w:firstColumn="1" w:lastColumn="0" w:noHBand="0" w:noVBand="1"/>
      </w:tblPr>
      <w:tblGrid>
        <w:gridCol w:w="451"/>
        <w:gridCol w:w="1955"/>
        <w:gridCol w:w="1273"/>
        <w:gridCol w:w="1137"/>
        <w:gridCol w:w="1136"/>
        <w:gridCol w:w="1227"/>
        <w:gridCol w:w="1416"/>
        <w:gridCol w:w="1275"/>
      </w:tblGrid>
      <w:tr w:rsidR="00E03F0A" w:rsidRPr="00A12538" w:rsidTr="00595561">
        <w:tc>
          <w:tcPr>
            <w:tcW w:w="4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iCs/>
              </w:rPr>
            </w:pPr>
            <w:r w:rsidRPr="00A12538">
              <w:rPr>
                <w:b/>
                <w:bCs/>
                <w:iCs/>
              </w:rPr>
              <w:t>Nr. crt.</w:t>
            </w:r>
          </w:p>
        </w:tc>
        <w:tc>
          <w:tcPr>
            <w:tcW w:w="195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245"/>
              <w:jc w:val="center"/>
              <w:rPr>
                <w:b/>
                <w:bCs/>
                <w:iCs/>
              </w:rPr>
            </w:pPr>
            <w:r w:rsidRPr="00A12538">
              <w:rPr>
                <w:b/>
                <w:bCs/>
                <w:iCs/>
              </w:rPr>
              <w:t>Nume&amp; Prenume</w:t>
            </w:r>
          </w:p>
        </w:tc>
        <w:tc>
          <w:tcPr>
            <w:tcW w:w="127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209"/>
              <w:jc w:val="center"/>
              <w:rPr>
                <w:b/>
                <w:bCs/>
                <w:iCs/>
              </w:rPr>
            </w:pPr>
            <w:r w:rsidRPr="00A12538">
              <w:rPr>
                <w:b/>
                <w:bCs/>
                <w:iCs/>
              </w:rPr>
              <w:t>Suma acordata</w:t>
            </w:r>
          </w:p>
        </w:tc>
        <w:tc>
          <w:tcPr>
            <w:tcW w:w="1138"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iCs/>
              </w:rPr>
            </w:pPr>
            <w:r w:rsidRPr="00A12538">
              <w:rPr>
                <w:b/>
                <w:bCs/>
                <w:iCs/>
              </w:rPr>
              <w:t>Impozitul reţinut</w:t>
            </w:r>
          </w:p>
        </w:tc>
        <w:tc>
          <w:tcPr>
            <w:tcW w:w="1137"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209"/>
              <w:jc w:val="center"/>
              <w:rPr>
                <w:b/>
                <w:bCs/>
                <w:iCs/>
              </w:rPr>
            </w:pPr>
            <w:r w:rsidRPr="00A12538">
              <w:rPr>
                <w:b/>
                <w:bCs/>
                <w:iCs/>
              </w:rPr>
              <w:t>Suma neta primita</w:t>
            </w:r>
          </w:p>
        </w:tc>
        <w:tc>
          <w:tcPr>
            <w:tcW w:w="1228"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iCs/>
              </w:rPr>
            </w:pPr>
            <w:r w:rsidRPr="00A12538">
              <w:rPr>
                <w:b/>
                <w:bCs/>
                <w:iCs/>
              </w:rPr>
              <w:t>Seria B.I./C.I.</w:t>
            </w:r>
          </w:p>
        </w:tc>
        <w:tc>
          <w:tcPr>
            <w:tcW w:w="1417"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230"/>
              <w:jc w:val="center"/>
              <w:rPr>
                <w:b/>
                <w:bCs/>
                <w:iCs/>
              </w:rPr>
            </w:pPr>
            <w:r w:rsidRPr="00A12538">
              <w:rPr>
                <w:b/>
                <w:bCs/>
                <w:iCs/>
              </w:rPr>
              <w:t>CNP</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iCs/>
              </w:rPr>
            </w:pPr>
            <w:r w:rsidRPr="00A12538">
              <w:rPr>
                <w:b/>
                <w:bCs/>
                <w:iCs/>
              </w:rPr>
              <w:t>Semnătura</w:t>
            </w:r>
          </w:p>
        </w:tc>
      </w:tr>
      <w:tr w:rsidR="00E03F0A" w:rsidRPr="00A12538" w:rsidTr="00595561">
        <w:tc>
          <w:tcPr>
            <w:tcW w:w="450"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95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27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13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1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22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41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27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450"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95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27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13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13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22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41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27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bl>
    <w:p w:rsidR="00E03F0A" w:rsidRPr="00A12538" w:rsidRDefault="00E03F0A" w:rsidP="00E03F0A">
      <w:pPr>
        <w:tabs>
          <w:tab w:val="left" w:pos="6142"/>
        </w:tabs>
        <w:autoSpaceDE w:val="0"/>
        <w:autoSpaceDN w:val="0"/>
        <w:adjustRightInd w:val="0"/>
        <w:spacing w:before="98" w:line="276" w:lineRule="auto"/>
        <w:ind w:left="454"/>
        <w:jc w:val="both"/>
        <w:rPr>
          <w:b/>
          <w:bCs/>
          <w:i/>
          <w:iCs/>
        </w:rPr>
      </w:pPr>
      <w:r w:rsidRPr="00A12538">
        <w:rPr>
          <w:b/>
          <w:bCs/>
          <w:i/>
          <w:iCs/>
        </w:rPr>
        <w:t xml:space="preserve"> Preşedintele organizaţiei                                   Responsabilul financiar al organizaţiei</w:t>
      </w:r>
    </w:p>
    <w:p w:rsidR="00E03F0A" w:rsidRPr="00A12538" w:rsidRDefault="00E03F0A" w:rsidP="00E03F0A">
      <w:pPr>
        <w:tabs>
          <w:tab w:val="left" w:pos="6329"/>
        </w:tabs>
        <w:autoSpaceDE w:val="0"/>
        <w:autoSpaceDN w:val="0"/>
        <w:adjustRightInd w:val="0"/>
        <w:spacing w:line="276" w:lineRule="auto"/>
        <w:ind w:left="360"/>
        <w:rPr>
          <w:b/>
          <w:bCs/>
          <w:i/>
          <w:iCs/>
        </w:rPr>
      </w:pPr>
      <w:r w:rsidRPr="00A12538">
        <w:rPr>
          <w:b/>
          <w:bCs/>
          <w:i/>
          <w:iCs/>
        </w:rPr>
        <w:t>(numele, prenumele si semnătura)                       (numele, prenumele si semnătura)      Ştampila</w:t>
      </w:r>
    </w:p>
    <w:p w:rsidR="00E03F0A" w:rsidRPr="00A12538" w:rsidRDefault="00E03F0A" w:rsidP="00E03F0A">
      <w:pPr>
        <w:tabs>
          <w:tab w:val="left" w:pos="6329"/>
        </w:tabs>
        <w:autoSpaceDE w:val="0"/>
        <w:autoSpaceDN w:val="0"/>
        <w:adjustRightInd w:val="0"/>
        <w:spacing w:line="276" w:lineRule="auto"/>
        <w:ind w:left="360"/>
        <w:rPr>
          <w:b/>
          <w:bCs/>
          <w:i/>
          <w:iCs/>
        </w:rPr>
      </w:pPr>
    </w:p>
    <w:p w:rsidR="00E03F0A" w:rsidRPr="00A12538" w:rsidRDefault="00E03F0A" w:rsidP="00E03F0A">
      <w:pPr>
        <w:autoSpaceDE w:val="0"/>
        <w:autoSpaceDN w:val="0"/>
        <w:adjustRightInd w:val="0"/>
        <w:spacing w:line="276" w:lineRule="auto"/>
        <w:rPr>
          <w:b/>
          <w:bCs/>
          <w:u w:val="single"/>
        </w:rPr>
      </w:pPr>
      <w:r w:rsidRPr="00A12538">
        <w:rPr>
          <w:b/>
          <w:bCs/>
          <w:u w:val="single"/>
        </w:rPr>
        <w:t>3. Transport:</w:t>
      </w:r>
    </w:p>
    <w:p w:rsidR="00E03F0A" w:rsidRPr="00A12538" w:rsidRDefault="00E03F0A" w:rsidP="00E03F0A">
      <w:pPr>
        <w:autoSpaceDE w:val="0"/>
        <w:autoSpaceDN w:val="0"/>
        <w:adjustRightInd w:val="0"/>
        <w:spacing w:line="276" w:lineRule="auto"/>
        <w:jc w:val="both"/>
      </w:pPr>
      <w:r w:rsidRPr="00A12538">
        <w:t>Reprezentanţii solicitantului de finanţare nerambursabilă pot beneficia, conform legislației în vigoare de decontarea cheltuielilor de transport efectuate, în cazul în care acestea sunt necesare pentru ducerea la îndeplinire a obiectivelor proiectului finanţat de autoritatea finanţatoare:</w:t>
      </w:r>
    </w:p>
    <w:p w:rsidR="00E03F0A" w:rsidRPr="00A12538" w:rsidRDefault="00E03F0A" w:rsidP="00CF52C0">
      <w:pPr>
        <w:widowControl w:val="0"/>
        <w:numPr>
          <w:ilvl w:val="0"/>
          <w:numId w:val="27"/>
        </w:numPr>
        <w:tabs>
          <w:tab w:val="left" w:pos="353"/>
        </w:tabs>
        <w:autoSpaceDE w:val="0"/>
        <w:autoSpaceDN w:val="0"/>
        <w:adjustRightInd w:val="0"/>
        <w:spacing w:line="276" w:lineRule="auto"/>
      </w:pPr>
      <w:r w:rsidRPr="00A12538">
        <w:t>pe calea ferată, pe orice tip de tren, după tariful clasei a II-a;</w:t>
      </w:r>
    </w:p>
    <w:p w:rsidR="00E03F0A" w:rsidRPr="00A12538" w:rsidRDefault="00E03F0A" w:rsidP="00CF52C0">
      <w:pPr>
        <w:widowControl w:val="0"/>
        <w:numPr>
          <w:ilvl w:val="0"/>
          <w:numId w:val="27"/>
        </w:numPr>
        <w:tabs>
          <w:tab w:val="left" w:pos="353"/>
        </w:tabs>
        <w:autoSpaceDE w:val="0"/>
        <w:autoSpaceDN w:val="0"/>
        <w:adjustRightInd w:val="0"/>
        <w:spacing w:line="276" w:lineRule="auto"/>
        <w:jc w:val="both"/>
      </w:pPr>
      <w:r w:rsidRPr="00A12538">
        <w:t>cu mijloace de transport în comun auto, după tarifele stabilite pentru aceste mijloace sau cu mijloacele de transport auto ale beneficiarului de finanţare nerambursabilă, cu încadrarea în consumurile de combustibil, potrivit legii;</w:t>
      </w:r>
    </w:p>
    <w:p w:rsidR="00E03F0A" w:rsidRPr="00A12538" w:rsidRDefault="00E03F0A" w:rsidP="00CF52C0">
      <w:pPr>
        <w:widowControl w:val="0"/>
        <w:numPr>
          <w:ilvl w:val="0"/>
          <w:numId w:val="27"/>
        </w:numPr>
        <w:tabs>
          <w:tab w:val="left" w:pos="353"/>
        </w:tabs>
        <w:autoSpaceDE w:val="0"/>
        <w:autoSpaceDN w:val="0"/>
        <w:adjustRightInd w:val="0"/>
        <w:spacing w:line="276" w:lineRule="auto"/>
        <w:jc w:val="both"/>
      </w:pPr>
      <w:r w:rsidRPr="00A12538">
        <w:t>cu autoturismul proprietate personală, în cazul în care nu se pot utiliza mijloacele de transport prevăzute la lit. a) și b).</w:t>
      </w:r>
    </w:p>
    <w:p w:rsidR="00E03F0A" w:rsidRPr="00A12538" w:rsidRDefault="00E03F0A" w:rsidP="00E03F0A">
      <w:pPr>
        <w:autoSpaceDE w:val="0"/>
        <w:autoSpaceDN w:val="0"/>
        <w:adjustRightInd w:val="0"/>
        <w:spacing w:line="276" w:lineRule="auto"/>
        <w:jc w:val="both"/>
      </w:pPr>
      <w:r w:rsidRPr="00A12538">
        <w:t>Dacă deplasarea se face cu autoturismul aparţinând beneficiarului finanţării nerambursabile, justificarea cheltuielilor se va face în baza foii de parcurs care trebuie să cuprindă următoarele elemente: destinaţia deplasării, distanţa în km, consumul normat, consumul efectiv.</w:t>
      </w:r>
    </w:p>
    <w:p w:rsidR="00E03F0A" w:rsidRPr="00A12538" w:rsidRDefault="00E03F0A" w:rsidP="00E03F0A">
      <w:pPr>
        <w:autoSpaceDE w:val="0"/>
        <w:autoSpaceDN w:val="0"/>
        <w:adjustRightInd w:val="0"/>
        <w:spacing w:line="276" w:lineRule="auto"/>
        <w:jc w:val="both"/>
      </w:pPr>
      <w:r w:rsidRPr="00A12538">
        <w:t>În cazul în care deplasarea se face cu autoturismul proprietate personală, pe ordinul de deplasare se va face menţiunea "Se aprobă deplasarea cu autoturismul proprietate personală", iar aprobarea va fi făcută de către persoana responsabilă cu implementarea proiectului. Posesorul autoturismului va primi în acest caz contravaloarea a 7,5 litri combustibil la 100 km parcurşi. Dacă pentru aceeaşi acţiune se deplasează până la 5 persoane, nu se va accepta deplasarea cu autoturismul proprietate personală pentru fiecare persoană, iar contravaloarea celor 7,5 litri carburant la 100 km parcurşi se va acorda unei singure persoane.</w:t>
      </w:r>
    </w:p>
    <w:p w:rsidR="00E03F0A" w:rsidRPr="00A12538" w:rsidRDefault="00E03F0A" w:rsidP="00E03F0A">
      <w:pPr>
        <w:spacing w:line="276" w:lineRule="auto"/>
        <w:jc w:val="both"/>
        <w:rPr>
          <w:rFonts w:eastAsia="Calibri"/>
        </w:rPr>
      </w:pPr>
      <w:r w:rsidRPr="00A12538">
        <w:rPr>
          <w:rFonts w:eastAsia="Calibri"/>
        </w:rPr>
        <w:t>Pentru justificarea cheltuielilor privind transportul cu trenul sau cu autocarul, beneficiarul finanţării nerambursabile trebuie să prezinte autorităţii finanţatoare următoarele documente: bilete de călătorie; tabel cu lista de participanți semnat şi stampilat de beneficiarul finanţării cu numele şi prenumele persoanelor ce au beneficiat de astfel de transport, CNP, rută, serie bilet, suma, semnătura.</w:t>
      </w:r>
    </w:p>
    <w:p w:rsidR="00E03F0A" w:rsidRPr="00A12538" w:rsidRDefault="00E03F0A" w:rsidP="00E03F0A">
      <w:pPr>
        <w:spacing w:line="276" w:lineRule="auto"/>
        <w:jc w:val="both"/>
        <w:rPr>
          <w:rFonts w:eastAsia="Calibri"/>
        </w:rPr>
      </w:pPr>
      <w:r w:rsidRPr="00A12538">
        <w:rPr>
          <w:rFonts w:eastAsia="Calibri"/>
        </w:rPr>
        <w:t>Documente justificative:</w:t>
      </w:r>
    </w:p>
    <w:p w:rsidR="00E03F0A" w:rsidRPr="00A12538" w:rsidRDefault="00E03F0A" w:rsidP="00CF52C0">
      <w:pPr>
        <w:widowControl w:val="0"/>
        <w:numPr>
          <w:ilvl w:val="0"/>
          <w:numId w:val="26"/>
        </w:numPr>
        <w:autoSpaceDE w:val="0"/>
        <w:autoSpaceDN w:val="0"/>
        <w:adjustRightInd w:val="0"/>
        <w:spacing w:line="276" w:lineRule="auto"/>
        <w:jc w:val="both"/>
        <w:rPr>
          <w:rFonts w:eastAsia="Calibri"/>
        </w:rPr>
      </w:pPr>
      <w:r w:rsidRPr="00A12538">
        <w:rPr>
          <w:rFonts w:eastAsia="Calibri"/>
        </w:rPr>
        <w:t>Copie comandă/contract de prestări servicii;</w:t>
      </w:r>
    </w:p>
    <w:p w:rsidR="00E03F0A" w:rsidRPr="00A12538" w:rsidRDefault="00E03F0A" w:rsidP="00CF52C0">
      <w:pPr>
        <w:widowControl w:val="0"/>
        <w:numPr>
          <w:ilvl w:val="0"/>
          <w:numId w:val="26"/>
        </w:numPr>
        <w:autoSpaceDE w:val="0"/>
        <w:autoSpaceDN w:val="0"/>
        <w:adjustRightInd w:val="0"/>
        <w:spacing w:line="276" w:lineRule="auto"/>
        <w:jc w:val="both"/>
        <w:rPr>
          <w:rFonts w:eastAsia="Calibri"/>
        </w:rPr>
      </w:pPr>
      <w:r w:rsidRPr="00A12538">
        <w:rPr>
          <w:rFonts w:eastAsia="Calibri"/>
        </w:rPr>
        <w:t>Factură fiscală internă sau externă;</w:t>
      </w:r>
    </w:p>
    <w:p w:rsidR="00E03F0A" w:rsidRPr="00A12538" w:rsidRDefault="00E03F0A" w:rsidP="00CF52C0">
      <w:pPr>
        <w:widowControl w:val="0"/>
        <w:numPr>
          <w:ilvl w:val="0"/>
          <w:numId w:val="26"/>
        </w:numPr>
        <w:autoSpaceDE w:val="0"/>
        <w:autoSpaceDN w:val="0"/>
        <w:adjustRightInd w:val="0"/>
        <w:spacing w:line="276" w:lineRule="auto"/>
        <w:jc w:val="both"/>
        <w:rPr>
          <w:rFonts w:eastAsia="Calibri"/>
        </w:rPr>
      </w:pPr>
      <w:r w:rsidRPr="00A12538">
        <w:rPr>
          <w:rFonts w:eastAsia="Calibri"/>
        </w:rPr>
        <w:t>Chitanţă pentru plata făcută cu numerar sau ordin de plată vizat de bancă sau altă dovadă a achitării facturii;</w:t>
      </w:r>
    </w:p>
    <w:p w:rsidR="00E03F0A" w:rsidRPr="00A12538" w:rsidRDefault="00E03F0A" w:rsidP="00CF52C0">
      <w:pPr>
        <w:widowControl w:val="0"/>
        <w:numPr>
          <w:ilvl w:val="0"/>
          <w:numId w:val="26"/>
        </w:numPr>
        <w:autoSpaceDE w:val="0"/>
        <w:autoSpaceDN w:val="0"/>
        <w:adjustRightInd w:val="0"/>
        <w:spacing w:line="276" w:lineRule="auto"/>
        <w:jc w:val="both"/>
        <w:rPr>
          <w:rFonts w:eastAsia="Calibri"/>
        </w:rPr>
      </w:pPr>
      <w:r w:rsidRPr="00A12538">
        <w:rPr>
          <w:rFonts w:eastAsia="Calibri"/>
        </w:rPr>
        <w:t>Foaia de parcurs.</w:t>
      </w:r>
    </w:p>
    <w:p w:rsidR="00E03F0A" w:rsidRPr="00A12538" w:rsidRDefault="00E03F0A" w:rsidP="00E03F0A">
      <w:pPr>
        <w:spacing w:line="276" w:lineRule="auto"/>
        <w:jc w:val="both"/>
        <w:rPr>
          <w:rFonts w:eastAsia="Calibri"/>
        </w:rPr>
      </w:pPr>
      <w:r w:rsidRPr="00A12538">
        <w:rPr>
          <w:rFonts w:eastAsia="Calibri"/>
        </w:rPr>
        <w:t>Pentru cheltuielile de transport efectuate în străinătate (cheltuielile cu viză, asigurare sănătate, taxe de drum, taxe de parcare) se va anexa copie după paşaport cu viză de intrarea ieşire din ţară, asigurarea de sănătate, bonuri taxe de autostradă, bonuri taxe de parcare;</w:t>
      </w:r>
    </w:p>
    <w:p w:rsidR="00E03F0A" w:rsidRPr="00A12538" w:rsidRDefault="00E03F0A" w:rsidP="00E03F0A">
      <w:pPr>
        <w:spacing w:line="276" w:lineRule="auto"/>
        <w:jc w:val="both"/>
        <w:rPr>
          <w:rFonts w:eastAsia="Calibri"/>
        </w:rPr>
      </w:pPr>
      <w:r w:rsidRPr="00A12538">
        <w:rPr>
          <w:rFonts w:eastAsia="Calibri"/>
        </w:rPr>
        <w:t>Se poate realiza transportul de echipamente şi materiale numai dacă este necesar pentru derularea proiectului şi dacă se realizează cu o firmă specializată ce emite factură şi foaie de parcurs.</w:t>
      </w:r>
    </w:p>
    <w:p w:rsidR="00E03F0A" w:rsidRPr="00A12538" w:rsidRDefault="00E03F0A" w:rsidP="00E03F0A">
      <w:pPr>
        <w:spacing w:line="276" w:lineRule="auto"/>
        <w:jc w:val="both"/>
        <w:rPr>
          <w:rFonts w:eastAsia="Calibri"/>
        </w:rPr>
      </w:pPr>
      <w:r w:rsidRPr="00A12538">
        <w:rPr>
          <w:rFonts w:eastAsia="Calibri"/>
        </w:rPr>
        <w:t>Model Lista participanţilor care au beneficiat de transport:</w:t>
      </w:r>
    </w:p>
    <w:p w:rsidR="00551738" w:rsidRDefault="00551738" w:rsidP="00551738">
      <w:pPr>
        <w:widowControl w:val="0"/>
        <w:tabs>
          <w:tab w:val="left" w:pos="122"/>
        </w:tabs>
        <w:autoSpaceDE w:val="0"/>
        <w:autoSpaceDN w:val="0"/>
        <w:adjustRightInd w:val="0"/>
        <w:spacing w:before="223" w:line="276" w:lineRule="auto"/>
        <w:rPr>
          <w:b/>
          <w:bCs/>
        </w:rPr>
      </w:pPr>
    </w:p>
    <w:p w:rsidR="00E03F0A" w:rsidRPr="00A12538" w:rsidRDefault="00E03F0A" w:rsidP="00CF52C0">
      <w:pPr>
        <w:widowControl w:val="0"/>
        <w:numPr>
          <w:ilvl w:val="0"/>
          <w:numId w:val="22"/>
        </w:numPr>
        <w:tabs>
          <w:tab w:val="left" w:pos="122"/>
        </w:tabs>
        <w:autoSpaceDE w:val="0"/>
        <w:autoSpaceDN w:val="0"/>
        <w:adjustRightInd w:val="0"/>
        <w:spacing w:before="223" w:line="276" w:lineRule="auto"/>
        <w:rPr>
          <w:b/>
          <w:bCs/>
        </w:rPr>
      </w:pPr>
      <w:r w:rsidRPr="00A12538">
        <w:rPr>
          <w:b/>
          <w:bCs/>
        </w:rPr>
        <w:lastRenderedPageBreak/>
        <w:t>Antet beneficiar-</w:t>
      </w:r>
    </w:p>
    <w:p w:rsidR="00E03F0A" w:rsidRPr="00A12538" w:rsidRDefault="00E03F0A" w:rsidP="00E03F0A">
      <w:pPr>
        <w:autoSpaceDE w:val="0"/>
        <w:autoSpaceDN w:val="0"/>
        <w:adjustRightInd w:val="0"/>
        <w:spacing w:before="22" w:line="276" w:lineRule="auto"/>
        <w:ind w:right="79"/>
        <w:jc w:val="center"/>
        <w:rPr>
          <w:b/>
          <w:bCs/>
        </w:rPr>
      </w:pPr>
      <w:r w:rsidRPr="00A12538">
        <w:rPr>
          <w:b/>
          <w:bCs/>
        </w:rPr>
        <w:t>LISTĂ PARTICIPANȚI TRANSPORT</w:t>
      </w:r>
    </w:p>
    <w:p w:rsidR="00E03F0A" w:rsidRPr="00A12538" w:rsidRDefault="00E03F0A" w:rsidP="00E03F0A">
      <w:pPr>
        <w:tabs>
          <w:tab w:val="left" w:leader="dot" w:pos="3370"/>
        </w:tabs>
        <w:autoSpaceDE w:val="0"/>
        <w:autoSpaceDN w:val="0"/>
        <w:adjustRightInd w:val="0"/>
        <w:spacing w:before="216" w:line="276" w:lineRule="auto"/>
        <w:rPr>
          <w:b/>
          <w:bCs/>
        </w:rPr>
      </w:pPr>
      <w:r w:rsidRPr="00A12538">
        <w:rPr>
          <w:b/>
          <w:bCs/>
        </w:rPr>
        <w:t>Proiectul</w:t>
      </w:r>
      <w:r w:rsidRPr="00A12538">
        <w:rPr>
          <w:b/>
          <w:bCs/>
        </w:rPr>
        <w:tab/>
      </w:r>
    </w:p>
    <w:p w:rsidR="00E03F0A" w:rsidRPr="00A12538" w:rsidRDefault="00E03F0A" w:rsidP="00E03F0A">
      <w:pPr>
        <w:tabs>
          <w:tab w:val="left" w:leader="dot" w:pos="4414"/>
        </w:tabs>
        <w:autoSpaceDE w:val="0"/>
        <w:autoSpaceDN w:val="0"/>
        <w:adjustRightInd w:val="0"/>
        <w:spacing w:line="276" w:lineRule="auto"/>
        <w:rPr>
          <w:b/>
          <w:bCs/>
        </w:rPr>
      </w:pPr>
      <w:r w:rsidRPr="00A12538">
        <w:rPr>
          <w:b/>
          <w:bCs/>
        </w:rPr>
        <w:t>Localitate……………………………….</w:t>
      </w:r>
    </w:p>
    <w:p w:rsidR="00E03F0A" w:rsidRPr="00A12538" w:rsidRDefault="00E03F0A" w:rsidP="00E03F0A">
      <w:pPr>
        <w:tabs>
          <w:tab w:val="left" w:leader="dot" w:pos="2952"/>
        </w:tabs>
        <w:autoSpaceDE w:val="0"/>
        <w:autoSpaceDN w:val="0"/>
        <w:adjustRightInd w:val="0"/>
        <w:spacing w:line="276" w:lineRule="auto"/>
        <w:rPr>
          <w:b/>
          <w:bCs/>
        </w:rPr>
      </w:pPr>
      <w:r w:rsidRPr="00A12538">
        <w:rPr>
          <w:b/>
          <w:bCs/>
        </w:rPr>
        <w:t>Perioada…………………………………</w:t>
      </w:r>
    </w:p>
    <w:tbl>
      <w:tblPr>
        <w:tblW w:w="9915" w:type="dxa"/>
        <w:tblLayout w:type="fixed"/>
        <w:tblCellMar>
          <w:left w:w="40" w:type="dxa"/>
          <w:right w:w="40" w:type="dxa"/>
        </w:tblCellMar>
        <w:tblLook w:val="04A0" w:firstRow="1" w:lastRow="0" w:firstColumn="1" w:lastColumn="0" w:noHBand="0" w:noVBand="1"/>
      </w:tblPr>
      <w:tblGrid>
        <w:gridCol w:w="607"/>
        <w:gridCol w:w="1512"/>
        <w:gridCol w:w="1842"/>
        <w:gridCol w:w="2410"/>
        <w:gridCol w:w="1134"/>
        <w:gridCol w:w="1134"/>
        <w:gridCol w:w="1276"/>
      </w:tblGrid>
      <w:tr w:rsidR="00E03F0A" w:rsidRPr="00A12538" w:rsidTr="00595561">
        <w:tc>
          <w:tcPr>
            <w:tcW w:w="607"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rPr>
            </w:pPr>
            <w:r w:rsidRPr="00A12538">
              <w:rPr>
                <w:b/>
                <w:bCs/>
              </w:rPr>
              <w:t>Nr. crt.</w:t>
            </w:r>
          </w:p>
        </w:tc>
        <w:tc>
          <w:tcPr>
            <w:tcW w:w="151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259"/>
              <w:jc w:val="center"/>
              <w:rPr>
                <w:b/>
                <w:bCs/>
              </w:rPr>
            </w:pPr>
            <w:r w:rsidRPr="00A12538">
              <w:rPr>
                <w:b/>
                <w:bCs/>
                <w:i/>
                <w:iCs/>
              </w:rPr>
              <w:t>Nume&amp; Prenume</w:t>
            </w:r>
          </w:p>
        </w:tc>
        <w:tc>
          <w:tcPr>
            <w:tcW w:w="184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317"/>
              <w:jc w:val="center"/>
              <w:rPr>
                <w:b/>
                <w:bCs/>
              </w:rPr>
            </w:pPr>
            <w:r w:rsidRPr="00A12538">
              <w:rPr>
                <w:b/>
                <w:bCs/>
              </w:rPr>
              <w:t>CNP</w:t>
            </w:r>
          </w:p>
        </w:tc>
        <w:tc>
          <w:tcPr>
            <w:tcW w:w="241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317"/>
              <w:jc w:val="center"/>
              <w:rPr>
                <w:b/>
                <w:bCs/>
              </w:rPr>
            </w:pPr>
            <w:r w:rsidRPr="00A12538">
              <w:rPr>
                <w:b/>
                <w:bCs/>
              </w:rPr>
              <w:t>Ruta</w:t>
            </w: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vertAlign w:val="superscript"/>
              </w:rPr>
            </w:pPr>
            <w:r w:rsidRPr="00A12538">
              <w:rPr>
                <w:b/>
                <w:bCs/>
              </w:rPr>
              <w:t>Seria bilet</w:t>
            </w: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left="389"/>
              <w:jc w:val="center"/>
              <w:rPr>
                <w:b/>
                <w:bCs/>
              </w:rPr>
            </w:pPr>
            <w:r w:rsidRPr="00A12538">
              <w:rPr>
                <w:b/>
                <w:bCs/>
              </w:rPr>
              <w:t>Suma</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rPr>
            </w:pPr>
            <w:r w:rsidRPr="00A12538">
              <w:rPr>
                <w:b/>
                <w:bCs/>
              </w:rPr>
              <w:t>Semnătura</w:t>
            </w:r>
          </w:p>
        </w:tc>
      </w:tr>
      <w:tr w:rsidR="00E03F0A" w:rsidRPr="00A12538" w:rsidTr="00595561">
        <w:tc>
          <w:tcPr>
            <w:tcW w:w="60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1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84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410"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27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607"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1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84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410"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27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bl>
    <w:p w:rsidR="00E03F0A" w:rsidRPr="00A12538" w:rsidRDefault="00E03F0A" w:rsidP="00E03F0A">
      <w:pPr>
        <w:autoSpaceDE w:val="0"/>
        <w:autoSpaceDN w:val="0"/>
        <w:adjustRightInd w:val="0"/>
        <w:spacing w:before="235" w:line="276" w:lineRule="auto"/>
        <w:jc w:val="both"/>
        <w:rPr>
          <w:b/>
          <w:bCs/>
        </w:rPr>
      </w:pPr>
      <w:r w:rsidRPr="00A12538">
        <w:t xml:space="preserve">                                                  </w:t>
      </w:r>
      <w:r w:rsidRPr="00A12538">
        <w:rPr>
          <w:b/>
          <w:bCs/>
        </w:rPr>
        <w:t>Semnătura responsabilului de proiect</w:t>
      </w:r>
    </w:p>
    <w:p w:rsidR="00E03F0A" w:rsidRPr="00A12538" w:rsidRDefault="00E03F0A" w:rsidP="00E03F0A">
      <w:pPr>
        <w:autoSpaceDE w:val="0"/>
        <w:autoSpaceDN w:val="0"/>
        <w:adjustRightInd w:val="0"/>
        <w:spacing w:before="5" w:line="276" w:lineRule="auto"/>
        <w:jc w:val="center"/>
        <w:rPr>
          <w:b/>
          <w:bCs/>
        </w:rPr>
      </w:pPr>
      <w:r w:rsidRPr="00A12538">
        <w:rPr>
          <w:b/>
          <w:bCs/>
        </w:rPr>
        <w:t>Ştampila</w:t>
      </w:r>
    </w:p>
    <w:p w:rsidR="00E03F0A" w:rsidRPr="00A12538" w:rsidRDefault="00E03F0A" w:rsidP="00E03F0A">
      <w:pPr>
        <w:autoSpaceDE w:val="0"/>
        <w:autoSpaceDN w:val="0"/>
        <w:adjustRightInd w:val="0"/>
        <w:spacing w:before="206" w:line="276" w:lineRule="auto"/>
        <w:ind w:left="310"/>
        <w:rPr>
          <w:b/>
          <w:bCs/>
        </w:rPr>
      </w:pPr>
      <w:r w:rsidRPr="00A12538">
        <w:rPr>
          <w:b/>
          <w:bCs/>
        </w:rPr>
        <w:t xml:space="preserve">4. </w:t>
      </w:r>
      <w:r w:rsidRPr="00A12538">
        <w:rPr>
          <w:b/>
          <w:bCs/>
          <w:u w:val="single"/>
        </w:rPr>
        <w:t>Cazare, masă și alimentația de efort</w:t>
      </w:r>
    </w:p>
    <w:p w:rsidR="00E03F0A" w:rsidRPr="00A12538" w:rsidRDefault="00E03F0A" w:rsidP="00E03F0A">
      <w:pPr>
        <w:autoSpaceDE w:val="0"/>
        <w:autoSpaceDN w:val="0"/>
        <w:adjustRightInd w:val="0"/>
        <w:spacing w:line="276" w:lineRule="auto"/>
        <w:jc w:val="both"/>
      </w:pPr>
      <w:r w:rsidRPr="00A12538">
        <w:t>Decontarea cheltuielilor de cazare se va face în baza documentelor justificative (factură, ordin de plată sau chitanţă), cu respectarea prevederilor legislației în vigoare pentru deplasările în ţară. Se acceptă decontarea cheltuielilor de cazare în structuri de primire turistice, în limita tarifelor practicate în structurile de trei stele. Se iau în considerare la stabilirea cheltuielilor de cazare: taxa de parcare, taxa de staţiune şi alte taxe prevăzute de lege.</w:t>
      </w:r>
    </w:p>
    <w:p w:rsidR="00E03F0A" w:rsidRPr="00A12538" w:rsidRDefault="00E03F0A" w:rsidP="00E03F0A">
      <w:pPr>
        <w:spacing w:line="276" w:lineRule="auto"/>
        <w:rPr>
          <w:rFonts w:eastAsia="Calibri"/>
        </w:rPr>
      </w:pPr>
      <w:r w:rsidRPr="00A12538">
        <w:rPr>
          <w:rFonts w:eastAsia="Calibri"/>
        </w:rPr>
        <w:t>Documentele justificative pentru decontarea cheltuielilor cu masa sunt:</w:t>
      </w:r>
    </w:p>
    <w:p w:rsidR="00E03F0A" w:rsidRPr="00A12538" w:rsidRDefault="00E03F0A" w:rsidP="00E03F0A">
      <w:pPr>
        <w:spacing w:line="276" w:lineRule="auto"/>
        <w:rPr>
          <w:rFonts w:eastAsia="Calibri"/>
        </w:rPr>
      </w:pPr>
      <w:r w:rsidRPr="00A12538">
        <w:rPr>
          <w:rFonts w:eastAsia="Calibri"/>
        </w:rPr>
        <w:t>- Factura fiscală detaliată, conform contractului/notei de comandă, semnată şi ştampilată de unitatea prestatoare;</w:t>
      </w:r>
    </w:p>
    <w:p w:rsidR="00E03F0A" w:rsidRPr="00A12538" w:rsidRDefault="00E03F0A" w:rsidP="00E03F0A">
      <w:pPr>
        <w:spacing w:line="276" w:lineRule="auto"/>
        <w:rPr>
          <w:rFonts w:eastAsia="Calibri"/>
        </w:rPr>
      </w:pPr>
      <w:r w:rsidRPr="00A12538">
        <w:rPr>
          <w:rFonts w:eastAsia="Calibri"/>
        </w:rPr>
        <w:t>- Facturi, chitanţe şi bonuri fiscale ataşate facturii, în cazul în care s-a aprobat finanţarea de alimente;</w:t>
      </w:r>
    </w:p>
    <w:p w:rsidR="00E03F0A" w:rsidRPr="00A12538" w:rsidRDefault="00E03F0A" w:rsidP="00E03F0A">
      <w:pPr>
        <w:spacing w:line="276" w:lineRule="auto"/>
        <w:rPr>
          <w:rFonts w:eastAsia="Calibri"/>
        </w:rPr>
      </w:pPr>
      <w:r w:rsidRPr="00A12538">
        <w:rPr>
          <w:rFonts w:eastAsia="Calibri"/>
        </w:rPr>
        <w:t>- Pontajul de masă, întocmit conform modelului de mai jos:</w:t>
      </w:r>
    </w:p>
    <w:p w:rsidR="00E03F0A" w:rsidRPr="00A12538" w:rsidRDefault="00E03F0A" w:rsidP="00CF52C0">
      <w:pPr>
        <w:widowControl w:val="0"/>
        <w:numPr>
          <w:ilvl w:val="0"/>
          <w:numId w:val="28"/>
        </w:numPr>
        <w:tabs>
          <w:tab w:val="left" w:pos="418"/>
        </w:tabs>
        <w:autoSpaceDE w:val="0"/>
        <w:autoSpaceDN w:val="0"/>
        <w:adjustRightInd w:val="0"/>
        <w:spacing w:before="238" w:line="276" w:lineRule="auto"/>
        <w:rPr>
          <w:b/>
          <w:bCs/>
        </w:rPr>
      </w:pPr>
      <w:r w:rsidRPr="00A12538">
        <w:rPr>
          <w:b/>
          <w:bCs/>
        </w:rPr>
        <w:t>Antet beneficiar-</w:t>
      </w:r>
    </w:p>
    <w:p w:rsidR="00E03F0A" w:rsidRPr="00A12538" w:rsidRDefault="00E03F0A" w:rsidP="00E03F0A">
      <w:pPr>
        <w:autoSpaceDE w:val="0"/>
        <w:autoSpaceDN w:val="0"/>
        <w:adjustRightInd w:val="0"/>
        <w:spacing w:line="276" w:lineRule="auto"/>
        <w:jc w:val="center"/>
        <w:rPr>
          <w:b/>
          <w:bCs/>
          <w:vertAlign w:val="superscript"/>
        </w:rPr>
      </w:pPr>
      <w:r w:rsidRPr="00A12538">
        <w:rPr>
          <w:b/>
          <w:bCs/>
        </w:rPr>
        <w:t>PONTAJ DE MASĂ</w:t>
      </w:r>
      <w:r w:rsidRPr="00A12538">
        <w:rPr>
          <w:b/>
          <w:bCs/>
          <w:vertAlign w:val="superscript"/>
        </w:rPr>
        <w:t>1</w:t>
      </w:r>
    </w:p>
    <w:p w:rsidR="00E03F0A" w:rsidRPr="00A12538" w:rsidRDefault="00E03F0A" w:rsidP="00E03F0A">
      <w:pPr>
        <w:tabs>
          <w:tab w:val="left" w:leader="dot" w:pos="2534"/>
        </w:tabs>
        <w:autoSpaceDE w:val="0"/>
        <w:autoSpaceDN w:val="0"/>
        <w:adjustRightInd w:val="0"/>
        <w:spacing w:before="223" w:line="276" w:lineRule="auto"/>
        <w:ind w:left="295"/>
        <w:rPr>
          <w:b/>
          <w:bCs/>
        </w:rPr>
      </w:pPr>
      <w:r w:rsidRPr="00A12538">
        <w:rPr>
          <w:b/>
          <w:bCs/>
        </w:rPr>
        <w:t>Proiectul</w:t>
      </w:r>
      <w:r w:rsidRPr="00A12538">
        <w:rPr>
          <w:b/>
          <w:bCs/>
        </w:rPr>
        <w:tab/>
      </w:r>
    </w:p>
    <w:p w:rsidR="00E03F0A" w:rsidRPr="00A12538" w:rsidRDefault="00E03F0A" w:rsidP="00E03F0A">
      <w:pPr>
        <w:tabs>
          <w:tab w:val="left" w:leader="dot" w:pos="2081"/>
        </w:tabs>
        <w:autoSpaceDE w:val="0"/>
        <w:autoSpaceDN w:val="0"/>
        <w:adjustRightInd w:val="0"/>
        <w:spacing w:line="276" w:lineRule="auto"/>
        <w:ind w:left="295"/>
        <w:rPr>
          <w:b/>
          <w:bCs/>
        </w:rPr>
      </w:pPr>
      <w:r w:rsidRPr="00A12538">
        <w:rPr>
          <w:b/>
          <w:bCs/>
        </w:rPr>
        <w:t>Perioada</w:t>
      </w:r>
      <w:r w:rsidRPr="00A12538">
        <w:rPr>
          <w:b/>
          <w:bCs/>
        </w:rPr>
        <w:tab/>
      </w:r>
    </w:p>
    <w:p w:rsidR="00E03F0A" w:rsidRPr="00A12538" w:rsidRDefault="00E03F0A" w:rsidP="00E03F0A">
      <w:pPr>
        <w:tabs>
          <w:tab w:val="left" w:leader="dot" w:pos="3247"/>
        </w:tabs>
        <w:autoSpaceDE w:val="0"/>
        <w:autoSpaceDN w:val="0"/>
        <w:adjustRightInd w:val="0"/>
        <w:spacing w:line="276" w:lineRule="auto"/>
        <w:ind w:left="295"/>
        <w:rPr>
          <w:b/>
          <w:bCs/>
        </w:rPr>
      </w:pPr>
      <w:r w:rsidRPr="00A12538">
        <w:rPr>
          <w:b/>
          <w:bCs/>
        </w:rPr>
        <w:t>Locul de desfăşurare</w:t>
      </w:r>
      <w:r w:rsidRPr="00A12538">
        <w:rPr>
          <w:b/>
          <w:bCs/>
        </w:rPr>
        <w:tab/>
      </w:r>
    </w:p>
    <w:p w:rsidR="00E03F0A" w:rsidRPr="00A12538" w:rsidRDefault="00E03F0A" w:rsidP="00E03F0A">
      <w:pPr>
        <w:shd w:val="clear" w:color="auto" w:fill="FFFFFF" w:themeFill="background1"/>
        <w:tabs>
          <w:tab w:val="left" w:leader="dot" w:pos="4867"/>
        </w:tabs>
        <w:autoSpaceDE w:val="0"/>
        <w:autoSpaceDN w:val="0"/>
        <w:adjustRightInd w:val="0"/>
        <w:spacing w:line="276" w:lineRule="auto"/>
        <w:ind w:left="295"/>
        <w:jc w:val="center"/>
        <w:rPr>
          <w:b/>
          <w:bCs/>
          <w:vertAlign w:val="superscript"/>
        </w:rPr>
      </w:pPr>
      <w:r w:rsidRPr="00A12538">
        <w:rPr>
          <w:b/>
          <w:bCs/>
        </w:rPr>
        <w:t>Unitatea prestatoare de servicii</w:t>
      </w:r>
      <w:r w:rsidRPr="00A12538">
        <w:rPr>
          <w:b/>
          <w:bCs/>
        </w:rPr>
        <w:tab/>
        <w:t>...</w:t>
      </w:r>
      <w:r w:rsidRPr="00A12538">
        <w:rPr>
          <w:b/>
          <w:bCs/>
          <w:vertAlign w:val="superscript"/>
        </w:rPr>
        <w:t>2</w:t>
      </w:r>
    </w:p>
    <w:tbl>
      <w:tblPr>
        <w:tblpPr w:leftFromText="180" w:rightFromText="180" w:bottomFromText="160" w:vertAnchor="text" w:horzAnchor="margin" w:tblpX="-292" w:tblpY="85"/>
        <w:tblW w:w="10072" w:type="dxa"/>
        <w:tblLayout w:type="fixed"/>
        <w:tblCellMar>
          <w:left w:w="40" w:type="dxa"/>
          <w:right w:w="40" w:type="dxa"/>
        </w:tblCellMar>
        <w:tblLook w:val="04A0" w:firstRow="1" w:lastRow="0" w:firstColumn="1" w:lastColumn="0" w:noHBand="0" w:noVBand="1"/>
      </w:tblPr>
      <w:tblGrid>
        <w:gridCol w:w="711"/>
        <w:gridCol w:w="1986"/>
        <w:gridCol w:w="1278"/>
        <w:gridCol w:w="425"/>
        <w:gridCol w:w="284"/>
        <w:gridCol w:w="283"/>
        <w:gridCol w:w="425"/>
        <w:gridCol w:w="284"/>
        <w:gridCol w:w="283"/>
        <w:gridCol w:w="284"/>
        <w:gridCol w:w="374"/>
        <w:gridCol w:w="284"/>
        <w:gridCol w:w="425"/>
        <w:gridCol w:w="284"/>
        <w:gridCol w:w="283"/>
        <w:gridCol w:w="1044"/>
        <w:gridCol w:w="1135"/>
      </w:tblGrid>
      <w:tr w:rsidR="00E03F0A" w:rsidRPr="00A12538" w:rsidTr="00595561">
        <w:trPr>
          <w:trHeight w:val="406"/>
        </w:trPr>
        <w:tc>
          <w:tcPr>
            <w:tcW w:w="711" w:type="dxa"/>
            <w:tcBorders>
              <w:top w:val="single" w:sz="6" w:space="0" w:color="auto"/>
              <w:left w:val="single" w:sz="6" w:space="0" w:color="auto"/>
              <w:bottom w:val="nil"/>
              <w:right w:val="single" w:sz="6" w:space="0" w:color="auto"/>
            </w:tcBorders>
            <w:hideMark/>
          </w:tcPr>
          <w:p w:rsidR="00E03F0A" w:rsidRPr="00A12538" w:rsidRDefault="00E03F0A" w:rsidP="00595561">
            <w:pPr>
              <w:shd w:val="clear" w:color="auto" w:fill="E2EFD9" w:themeFill="accent6" w:themeFillTint="33"/>
              <w:autoSpaceDE w:val="0"/>
              <w:autoSpaceDN w:val="0"/>
              <w:adjustRightInd w:val="0"/>
              <w:spacing w:line="276" w:lineRule="auto"/>
              <w:jc w:val="center"/>
              <w:rPr>
                <w:i/>
              </w:rPr>
            </w:pPr>
            <w:r w:rsidRPr="00A12538">
              <w:rPr>
                <w:i/>
              </w:rPr>
              <w:t>Nr. Crt.</w:t>
            </w:r>
          </w:p>
        </w:tc>
        <w:tc>
          <w:tcPr>
            <w:tcW w:w="1986" w:type="dxa"/>
            <w:tcBorders>
              <w:top w:val="single" w:sz="6" w:space="0" w:color="auto"/>
              <w:left w:val="single" w:sz="6" w:space="0" w:color="auto"/>
              <w:bottom w:val="nil"/>
              <w:right w:val="single" w:sz="4" w:space="0" w:color="auto"/>
            </w:tcBorders>
            <w:hideMark/>
          </w:tcPr>
          <w:p w:rsidR="00E03F0A" w:rsidRPr="00A12538" w:rsidRDefault="00E03F0A" w:rsidP="00595561">
            <w:pPr>
              <w:shd w:val="clear" w:color="auto" w:fill="E2EFD9" w:themeFill="accent6" w:themeFillTint="33"/>
              <w:autoSpaceDE w:val="0"/>
              <w:autoSpaceDN w:val="0"/>
              <w:adjustRightInd w:val="0"/>
              <w:spacing w:line="276" w:lineRule="auto"/>
              <w:jc w:val="center"/>
              <w:rPr>
                <w:i/>
              </w:rPr>
            </w:pPr>
            <w:r w:rsidRPr="00A12538">
              <w:rPr>
                <w:b/>
                <w:bCs/>
                <w:i/>
                <w:iCs/>
              </w:rPr>
              <w:t>Nume&amp;Prenume</w:t>
            </w:r>
          </w:p>
        </w:tc>
        <w:tc>
          <w:tcPr>
            <w:tcW w:w="1278" w:type="dxa"/>
            <w:tcBorders>
              <w:top w:val="single" w:sz="4" w:space="0" w:color="auto"/>
              <w:left w:val="single" w:sz="4" w:space="0" w:color="auto"/>
              <w:bottom w:val="nil"/>
              <w:right w:val="single" w:sz="4" w:space="0" w:color="auto"/>
            </w:tcBorders>
            <w:hideMark/>
          </w:tcPr>
          <w:p w:rsidR="00E03F0A" w:rsidRPr="00A12538" w:rsidRDefault="00E03F0A" w:rsidP="00595561">
            <w:pPr>
              <w:shd w:val="clear" w:color="auto" w:fill="E2EFD9" w:themeFill="accent6" w:themeFillTint="33"/>
              <w:autoSpaceDE w:val="0"/>
              <w:autoSpaceDN w:val="0"/>
              <w:adjustRightInd w:val="0"/>
              <w:spacing w:line="276" w:lineRule="auto"/>
              <w:jc w:val="center"/>
              <w:rPr>
                <w:i/>
              </w:rPr>
            </w:pPr>
            <w:r w:rsidRPr="00A12538">
              <w:rPr>
                <w:i/>
              </w:rPr>
              <w:t>CNP</w:t>
            </w:r>
          </w:p>
        </w:tc>
        <w:tc>
          <w:tcPr>
            <w:tcW w:w="992" w:type="dxa"/>
            <w:gridSpan w:val="3"/>
            <w:tcBorders>
              <w:top w:val="single" w:sz="6" w:space="0" w:color="auto"/>
              <w:left w:val="single" w:sz="4" w:space="0" w:color="auto"/>
              <w:bottom w:val="single" w:sz="6" w:space="0" w:color="auto"/>
              <w:right w:val="single" w:sz="6" w:space="0" w:color="auto"/>
            </w:tcBorders>
            <w:hideMark/>
          </w:tcPr>
          <w:p w:rsidR="00E03F0A" w:rsidRPr="00A12538" w:rsidRDefault="00E03F0A" w:rsidP="00595561">
            <w:pPr>
              <w:shd w:val="clear" w:color="auto" w:fill="E2EFD9" w:themeFill="accent6" w:themeFillTint="33"/>
              <w:autoSpaceDE w:val="0"/>
              <w:autoSpaceDN w:val="0"/>
              <w:adjustRightInd w:val="0"/>
              <w:spacing w:line="276" w:lineRule="auto"/>
              <w:jc w:val="center"/>
              <w:rPr>
                <w:i/>
              </w:rPr>
            </w:pPr>
            <w:r w:rsidRPr="00A12538">
              <w:rPr>
                <w:i/>
              </w:rPr>
              <w:t>ZIUA ...</w:t>
            </w:r>
          </w:p>
        </w:tc>
        <w:tc>
          <w:tcPr>
            <w:tcW w:w="992" w:type="dxa"/>
            <w:gridSpan w:val="3"/>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hd w:val="clear" w:color="auto" w:fill="E2EFD9" w:themeFill="accent6" w:themeFillTint="33"/>
              <w:autoSpaceDE w:val="0"/>
              <w:autoSpaceDN w:val="0"/>
              <w:adjustRightInd w:val="0"/>
              <w:spacing w:line="276" w:lineRule="auto"/>
              <w:jc w:val="center"/>
              <w:rPr>
                <w:i/>
              </w:rPr>
            </w:pPr>
            <w:r w:rsidRPr="00A12538">
              <w:rPr>
                <w:i/>
              </w:rPr>
              <w:t>ZIUA...</w:t>
            </w:r>
          </w:p>
        </w:tc>
        <w:tc>
          <w:tcPr>
            <w:tcW w:w="942" w:type="dxa"/>
            <w:gridSpan w:val="3"/>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hd w:val="clear" w:color="auto" w:fill="E2EFD9" w:themeFill="accent6" w:themeFillTint="33"/>
              <w:autoSpaceDE w:val="0"/>
              <w:autoSpaceDN w:val="0"/>
              <w:adjustRightInd w:val="0"/>
              <w:spacing w:line="276" w:lineRule="auto"/>
              <w:jc w:val="center"/>
              <w:rPr>
                <w:i/>
              </w:rPr>
            </w:pPr>
            <w:r w:rsidRPr="00A12538">
              <w:rPr>
                <w:i/>
              </w:rPr>
              <w:t>ZIUA ...</w:t>
            </w:r>
          </w:p>
        </w:tc>
        <w:tc>
          <w:tcPr>
            <w:tcW w:w="992" w:type="dxa"/>
            <w:gridSpan w:val="3"/>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shd w:val="clear" w:color="auto" w:fill="E2EFD9" w:themeFill="accent6" w:themeFillTint="33"/>
              <w:autoSpaceDE w:val="0"/>
              <w:autoSpaceDN w:val="0"/>
              <w:adjustRightInd w:val="0"/>
              <w:spacing w:line="276" w:lineRule="auto"/>
              <w:jc w:val="center"/>
              <w:rPr>
                <w:i/>
              </w:rPr>
            </w:pPr>
            <w:r w:rsidRPr="00A12538">
              <w:rPr>
                <w:i/>
              </w:rPr>
              <w:t>ZIUA...</w:t>
            </w:r>
          </w:p>
        </w:tc>
        <w:tc>
          <w:tcPr>
            <w:tcW w:w="1044" w:type="dxa"/>
            <w:tcBorders>
              <w:top w:val="single" w:sz="6" w:space="0" w:color="auto"/>
              <w:left w:val="single" w:sz="6" w:space="0" w:color="auto"/>
              <w:bottom w:val="nil"/>
              <w:right w:val="single" w:sz="6" w:space="0" w:color="auto"/>
            </w:tcBorders>
            <w:hideMark/>
          </w:tcPr>
          <w:p w:rsidR="00E03F0A" w:rsidRPr="00A12538" w:rsidRDefault="00E03F0A" w:rsidP="00595561">
            <w:pPr>
              <w:shd w:val="clear" w:color="auto" w:fill="E2EFD9" w:themeFill="accent6" w:themeFillTint="33"/>
              <w:autoSpaceDE w:val="0"/>
              <w:autoSpaceDN w:val="0"/>
              <w:adjustRightInd w:val="0"/>
              <w:spacing w:line="276" w:lineRule="auto"/>
              <w:jc w:val="center"/>
              <w:rPr>
                <w:i/>
              </w:rPr>
            </w:pPr>
            <w:r w:rsidRPr="00A12538">
              <w:rPr>
                <w:i/>
              </w:rPr>
              <w:t>Valoare masă</w:t>
            </w:r>
          </w:p>
        </w:tc>
        <w:tc>
          <w:tcPr>
            <w:tcW w:w="1135" w:type="dxa"/>
            <w:tcBorders>
              <w:top w:val="single" w:sz="6" w:space="0" w:color="auto"/>
              <w:left w:val="single" w:sz="6" w:space="0" w:color="auto"/>
              <w:bottom w:val="nil"/>
              <w:right w:val="single" w:sz="6" w:space="0" w:color="auto"/>
            </w:tcBorders>
            <w:hideMark/>
          </w:tcPr>
          <w:p w:rsidR="00E03F0A" w:rsidRPr="00A12538" w:rsidRDefault="00E03F0A" w:rsidP="00595561">
            <w:pPr>
              <w:shd w:val="clear" w:color="auto" w:fill="E2EFD9" w:themeFill="accent6" w:themeFillTint="33"/>
              <w:autoSpaceDE w:val="0"/>
              <w:autoSpaceDN w:val="0"/>
              <w:adjustRightInd w:val="0"/>
              <w:spacing w:line="276" w:lineRule="auto"/>
              <w:jc w:val="center"/>
              <w:rPr>
                <w:i/>
              </w:rPr>
            </w:pPr>
            <w:r w:rsidRPr="00A12538">
              <w:rPr>
                <w:i/>
              </w:rPr>
              <w:t>Semnătura participanţilor</w:t>
            </w:r>
          </w:p>
        </w:tc>
      </w:tr>
      <w:tr w:rsidR="00E03F0A" w:rsidRPr="00A12538" w:rsidTr="00595561">
        <w:trPr>
          <w:trHeight w:val="441"/>
        </w:trPr>
        <w:tc>
          <w:tcPr>
            <w:tcW w:w="711" w:type="dxa"/>
            <w:tcBorders>
              <w:top w:val="nil"/>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p w:rsidR="00E03F0A" w:rsidRPr="00A12538" w:rsidRDefault="00E03F0A" w:rsidP="00595561">
            <w:pPr>
              <w:autoSpaceDE w:val="0"/>
              <w:autoSpaceDN w:val="0"/>
              <w:adjustRightInd w:val="0"/>
              <w:spacing w:line="276" w:lineRule="auto"/>
              <w:rPr>
                <w:i/>
              </w:rPr>
            </w:pPr>
          </w:p>
        </w:tc>
        <w:tc>
          <w:tcPr>
            <w:tcW w:w="1986" w:type="dxa"/>
            <w:tcBorders>
              <w:top w:val="nil"/>
              <w:left w:val="single" w:sz="6" w:space="0" w:color="auto"/>
              <w:bottom w:val="single" w:sz="6" w:space="0" w:color="auto"/>
              <w:right w:val="single" w:sz="4" w:space="0" w:color="auto"/>
            </w:tcBorders>
          </w:tcPr>
          <w:p w:rsidR="00E03F0A" w:rsidRPr="00A12538" w:rsidRDefault="00E03F0A" w:rsidP="00595561">
            <w:pPr>
              <w:autoSpaceDE w:val="0"/>
              <w:autoSpaceDN w:val="0"/>
              <w:adjustRightInd w:val="0"/>
              <w:spacing w:line="276" w:lineRule="auto"/>
              <w:rPr>
                <w:i/>
              </w:rPr>
            </w:pPr>
          </w:p>
          <w:p w:rsidR="00E03F0A" w:rsidRPr="00A12538" w:rsidRDefault="00E03F0A" w:rsidP="00595561">
            <w:pPr>
              <w:autoSpaceDE w:val="0"/>
              <w:autoSpaceDN w:val="0"/>
              <w:adjustRightInd w:val="0"/>
              <w:spacing w:line="276" w:lineRule="auto"/>
              <w:rPr>
                <w:i/>
              </w:rPr>
            </w:pPr>
          </w:p>
        </w:tc>
        <w:tc>
          <w:tcPr>
            <w:tcW w:w="1278" w:type="dxa"/>
            <w:tcBorders>
              <w:top w:val="nil"/>
              <w:left w:val="single" w:sz="4" w:space="0" w:color="auto"/>
              <w:bottom w:val="single" w:sz="4" w:space="0" w:color="auto"/>
              <w:right w:val="single" w:sz="4" w:space="0" w:color="auto"/>
            </w:tcBorders>
          </w:tcPr>
          <w:p w:rsidR="00E03F0A" w:rsidRPr="00A12538" w:rsidRDefault="00E03F0A" w:rsidP="00595561">
            <w:pPr>
              <w:autoSpaceDE w:val="0"/>
              <w:autoSpaceDN w:val="0"/>
              <w:adjustRightInd w:val="0"/>
              <w:spacing w:line="276" w:lineRule="auto"/>
              <w:ind w:firstLine="7"/>
              <w:rPr>
                <w:b/>
                <w:bCs/>
                <w:i/>
              </w:rPr>
            </w:pPr>
          </w:p>
        </w:tc>
        <w:tc>
          <w:tcPr>
            <w:tcW w:w="425" w:type="dxa"/>
            <w:tcBorders>
              <w:top w:val="single" w:sz="6" w:space="0" w:color="auto"/>
              <w:left w:val="single" w:sz="4"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ind w:firstLine="7"/>
              <w:rPr>
                <w:b/>
                <w:bCs/>
                <w:i/>
              </w:rPr>
            </w:pPr>
            <w:r w:rsidRPr="00A12538">
              <w:rPr>
                <w:b/>
                <w:bCs/>
                <w:i/>
              </w:rPr>
              <w:t>M D</w:t>
            </w:r>
          </w:p>
        </w:tc>
        <w:tc>
          <w:tcPr>
            <w:tcW w:w="284"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b/>
                <w:bCs/>
                <w:i/>
              </w:rPr>
            </w:pPr>
            <w:r w:rsidRPr="00A12538">
              <w:rPr>
                <w:b/>
                <w:bCs/>
                <w:i/>
              </w:rPr>
              <w:t>D</w:t>
            </w:r>
          </w:p>
        </w:tc>
        <w:tc>
          <w:tcPr>
            <w:tcW w:w="283"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b/>
                <w:bCs/>
                <w:i/>
              </w:rPr>
            </w:pPr>
            <w:r w:rsidRPr="00A12538">
              <w:rPr>
                <w:b/>
                <w:bCs/>
                <w:i/>
              </w:rPr>
              <w:t>C</w:t>
            </w:r>
          </w:p>
        </w:tc>
        <w:tc>
          <w:tcPr>
            <w:tcW w:w="425"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ind w:firstLine="7"/>
              <w:rPr>
                <w:b/>
                <w:bCs/>
                <w:i/>
              </w:rPr>
            </w:pPr>
            <w:r w:rsidRPr="00A12538">
              <w:rPr>
                <w:b/>
                <w:bCs/>
                <w:i/>
              </w:rPr>
              <w:t>M D</w:t>
            </w:r>
          </w:p>
        </w:tc>
        <w:tc>
          <w:tcPr>
            <w:tcW w:w="284"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b/>
                <w:bCs/>
                <w:i/>
              </w:rPr>
            </w:pPr>
            <w:r w:rsidRPr="00A12538">
              <w:rPr>
                <w:b/>
                <w:bCs/>
                <w:i/>
              </w:rPr>
              <w:t>D</w:t>
            </w:r>
          </w:p>
        </w:tc>
        <w:tc>
          <w:tcPr>
            <w:tcW w:w="283"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b/>
                <w:bCs/>
                <w:i/>
              </w:rPr>
            </w:pPr>
            <w:r w:rsidRPr="00A12538">
              <w:rPr>
                <w:b/>
                <w:bCs/>
                <w:i/>
              </w:rPr>
              <w:t>C</w:t>
            </w:r>
          </w:p>
        </w:tc>
        <w:tc>
          <w:tcPr>
            <w:tcW w:w="284"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b/>
                <w:bCs/>
                <w:i/>
              </w:rPr>
            </w:pPr>
            <w:r w:rsidRPr="00A12538">
              <w:rPr>
                <w:b/>
                <w:bCs/>
                <w:i/>
              </w:rPr>
              <w:t>MD</w:t>
            </w:r>
          </w:p>
        </w:tc>
        <w:tc>
          <w:tcPr>
            <w:tcW w:w="374"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b/>
                <w:bCs/>
                <w:i/>
              </w:rPr>
            </w:pPr>
            <w:r w:rsidRPr="00A12538">
              <w:rPr>
                <w:b/>
                <w:bCs/>
                <w:i/>
              </w:rPr>
              <w:t>D</w:t>
            </w:r>
          </w:p>
        </w:tc>
        <w:tc>
          <w:tcPr>
            <w:tcW w:w="284"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b/>
                <w:bCs/>
                <w:i/>
              </w:rPr>
            </w:pPr>
            <w:r w:rsidRPr="00A12538">
              <w:rPr>
                <w:b/>
                <w:bCs/>
                <w:i/>
              </w:rPr>
              <w:t>C</w:t>
            </w:r>
          </w:p>
        </w:tc>
        <w:tc>
          <w:tcPr>
            <w:tcW w:w="425"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ind w:firstLine="7"/>
              <w:rPr>
                <w:b/>
                <w:bCs/>
                <w:i/>
              </w:rPr>
            </w:pPr>
            <w:r w:rsidRPr="00A12538">
              <w:rPr>
                <w:b/>
                <w:bCs/>
                <w:i/>
              </w:rPr>
              <w:t>M D</w:t>
            </w:r>
          </w:p>
        </w:tc>
        <w:tc>
          <w:tcPr>
            <w:tcW w:w="284"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b/>
                <w:bCs/>
                <w:i/>
              </w:rPr>
            </w:pPr>
            <w:r w:rsidRPr="00A12538">
              <w:rPr>
                <w:b/>
                <w:bCs/>
                <w:i/>
              </w:rPr>
              <w:t>D</w:t>
            </w:r>
          </w:p>
        </w:tc>
        <w:tc>
          <w:tcPr>
            <w:tcW w:w="283"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b/>
                <w:bCs/>
                <w:i/>
              </w:rPr>
            </w:pPr>
            <w:r w:rsidRPr="00A12538">
              <w:rPr>
                <w:b/>
                <w:bCs/>
                <w:i/>
              </w:rPr>
              <w:t>C</w:t>
            </w:r>
          </w:p>
        </w:tc>
        <w:tc>
          <w:tcPr>
            <w:tcW w:w="1044" w:type="dxa"/>
            <w:tcBorders>
              <w:top w:val="nil"/>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b/>
                <w:bCs/>
                <w:i/>
              </w:rPr>
            </w:pPr>
          </w:p>
        </w:tc>
        <w:tc>
          <w:tcPr>
            <w:tcW w:w="1135" w:type="dxa"/>
            <w:tcBorders>
              <w:top w:val="nil"/>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b/>
                <w:bCs/>
                <w:i/>
              </w:rPr>
            </w:pPr>
          </w:p>
          <w:p w:rsidR="00E03F0A" w:rsidRPr="00A12538" w:rsidRDefault="00E03F0A" w:rsidP="00595561">
            <w:pPr>
              <w:autoSpaceDE w:val="0"/>
              <w:autoSpaceDN w:val="0"/>
              <w:adjustRightInd w:val="0"/>
              <w:spacing w:line="276" w:lineRule="auto"/>
              <w:rPr>
                <w:b/>
                <w:bCs/>
                <w:i/>
              </w:rPr>
            </w:pPr>
          </w:p>
        </w:tc>
      </w:tr>
      <w:tr w:rsidR="00E03F0A" w:rsidRPr="00A12538" w:rsidTr="00595561">
        <w:tc>
          <w:tcPr>
            <w:tcW w:w="7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i/>
              </w:rPr>
            </w:pPr>
            <w:r w:rsidRPr="00A12538">
              <w:rPr>
                <w:i/>
              </w:rPr>
              <w:t>1.</w:t>
            </w:r>
          </w:p>
        </w:tc>
        <w:tc>
          <w:tcPr>
            <w:tcW w:w="198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278" w:type="dxa"/>
            <w:tcBorders>
              <w:top w:val="single" w:sz="4"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37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04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13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r>
      <w:tr w:rsidR="00E03F0A" w:rsidRPr="00A12538" w:rsidTr="00595561">
        <w:tc>
          <w:tcPr>
            <w:tcW w:w="711"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rPr>
                <w:i/>
              </w:rPr>
            </w:pPr>
            <w:r w:rsidRPr="00A12538">
              <w:rPr>
                <w:i/>
              </w:rPr>
              <w:t>2.</w:t>
            </w:r>
          </w:p>
        </w:tc>
        <w:tc>
          <w:tcPr>
            <w:tcW w:w="198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27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37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04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13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r>
      <w:tr w:rsidR="00E03F0A" w:rsidRPr="00A12538" w:rsidTr="00595561">
        <w:tc>
          <w:tcPr>
            <w:tcW w:w="711"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98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27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37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04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13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r>
      <w:tr w:rsidR="00E03F0A" w:rsidRPr="00A12538" w:rsidTr="00595561">
        <w:tc>
          <w:tcPr>
            <w:tcW w:w="711"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98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27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37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04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13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r>
      <w:tr w:rsidR="00E03F0A" w:rsidRPr="00A12538" w:rsidTr="00595561">
        <w:tc>
          <w:tcPr>
            <w:tcW w:w="711"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986"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27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37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044"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c>
          <w:tcPr>
            <w:tcW w:w="113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rPr>
                <w:i/>
              </w:rPr>
            </w:pPr>
          </w:p>
        </w:tc>
      </w:tr>
    </w:tbl>
    <w:p w:rsidR="00E03F0A" w:rsidRPr="00A12538" w:rsidRDefault="00E03F0A" w:rsidP="00E03F0A">
      <w:pPr>
        <w:autoSpaceDE w:val="0"/>
        <w:autoSpaceDN w:val="0"/>
        <w:adjustRightInd w:val="0"/>
        <w:spacing w:before="19" w:line="276" w:lineRule="auto"/>
        <w:ind w:left="274"/>
        <w:rPr>
          <w:b/>
        </w:rPr>
      </w:pPr>
      <w:r w:rsidRPr="00A12538">
        <w:rPr>
          <w:b/>
        </w:rPr>
        <w:t>MD- mic dejun; D- dejun; C- Cina</w:t>
      </w:r>
    </w:p>
    <w:p w:rsidR="00E03F0A" w:rsidRPr="00A12538" w:rsidRDefault="00E03F0A" w:rsidP="00E03F0A">
      <w:pPr>
        <w:autoSpaceDE w:val="0"/>
        <w:autoSpaceDN w:val="0"/>
        <w:adjustRightInd w:val="0"/>
        <w:spacing w:before="14" w:line="276" w:lineRule="auto"/>
        <w:jc w:val="center"/>
        <w:rPr>
          <w:b/>
          <w:bCs/>
        </w:rPr>
      </w:pPr>
      <w:r w:rsidRPr="00A12538">
        <w:rPr>
          <w:b/>
          <w:bCs/>
        </w:rPr>
        <w:t>Data și semnătura reprezentantului legal al Beneficiarului…………………………………</w:t>
      </w:r>
    </w:p>
    <w:p w:rsidR="00E03F0A" w:rsidRPr="00A12538" w:rsidRDefault="00E03F0A" w:rsidP="00E03F0A">
      <w:pPr>
        <w:autoSpaceDE w:val="0"/>
        <w:autoSpaceDN w:val="0"/>
        <w:adjustRightInd w:val="0"/>
        <w:spacing w:before="14" w:line="276" w:lineRule="auto"/>
        <w:jc w:val="center"/>
        <w:rPr>
          <w:b/>
          <w:bCs/>
        </w:rPr>
      </w:pPr>
      <w:r w:rsidRPr="00A12538">
        <w:rPr>
          <w:b/>
          <w:bCs/>
        </w:rPr>
        <w:t xml:space="preserve">Data și semnătura Unității prestatoare de servicii……………………….      </w:t>
      </w:r>
    </w:p>
    <w:p w:rsidR="00E03F0A" w:rsidRPr="00A12538" w:rsidRDefault="00E03F0A" w:rsidP="00E03F0A">
      <w:pPr>
        <w:tabs>
          <w:tab w:val="left" w:pos="382"/>
        </w:tabs>
        <w:autoSpaceDE w:val="0"/>
        <w:autoSpaceDN w:val="0"/>
        <w:adjustRightInd w:val="0"/>
        <w:spacing w:line="276" w:lineRule="auto"/>
        <w:ind w:left="259"/>
        <w:jc w:val="both"/>
      </w:pPr>
      <w:r w:rsidRPr="00A12538">
        <w:rPr>
          <w:vertAlign w:val="superscript"/>
        </w:rPr>
        <w:t xml:space="preserve">  1</w:t>
      </w:r>
      <w:r w:rsidRPr="00A12538">
        <w:tab/>
        <w:t>Prezentul ţine loc de proces verbal de recepţie a serviciului prestat. Semnarea lui de către responsabilul de proiect certifică faptul ca serviciul a fost prestat în condiţiile solicitate.</w:t>
      </w:r>
    </w:p>
    <w:p w:rsidR="00E03F0A" w:rsidRPr="00A12538" w:rsidRDefault="00E03F0A" w:rsidP="00E03F0A">
      <w:pPr>
        <w:tabs>
          <w:tab w:val="left" w:pos="382"/>
        </w:tabs>
        <w:autoSpaceDE w:val="0"/>
        <w:autoSpaceDN w:val="0"/>
        <w:adjustRightInd w:val="0"/>
        <w:spacing w:line="276" w:lineRule="auto"/>
        <w:ind w:left="259"/>
        <w:jc w:val="both"/>
      </w:pPr>
      <w:r w:rsidRPr="00A12538">
        <w:rPr>
          <w:vertAlign w:val="superscript"/>
        </w:rPr>
        <w:t xml:space="preserve">  2</w:t>
      </w:r>
      <w:r w:rsidRPr="00A12538">
        <w:tab/>
        <w:t>În situaţia mesei servite, în cazul achiziţionării de alimente nu se va trece unitatea prestatoare de servicii, iar pontajul va fi semnat şi ştampilat doar de responsabilul de proiect.</w:t>
      </w:r>
    </w:p>
    <w:p w:rsidR="00E03F0A" w:rsidRPr="00A12538" w:rsidRDefault="00E03F0A" w:rsidP="00E03F0A">
      <w:pPr>
        <w:autoSpaceDE w:val="0"/>
        <w:autoSpaceDN w:val="0"/>
        <w:adjustRightInd w:val="0"/>
        <w:spacing w:line="276" w:lineRule="auto"/>
      </w:pPr>
      <w:r w:rsidRPr="00A12538">
        <w:lastRenderedPageBreak/>
        <w:t>Documentele justificative pentru decontarea cheltuielilor de cazare sunt:</w:t>
      </w:r>
    </w:p>
    <w:p w:rsidR="00E03F0A" w:rsidRPr="00A12538" w:rsidRDefault="00E03F0A" w:rsidP="00E03F0A">
      <w:pPr>
        <w:tabs>
          <w:tab w:val="left" w:pos="209"/>
        </w:tabs>
        <w:autoSpaceDE w:val="0"/>
        <w:autoSpaceDN w:val="0"/>
        <w:adjustRightInd w:val="0"/>
        <w:spacing w:line="276" w:lineRule="auto"/>
        <w:jc w:val="both"/>
      </w:pPr>
      <w:r w:rsidRPr="00A12538">
        <w:t>-</w:t>
      </w:r>
      <w:r w:rsidRPr="00A12538">
        <w:tab/>
        <w:t>Factura fiscală detaliată, conform contractului/notei de comandă, semnată şi ştampilată de unitatea prestatoare, cu menţionarea numelor persoanelor ce au beneficiat de cazare şi tariful perceput;</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Chitanţă pentru plata făcută cu numerar sau ordin de plată vizat de bancă sau altă dovadă a achitării facturii;</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Se va prezenta diagrama locurilor de cazare pe perioadele de cazare, conform modelului de mai jos:</w:t>
      </w:r>
    </w:p>
    <w:p w:rsidR="00E03F0A" w:rsidRPr="00A12538" w:rsidRDefault="00E03F0A" w:rsidP="00CF52C0">
      <w:pPr>
        <w:widowControl w:val="0"/>
        <w:numPr>
          <w:ilvl w:val="0"/>
          <w:numId w:val="22"/>
        </w:numPr>
        <w:tabs>
          <w:tab w:val="left" w:pos="122"/>
        </w:tabs>
        <w:autoSpaceDE w:val="0"/>
        <w:autoSpaceDN w:val="0"/>
        <w:adjustRightInd w:val="0"/>
        <w:spacing w:before="223" w:line="276" w:lineRule="auto"/>
        <w:rPr>
          <w:b/>
          <w:bCs/>
        </w:rPr>
      </w:pPr>
      <w:r w:rsidRPr="00A12538">
        <w:rPr>
          <w:b/>
          <w:bCs/>
        </w:rPr>
        <w:t>Antet beneficiar-</w:t>
      </w:r>
    </w:p>
    <w:p w:rsidR="00E03F0A" w:rsidRPr="00A12538" w:rsidRDefault="00E03F0A" w:rsidP="00E03F0A">
      <w:pPr>
        <w:autoSpaceDE w:val="0"/>
        <w:autoSpaceDN w:val="0"/>
        <w:adjustRightInd w:val="0"/>
        <w:spacing w:before="7" w:line="276" w:lineRule="auto"/>
        <w:ind w:left="4421"/>
        <w:rPr>
          <w:b/>
          <w:bCs/>
          <w:lang w:eastAsia="es-ES_tradnl"/>
        </w:rPr>
      </w:pPr>
      <w:r w:rsidRPr="00A12538">
        <w:rPr>
          <w:b/>
          <w:bCs/>
          <w:lang w:eastAsia="es-ES_tradnl"/>
        </w:rPr>
        <w:t>Diagrama de cazare</w:t>
      </w:r>
    </w:p>
    <w:p w:rsidR="00E03F0A" w:rsidRPr="00A12538" w:rsidRDefault="00E03F0A" w:rsidP="00E03F0A">
      <w:pPr>
        <w:tabs>
          <w:tab w:val="left" w:leader="dot" w:pos="2246"/>
        </w:tabs>
        <w:autoSpaceDE w:val="0"/>
        <w:autoSpaceDN w:val="0"/>
        <w:adjustRightInd w:val="0"/>
        <w:spacing w:before="206" w:line="276" w:lineRule="auto"/>
        <w:rPr>
          <w:b/>
          <w:bCs/>
        </w:rPr>
      </w:pPr>
      <w:r w:rsidRPr="00A12538">
        <w:rPr>
          <w:b/>
          <w:bCs/>
        </w:rPr>
        <w:t>Proiectul</w:t>
      </w:r>
      <w:r w:rsidRPr="00A12538">
        <w:rPr>
          <w:b/>
          <w:bCs/>
        </w:rPr>
        <w:tab/>
      </w:r>
    </w:p>
    <w:p w:rsidR="00E03F0A" w:rsidRPr="00A12538" w:rsidRDefault="00E03F0A" w:rsidP="00E03F0A">
      <w:pPr>
        <w:tabs>
          <w:tab w:val="left" w:leader="dot" w:pos="1843"/>
        </w:tabs>
        <w:autoSpaceDE w:val="0"/>
        <w:autoSpaceDN w:val="0"/>
        <w:adjustRightInd w:val="0"/>
        <w:spacing w:line="276" w:lineRule="auto"/>
        <w:rPr>
          <w:b/>
          <w:bCs/>
        </w:rPr>
      </w:pPr>
      <w:r w:rsidRPr="00A12538">
        <w:rPr>
          <w:b/>
          <w:bCs/>
        </w:rPr>
        <w:t>Perioada</w:t>
      </w:r>
      <w:r w:rsidRPr="00A12538">
        <w:rPr>
          <w:b/>
          <w:bCs/>
        </w:rPr>
        <w:tab/>
      </w:r>
    </w:p>
    <w:p w:rsidR="00E03F0A" w:rsidRPr="00A12538" w:rsidRDefault="00E03F0A" w:rsidP="00E03F0A">
      <w:pPr>
        <w:tabs>
          <w:tab w:val="left" w:leader="dot" w:pos="3010"/>
        </w:tabs>
        <w:autoSpaceDE w:val="0"/>
        <w:autoSpaceDN w:val="0"/>
        <w:adjustRightInd w:val="0"/>
        <w:spacing w:line="276" w:lineRule="auto"/>
        <w:rPr>
          <w:b/>
          <w:bCs/>
        </w:rPr>
      </w:pPr>
      <w:r w:rsidRPr="00A12538">
        <w:rPr>
          <w:b/>
          <w:bCs/>
        </w:rPr>
        <w:t>Locul de desfăşurare</w:t>
      </w:r>
      <w:r w:rsidRPr="00A12538">
        <w:rPr>
          <w:b/>
          <w:bCs/>
        </w:rPr>
        <w:tab/>
      </w:r>
    </w:p>
    <w:p w:rsidR="00E03F0A" w:rsidRPr="00A12538" w:rsidRDefault="00E03F0A" w:rsidP="00E03F0A">
      <w:pPr>
        <w:tabs>
          <w:tab w:val="left" w:leader="dot" w:pos="4738"/>
        </w:tabs>
        <w:autoSpaceDE w:val="0"/>
        <w:autoSpaceDN w:val="0"/>
        <w:adjustRightInd w:val="0"/>
        <w:spacing w:line="276" w:lineRule="auto"/>
        <w:rPr>
          <w:b/>
          <w:bCs/>
        </w:rPr>
      </w:pPr>
      <w:r w:rsidRPr="00A12538">
        <w:rPr>
          <w:b/>
          <w:bCs/>
        </w:rPr>
        <w:t>Unitatea prestatoare de servicii</w:t>
      </w:r>
      <w:r w:rsidRPr="00A12538">
        <w:rPr>
          <w:b/>
          <w:bCs/>
        </w:rPr>
        <w:tab/>
      </w:r>
    </w:p>
    <w:tbl>
      <w:tblPr>
        <w:tblW w:w="9875" w:type="dxa"/>
        <w:tblInd w:w="40" w:type="dxa"/>
        <w:tblLayout w:type="fixed"/>
        <w:tblCellMar>
          <w:left w:w="40" w:type="dxa"/>
          <w:right w:w="40" w:type="dxa"/>
        </w:tblCellMar>
        <w:tblLook w:val="04A0" w:firstRow="1" w:lastRow="0" w:firstColumn="1" w:lastColumn="0" w:noHBand="0" w:noVBand="1"/>
      </w:tblPr>
      <w:tblGrid>
        <w:gridCol w:w="708"/>
        <w:gridCol w:w="2505"/>
        <w:gridCol w:w="1562"/>
        <w:gridCol w:w="1368"/>
        <w:gridCol w:w="851"/>
        <w:gridCol w:w="1322"/>
        <w:gridCol w:w="1559"/>
      </w:tblGrid>
      <w:tr w:rsidR="00E03F0A" w:rsidRPr="00A12538" w:rsidTr="00595561">
        <w:tc>
          <w:tcPr>
            <w:tcW w:w="708"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rPr>
            </w:pPr>
            <w:r w:rsidRPr="00A12538">
              <w:rPr>
                <w:b/>
                <w:bCs/>
              </w:rPr>
              <w:t>Nr. crt.</w:t>
            </w:r>
          </w:p>
        </w:tc>
        <w:tc>
          <w:tcPr>
            <w:tcW w:w="250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rPr>
            </w:pPr>
            <w:r w:rsidRPr="00A12538">
              <w:rPr>
                <w:b/>
                <w:bCs/>
                <w:i/>
                <w:iCs/>
              </w:rPr>
              <w:t>Nume&amp;Prenume</w:t>
            </w:r>
          </w:p>
        </w:tc>
        <w:tc>
          <w:tcPr>
            <w:tcW w:w="156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rPr>
            </w:pPr>
            <w:r w:rsidRPr="00A12538">
              <w:rPr>
                <w:b/>
                <w:bCs/>
              </w:rPr>
              <w:t>CNP</w:t>
            </w:r>
          </w:p>
        </w:tc>
        <w:tc>
          <w:tcPr>
            <w:tcW w:w="1368"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rPr>
            </w:pPr>
            <w:r w:rsidRPr="00A12538">
              <w:rPr>
                <w:b/>
                <w:bCs/>
              </w:rPr>
              <w:t>Tarif/ zi</w:t>
            </w:r>
          </w:p>
        </w:tc>
        <w:tc>
          <w:tcPr>
            <w:tcW w:w="85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jc w:val="center"/>
              <w:rPr>
                <w:b/>
                <w:bCs/>
              </w:rPr>
            </w:pPr>
            <w:r w:rsidRPr="00A12538">
              <w:rPr>
                <w:b/>
                <w:bCs/>
              </w:rPr>
              <w:t>Nr. zile</w:t>
            </w:r>
          </w:p>
        </w:tc>
        <w:tc>
          <w:tcPr>
            <w:tcW w:w="132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right="302"/>
              <w:jc w:val="center"/>
              <w:rPr>
                <w:b/>
                <w:bCs/>
              </w:rPr>
            </w:pPr>
            <w:r w:rsidRPr="00A12538">
              <w:rPr>
                <w:b/>
                <w:bCs/>
              </w:rPr>
              <w:t>Valoare</w:t>
            </w:r>
          </w:p>
        </w:tc>
        <w:tc>
          <w:tcPr>
            <w:tcW w:w="1559"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E03F0A" w:rsidRPr="00A12538" w:rsidRDefault="00E03F0A" w:rsidP="00595561">
            <w:pPr>
              <w:autoSpaceDE w:val="0"/>
              <w:autoSpaceDN w:val="0"/>
              <w:adjustRightInd w:val="0"/>
              <w:spacing w:line="276" w:lineRule="auto"/>
              <w:ind w:right="302"/>
              <w:jc w:val="center"/>
              <w:rPr>
                <w:b/>
                <w:bCs/>
              </w:rPr>
            </w:pPr>
            <w:r w:rsidRPr="00A12538">
              <w:rPr>
                <w:b/>
                <w:bCs/>
              </w:rPr>
              <w:t>Semnătura</w:t>
            </w:r>
          </w:p>
        </w:tc>
      </w:tr>
      <w:tr w:rsidR="00E03F0A" w:rsidRPr="00A12538" w:rsidTr="00595561">
        <w:tc>
          <w:tcPr>
            <w:tcW w:w="708"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pPr>
            <w:r w:rsidRPr="00A12538">
              <w:t>1.</w:t>
            </w:r>
          </w:p>
        </w:tc>
        <w:tc>
          <w:tcPr>
            <w:tcW w:w="250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708" w:type="dxa"/>
            <w:tcBorders>
              <w:top w:val="single" w:sz="6" w:space="0" w:color="auto"/>
              <w:left w:val="single" w:sz="6" w:space="0" w:color="auto"/>
              <w:bottom w:val="single" w:sz="6" w:space="0" w:color="auto"/>
              <w:right w:val="single" w:sz="6" w:space="0" w:color="auto"/>
            </w:tcBorders>
            <w:hideMark/>
          </w:tcPr>
          <w:p w:rsidR="00E03F0A" w:rsidRPr="00A12538" w:rsidRDefault="00E03F0A" w:rsidP="00595561">
            <w:pPr>
              <w:autoSpaceDE w:val="0"/>
              <w:autoSpaceDN w:val="0"/>
              <w:adjustRightInd w:val="0"/>
              <w:spacing w:line="276" w:lineRule="auto"/>
            </w:pPr>
            <w:r w:rsidRPr="00A12538">
              <w:t>2.</w:t>
            </w:r>
          </w:p>
        </w:tc>
        <w:tc>
          <w:tcPr>
            <w:tcW w:w="250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70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50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70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50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70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50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r w:rsidR="00E03F0A" w:rsidRPr="00A12538" w:rsidTr="00595561">
        <w:tc>
          <w:tcPr>
            <w:tcW w:w="70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2505"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E03F0A" w:rsidRPr="00A12538" w:rsidRDefault="00E03F0A" w:rsidP="00595561">
            <w:pPr>
              <w:autoSpaceDE w:val="0"/>
              <w:autoSpaceDN w:val="0"/>
              <w:adjustRightInd w:val="0"/>
              <w:spacing w:line="276" w:lineRule="auto"/>
            </w:pPr>
          </w:p>
        </w:tc>
      </w:tr>
    </w:tbl>
    <w:p w:rsidR="00E03F0A" w:rsidRPr="00A12538" w:rsidRDefault="00E03F0A" w:rsidP="00E03F0A">
      <w:pPr>
        <w:autoSpaceDE w:val="0"/>
        <w:autoSpaceDN w:val="0"/>
        <w:adjustRightInd w:val="0"/>
        <w:spacing w:before="14" w:line="276" w:lineRule="auto"/>
        <w:jc w:val="center"/>
        <w:rPr>
          <w:b/>
          <w:bCs/>
        </w:rPr>
      </w:pPr>
      <w:r w:rsidRPr="00A12538">
        <w:rPr>
          <w:b/>
          <w:bCs/>
        </w:rPr>
        <w:t>Data și semnătura reprezentantului legal al Beneficiarului…………………………………</w:t>
      </w:r>
    </w:p>
    <w:p w:rsidR="00E03F0A" w:rsidRPr="00A12538" w:rsidRDefault="00E03F0A" w:rsidP="00E03F0A">
      <w:pPr>
        <w:autoSpaceDE w:val="0"/>
        <w:autoSpaceDN w:val="0"/>
        <w:adjustRightInd w:val="0"/>
        <w:spacing w:before="14" w:line="276" w:lineRule="auto"/>
        <w:jc w:val="center"/>
        <w:rPr>
          <w:b/>
          <w:bCs/>
        </w:rPr>
      </w:pPr>
      <w:r w:rsidRPr="00A12538">
        <w:rPr>
          <w:b/>
          <w:bCs/>
        </w:rPr>
        <w:t>Data și semnătura Unității prestatoare de servicii……………………….</w:t>
      </w:r>
    </w:p>
    <w:p w:rsidR="00E03F0A" w:rsidRPr="00A12538" w:rsidRDefault="00E03F0A" w:rsidP="00E03F0A">
      <w:pPr>
        <w:autoSpaceDE w:val="0"/>
        <w:autoSpaceDN w:val="0"/>
        <w:adjustRightInd w:val="0"/>
        <w:spacing w:before="14" w:line="276" w:lineRule="auto"/>
        <w:jc w:val="center"/>
        <w:rPr>
          <w:b/>
          <w:bCs/>
        </w:rPr>
      </w:pPr>
    </w:p>
    <w:p w:rsidR="00E03F0A" w:rsidRPr="00A12538" w:rsidRDefault="00E03F0A" w:rsidP="00CF52C0">
      <w:pPr>
        <w:widowControl w:val="0"/>
        <w:numPr>
          <w:ilvl w:val="0"/>
          <w:numId w:val="21"/>
        </w:numPr>
        <w:autoSpaceDE w:val="0"/>
        <w:autoSpaceDN w:val="0"/>
        <w:adjustRightInd w:val="0"/>
        <w:spacing w:line="276" w:lineRule="auto"/>
        <w:rPr>
          <w:rFonts w:eastAsia="Calibri"/>
          <w:b/>
          <w:bCs/>
          <w:u w:val="single"/>
        </w:rPr>
      </w:pPr>
      <w:r w:rsidRPr="00A12538">
        <w:rPr>
          <w:rFonts w:eastAsia="Calibri"/>
          <w:b/>
          <w:bCs/>
          <w:u w:val="single"/>
        </w:rPr>
        <w:t xml:space="preserve">Materiale: </w:t>
      </w:r>
    </w:p>
    <w:p w:rsidR="00E03F0A" w:rsidRPr="00A12538" w:rsidRDefault="00E03F0A" w:rsidP="00E03F0A">
      <w:pPr>
        <w:spacing w:line="276" w:lineRule="auto"/>
        <w:rPr>
          <w:rFonts w:eastAsia="Calibri"/>
        </w:rPr>
      </w:pPr>
      <w:r w:rsidRPr="00A12538">
        <w:rPr>
          <w:rFonts w:eastAsia="Calibri"/>
        </w:rPr>
        <w:t>Decontarea cheltuielilor se va face în baza documentelor justificative:</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Factură fiscală, notă de recepţie, bon consum;</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Chitanţă/ordin de plată/bon fiscal.</w:t>
      </w:r>
    </w:p>
    <w:p w:rsidR="00E03F0A" w:rsidRPr="00A12538" w:rsidRDefault="00E03F0A" w:rsidP="00CF52C0">
      <w:pPr>
        <w:widowControl w:val="0"/>
        <w:numPr>
          <w:ilvl w:val="0"/>
          <w:numId w:val="21"/>
        </w:numPr>
        <w:autoSpaceDE w:val="0"/>
        <w:autoSpaceDN w:val="0"/>
        <w:adjustRightInd w:val="0"/>
        <w:spacing w:line="276" w:lineRule="auto"/>
        <w:rPr>
          <w:rFonts w:eastAsia="Calibri"/>
          <w:b/>
          <w:bCs/>
          <w:u w:val="single"/>
        </w:rPr>
      </w:pPr>
      <w:r w:rsidRPr="00A12538">
        <w:rPr>
          <w:rFonts w:eastAsia="Calibri"/>
          <w:b/>
          <w:bCs/>
          <w:u w:val="single"/>
        </w:rPr>
        <w:t xml:space="preserve">Echipamente: </w:t>
      </w:r>
    </w:p>
    <w:p w:rsidR="00E03F0A" w:rsidRPr="00A12538" w:rsidRDefault="00E03F0A" w:rsidP="00E03F0A">
      <w:pPr>
        <w:spacing w:line="276" w:lineRule="auto"/>
        <w:rPr>
          <w:rFonts w:eastAsia="Calibri"/>
          <w:b/>
          <w:bCs/>
        </w:rPr>
      </w:pPr>
      <w:r w:rsidRPr="00A12538">
        <w:rPr>
          <w:rFonts w:eastAsia="Calibri"/>
        </w:rPr>
        <w:t>Decontarea cheltuielilor se va face în baza documentelor justificative:</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Copia contractului de furnizare/comandă;</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Factură fiscală, notă de recepţie, bon consum;</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Chitanţă/ordin de plată/bon fiscal.</w:t>
      </w:r>
    </w:p>
    <w:p w:rsidR="00E03F0A" w:rsidRPr="00A12538" w:rsidRDefault="00E03F0A" w:rsidP="00CF52C0">
      <w:pPr>
        <w:numPr>
          <w:ilvl w:val="0"/>
          <w:numId w:val="21"/>
        </w:numPr>
        <w:tabs>
          <w:tab w:val="left" w:pos="122"/>
        </w:tabs>
        <w:autoSpaceDE w:val="0"/>
        <w:autoSpaceDN w:val="0"/>
        <w:adjustRightInd w:val="0"/>
        <w:spacing w:line="276" w:lineRule="auto"/>
        <w:ind w:right="94"/>
        <w:contextualSpacing/>
        <w:jc w:val="both"/>
        <w:rPr>
          <w:rFonts w:eastAsia="Calibri"/>
          <w:b/>
          <w:u w:val="single"/>
        </w:rPr>
      </w:pPr>
      <w:r w:rsidRPr="00A12538">
        <w:rPr>
          <w:rFonts w:eastAsia="Calibri"/>
          <w:b/>
          <w:u w:val="single"/>
        </w:rPr>
        <w:t>Asigurarea persoanelor, materialelor și echipamentelor sportive</w:t>
      </w:r>
    </w:p>
    <w:p w:rsidR="00E03F0A" w:rsidRPr="00A12538" w:rsidRDefault="00E03F0A" w:rsidP="00E03F0A">
      <w:pPr>
        <w:spacing w:line="276" w:lineRule="auto"/>
        <w:rPr>
          <w:rFonts w:eastAsia="Calibri"/>
          <w:b/>
          <w:bCs/>
        </w:rPr>
      </w:pPr>
      <w:r w:rsidRPr="00A12538">
        <w:rPr>
          <w:rFonts w:eastAsia="Calibri"/>
        </w:rPr>
        <w:t>Decontarea cheltuielilor se va face în baza documentelor justificative:</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Copia contractului de prestări servicii/comandă;</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Factură fiscală;</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Chitanţă/ordin de plată/bon fiscal.</w:t>
      </w:r>
    </w:p>
    <w:p w:rsidR="00E03F0A" w:rsidRPr="00A12538" w:rsidRDefault="00E03F0A" w:rsidP="00CF52C0">
      <w:pPr>
        <w:widowControl w:val="0"/>
        <w:numPr>
          <w:ilvl w:val="0"/>
          <w:numId w:val="21"/>
        </w:numPr>
        <w:autoSpaceDE w:val="0"/>
        <w:autoSpaceDN w:val="0"/>
        <w:adjustRightInd w:val="0"/>
        <w:spacing w:line="276" w:lineRule="auto"/>
        <w:rPr>
          <w:rFonts w:eastAsia="Calibri"/>
          <w:b/>
          <w:bCs/>
          <w:u w:val="single"/>
        </w:rPr>
      </w:pPr>
      <w:r w:rsidRPr="00A12538">
        <w:rPr>
          <w:b/>
          <w:u w:val="single"/>
        </w:rPr>
        <w:t>Servicii (inclusiv cele medicale) și taxe sportive</w:t>
      </w:r>
      <w:r w:rsidRPr="00A12538">
        <w:rPr>
          <w:rFonts w:eastAsia="Calibri"/>
          <w:b/>
          <w:bCs/>
          <w:u w:val="single"/>
        </w:rPr>
        <w:t xml:space="preserve">: </w:t>
      </w:r>
    </w:p>
    <w:p w:rsidR="00E03F0A" w:rsidRPr="00A12538" w:rsidRDefault="00E03F0A" w:rsidP="00E03F0A">
      <w:pPr>
        <w:spacing w:line="276" w:lineRule="auto"/>
        <w:rPr>
          <w:rFonts w:eastAsia="Calibri"/>
          <w:b/>
          <w:bCs/>
        </w:rPr>
      </w:pPr>
      <w:r w:rsidRPr="00A12538">
        <w:rPr>
          <w:rFonts w:eastAsia="Calibri"/>
        </w:rPr>
        <w:t>Decontarea cheltuielilor se va face în baza documentelor justificative:</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Copia contractului de prestări servicii/comandă;</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Factură fiscală;</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Chitanţă/ordin de plată/bon fiscal.</w:t>
      </w:r>
    </w:p>
    <w:p w:rsidR="00E03F0A" w:rsidRPr="00A12538" w:rsidRDefault="00E03F0A" w:rsidP="00CF52C0">
      <w:pPr>
        <w:widowControl w:val="0"/>
        <w:numPr>
          <w:ilvl w:val="0"/>
          <w:numId w:val="21"/>
        </w:numPr>
        <w:autoSpaceDE w:val="0"/>
        <w:autoSpaceDN w:val="0"/>
        <w:adjustRightInd w:val="0"/>
        <w:spacing w:line="276" w:lineRule="auto"/>
        <w:rPr>
          <w:rFonts w:eastAsia="Calibri"/>
          <w:b/>
          <w:bCs/>
          <w:u w:val="single"/>
        </w:rPr>
      </w:pPr>
      <w:r w:rsidRPr="00A12538">
        <w:rPr>
          <w:b/>
          <w:u w:val="single"/>
        </w:rPr>
        <w:t>Cheltuieli arbitrii, medici, control doping</w:t>
      </w:r>
      <w:r w:rsidRPr="00A12538">
        <w:rPr>
          <w:rFonts w:eastAsia="Calibri"/>
          <w:b/>
          <w:bCs/>
          <w:u w:val="single"/>
        </w:rPr>
        <w:t xml:space="preserve">: </w:t>
      </w:r>
    </w:p>
    <w:p w:rsidR="00E03F0A" w:rsidRPr="00A12538" w:rsidRDefault="00E03F0A" w:rsidP="00E03F0A">
      <w:pPr>
        <w:spacing w:line="276" w:lineRule="auto"/>
        <w:rPr>
          <w:rFonts w:eastAsia="Calibri"/>
          <w:b/>
          <w:bCs/>
        </w:rPr>
      </w:pPr>
      <w:r w:rsidRPr="00A12538">
        <w:rPr>
          <w:rFonts w:eastAsia="Calibri"/>
        </w:rPr>
        <w:t>Decontarea cheltuielilor se va face în baza documentelor justificative:</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Copia contractului de servicii/comandă;</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Factură fiscală;</w:t>
      </w:r>
    </w:p>
    <w:p w:rsidR="00E03F0A" w:rsidRPr="00A12538" w:rsidRDefault="00E03F0A" w:rsidP="00CF52C0">
      <w:pPr>
        <w:widowControl w:val="0"/>
        <w:numPr>
          <w:ilvl w:val="0"/>
          <w:numId w:val="22"/>
        </w:numPr>
        <w:tabs>
          <w:tab w:val="left" w:pos="122"/>
        </w:tabs>
        <w:autoSpaceDE w:val="0"/>
        <w:autoSpaceDN w:val="0"/>
        <w:adjustRightInd w:val="0"/>
        <w:spacing w:line="276" w:lineRule="auto"/>
      </w:pPr>
      <w:r w:rsidRPr="00A12538">
        <w:t>Chitanţă pentru plata făcută cu numerar sau ordin de plată vizat de bancă sau altă dovadă a achitării facturii.</w:t>
      </w:r>
    </w:p>
    <w:p w:rsidR="00E03F0A" w:rsidRPr="00A12538" w:rsidRDefault="00E03F0A" w:rsidP="00E03F0A">
      <w:pPr>
        <w:tabs>
          <w:tab w:val="left" w:pos="223"/>
        </w:tabs>
        <w:autoSpaceDE w:val="0"/>
        <w:autoSpaceDN w:val="0"/>
        <w:adjustRightInd w:val="0"/>
        <w:spacing w:before="19" w:line="276" w:lineRule="auto"/>
        <w:ind w:right="1388"/>
      </w:pPr>
      <w:r w:rsidRPr="00A12538">
        <w:rPr>
          <w:b/>
          <w:bCs/>
        </w:rPr>
        <w:lastRenderedPageBreak/>
        <w:t>9.</w:t>
      </w:r>
      <w:r w:rsidRPr="00A12538">
        <w:rPr>
          <w:b/>
          <w:bCs/>
        </w:rPr>
        <w:tab/>
      </w:r>
      <w:r w:rsidRPr="00A12538">
        <w:rPr>
          <w:b/>
          <w:bCs/>
          <w:u w:val="single"/>
        </w:rPr>
        <w:t>Tipărituri:</w:t>
      </w:r>
      <w:r w:rsidRPr="00A12538">
        <w:rPr>
          <w:b/>
          <w:bCs/>
        </w:rPr>
        <w:t xml:space="preserve"> </w:t>
      </w:r>
      <w:r w:rsidRPr="00A12538">
        <w:t>pliante, broşuri, afişe, cărţi, cataloage, albume, etc;</w:t>
      </w:r>
      <w:r w:rsidRPr="00A12538">
        <w:br/>
        <w:t>Pentru decontarea cheltuielilor vor fi prezentate următoarele documente:</w:t>
      </w:r>
    </w:p>
    <w:p w:rsidR="00E03F0A" w:rsidRPr="00A12538" w:rsidRDefault="00E03F0A" w:rsidP="00CF52C0">
      <w:pPr>
        <w:widowControl w:val="0"/>
        <w:numPr>
          <w:ilvl w:val="0"/>
          <w:numId w:val="29"/>
        </w:numPr>
        <w:tabs>
          <w:tab w:val="left" w:pos="115"/>
        </w:tabs>
        <w:autoSpaceDE w:val="0"/>
        <w:autoSpaceDN w:val="0"/>
        <w:adjustRightInd w:val="0"/>
        <w:spacing w:line="276" w:lineRule="auto"/>
      </w:pPr>
      <w:r w:rsidRPr="00A12538">
        <w:t>Copia contractului de editare/comandă;</w:t>
      </w:r>
    </w:p>
    <w:p w:rsidR="00E03F0A" w:rsidRPr="00A12538" w:rsidRDefault="00E03F0A" w:rsidP="00CF52C0">
      <w:pPr>
        <w:widowControl w:val="0"/>
        <w:numPr>
          <w:ilvl w:val="0"/>
          <w:numId w:val="29"/>
        </w:numPr>
        <w:tabs>
          <w:tab w:val="left" w:pos="115"/>
        </w:tabs>
        <w:autoSpaceDE w:val="0"/>
        <w:autoSpaceDN w:val="0"/>
        <w:adjustRightInd w:val="0"/>
        <w:spacing w:line="276" w:lineRule="auto"/>
      </w:pPr>
      <w:r w:rsidRPr="00A12538">
        <w:t>Factură fiscală;</w:t>
      </w:r>
    </w:p>
    <w:p w:rsidR="00E03F0A" w:rsidRPr="00A12538" w:rsidRDefault="00E03F0A" w:rsidP="00CF52C0">
      <w:pPr>
        <w:widowControl w:val="0"/>
        <w:numPr>
          <w:ilvl w:val="0"/>
          <w:numId w:val="29"/>
        </w:numPr>
        <w:tabs>
          <w:tab w:val="left" w:pos="115"/>
        </w:tabs>
        <w:autoSpaceDE w:val="0"/>
        <w:autoSpaceDN w:val="0"/>
        <w:adjustRightInd w:val="0"/>
        <w:spacing w:line="276" w:lineRule="auto"/>
      </w:pPr>
      <w:r w:rsidRPr="00A12538">
        <w:t>Chitanţă/ordin de plată;</w:t>
      </w:r>
    </w:p>
    <w:p w:rsidR="00E03F0A" w:rsidRPr="00A12538" w:rsidRDefault="00E03F0A" w:rsidP="00CF52C0">
      <w:pPr>
        <w:widowControl w:val="0"/>
        <w:numPr>
          <w:ilvl w:val="0"/>
          <w:numId w:val="29"/>
        </w:numPr>
        <w:tabs>
          <w:tab w:val="left" w:pos="115"/>
        </w:tabs>
        <w:autoSpaceDE w:val="0"/>
        <w:autoSpaceDN w:val="0"/>
        <w:adjustRightInd w:val="0"/>
        <w:spacing w:line="276" w:lineRule="auto"/>
        <w:jc w:val="both"/>
      </w:pPr>
      <w:r w:rsidRPr="00A12538">
        <w:t>Notă de intrare - recepţie; bon de consum;</w:t>
      </w:r>
    </w:p>
    <w:p w:rsidR="00E03F0A" w:rsidRPr="00A12538" w:rsidRDefault="00E03F0A" w:rsidP="00CF52C0">
      <w:pPr>
        <w:widowControl w:val="0"/>
        <w:numPr>
          <w:ilvl w:val="0"/>
          <w:numId w:val="30"/>
        </w:numPr>
        <w:tabs>
          <w:tab w:val="left" w:pos="115"/>
        </w:tabs>
        <w:autoSpaceDE w:val="0"/>
        <w:autoSpaceDN w:val="0"/>
        <w:adjustRightInd w:val="0"/>
        <w:spacing w:line="276" w:lineRule="auto"/>
        <w:rPr>
          <w:b/>
          <w:bCs/>
        </w:rPr>
      </w:pPr>
      <w:r w:rsidRPr="00A12538">
        <w:rPr>
          <w:bCs/>
        </w:rPr>
        <w:t>1</w:t>
      </w:r>
      <w:r w:rsidRPr="00A12538">
        <w:rPr>
          <w:b/>
          <w:bCs/>
        </w:rPr>
        <w:t xml:space="preserve"> </w:t>
      </w:r>
      <w:r w:rsidRPr="00A12538">
        <w:t>exemplar din materialul tipărit.</w:t>
      </w:r>
    </w:p>
    <w:p w:rsidR="00E03F0A" w:rsidRPr="00A12538" w:rsidRDefault="00E03F0A" w:rsidP="00E03F0A">
      <w:pPr>
        <w:widowControl w:val="0"/>
        <w:tabs>
          <w:tab w:val="left" w:pos="115"/>
        </w:tabs>
        <w:autoSpaceDE w:val="0"/>
        <w:autoSpaceDN w:val="0"/>
        <w:adjustRightInd w:val="0"/>
        <w:spacing w:line="276" w:lineRule="auto"/>
        <w:rPr>
          <w:b/>
          <w:bCs/>
        </w:rPr>
      </w:pPr>
      <w:r w:rsidRPr="00A12538">
        <w:rPr>
          <w:b/>
          <w:bCs/>
        </w:rPr>
        <w:t>10.</w:t>
      </w:r>
      <w:r w:rsidRPr="00A12538">
        <w:rPr>
          <w:b/>
          <w:bCs/>
          <w:u w:val="single"/>
        </w:rPr>
        <w:t>Publicitate</w:t>
      </w:r>
      <w:r w:rsidRPr="00A12538">
        <w:rPr>
          <w:b/>
          <w:bCs/>
        </w:rPr>
        <w:t>:</w:t>
      </w:r>
    </w:p>
    <w:p w:rsidR="00E03F0A" w:rsidRPr="00A12538" w:rsidRDefault="00E03F0A" w:rsidP="00E03F0A">
      <w:pPr>
        <w:autoSpaceDE w:val="0"/>
        <w:autoSpaceDN w:val="0"/>
        <w:adjustRightInd w:val="0"/>
        <w:spacing w:line="276" w:lineRule="auto"/>
        <w:jc w:val="both"/>
      </w:pPr>
      <w:r w:rsidRPr="00A12538">
        <w:t>Beneficiarii de finanţări nerambursabile pot utiliza fondurile alocate şi pentru acţiuni promoţionale şi publicitare ale proiectului, constând în: anunţuri publicitare, spoturi audio-video, etc. Documentele care vor fi prezentate pentru justificarea unor asemenea cheltuieli sunt: factura fiscală, chitanţa sau ordinul de plată, copie după anunţul publicitar, caseta şi graficul de difuzare a spotului audio-video parafat de societatea media care a efectuat difuzarea.</w:t>
      </w:r>
    </w:p>
    <w:p w:rsidR="00E03F0A" w:rsidRPr="00A12538" w:rsidRDefault="00E03F0A" w:rsidP="00E03F0A">
      <w:pPr>
        <w:autoSpaceDE w:val="0"/>
        <w:autoSpaceDN w:val="0"/>
        <w:adjustRightInd w:val="0"/>
        <w:spacing w:line="276" w:lineRule="auto"/>
        <w:jc w:val="both"/>
      </w:pPr>
      <w:r w:rsidRPr="00A12538">
        <w:rPr>
          <w:b/>
          <w:bCs/>
        </w:rPr>
        <w:t>11.</w:t>
      </w:r>
      <w:r w:rsidRPr="00A12538">
        <w:rPr>
          <w:b/>
          <w:bCs/>
          <w:u w:val="single"/>
        </w:rPr>
        <w:t>Alte cheltuieli:</w:t>
      </w:r>
    </w:p>
    <w:p w:rsidR="00E03F0A" w:rsidRPr="00A12538" w:rsidRDefault="00E03F0A" w:rsidP="00E03F0A">
      <w:pPr>
        <w:autoSpaceDE w:val="0"/>
        <w:autoSpaceDN w:val="0"/>
        <w:adjustRightInd w:val="0"/>
        <w:spacing w:line="276" w:lineRule="auto"/>
        <w:jc w:val="both"/>
      </w:pPr>
      <w:r w:rsidRPr="00A12538">
        <w:t>Pentru decontarea altor cheltuieli se va anexa, dacă este cazul, lista nominală a participanților cu CNP și semnată de persoanele beneficiare. Pentru aceste decontări se vor prezenta următoarele documente:</w:t>
      </w:r>
    </w:p>
    <w:p w:rsidR="00E03F0A" w:rsidRPr="00A12538" w:rsidRDefault="00E03F0A" w:rsidP="00CF52C0">
      <w:pPr>
        <w:widowControl w:val="0"/>
        <w:numPr>
          <w:ilvl w:val="0"/>
          <w:numId w:val="29"/>
        </w:numPr>
        <w:tabs>
          <w:tab w:val="left" w:pos="115"/>
        </w:tabs>
        <w:autoSpaceDE w:val="0"/>
        <w:autoSpaceDN w:val="0"/>
        <w:adjustRightInd w:val="0"/>
        <w:spacing w:line="276" w:lineRule="auto"/>
      </w:pPr>
      <w:r w:rsidRPr="00A12538">
        <w:t>Copia contractului de achiziţie produse/comandă;</w:t>
      </w:r>
    </w:p>
    <w:p w:rsidR="00E03F0A" w:rsidRPr="00A12538" w:rsidRDefault="00E03F0A" w:rsidP="00CF52C0">
      <w:pPr>
        <w:widowControl w:val="0"/>
        <w:numPr>
          <w:ilvl w:val="0"/>
          <w:numId w:val="29"/>
        </w:numPr>
        <w:tabs>
          <w:tab w:val="left" w:pos="115"/>
        </w:tabs>
        <w:autoSpaceDE w:val="0"/>
        <w:autoSpaceDN w:val="0"/>
        <w:adjustRightInd w:val="0"/>
        <w:spacing w:line="276" w:lineRule="auto"/>
      </w:pPr>
      <w:r w:rsidRPr="00A12538">
        <w:t>Factură fiscală;</w:t>
      </w:r>
    </w:p>
    <w:p w:rsidR="00E03F0A" w:rsidRPr="00A12538" w:rsidRDefault="00E03F0A" w:rsidP="00CF52C0">
      <w:pPr>
        <w:widowControl w:val="0"/>
        <w:numPr>
          <w:ilvl w:val="0"/>
          <w:numId w:val="29"/>
        </w:numPr>
        <w:tabs>
          <w:tab w:val="left" w:pos="115"/>
        </w:tabs>
        <w:autoSpaceDE w:val="0"/>
        <w:autoSpaceDN w:val="0"/>
        <w:adjustRightInd w:val="0"/>
        <w:spacing w:line="276" w:lineRule="auto"/>
      </w:pPr>
      <w:r w:rsidRPr="00A12538">
        <w:t>Chitanţă/ordin de plată/bon fiscal;</w:t>
      </w:r>
    </w:p>
    <w:p w:rsidR="00E03F0A" w:rsidRPr="00A12538" w:rsidRDefault="00E03F0A" w:rsidP="00CF52C0">
      <w:pPr>
        <w:widowControl w:val="0"/>
        <w:numPr>
          <w:ilvl w:val="0"/>
          <w:numId w:val="29"/>
        </w:numPr>
        <w:tabs>
          <w:tab w:val="left" w:pos="115"/>
        </w:tabs>
        <w:autoSpaceDE w:val="0"/>
        <w:autoSpaceDN w:val="0"/>
        <w:adjustRightInd w:val="0"/>
        <w:spacing w:line="276" w:lineRule="auto"/>
        <w:jc w:val="both"/>
      </w:pPr>
      <w:r w:rsidRPr="00A12538">
        <w:t>Notă de intrare - recepţie; bon de consum.</w:t>
      </w:r>
    </w:p>
    <w:p w:rsidR="00E03F0A" w:rsidRPr="00A12538" w:rsidRDefault="00E03F0A" w:rsidP="00E03F0A">
      <w:pPr>
        <w:widowControl w:val="0"/>
        <w:autoSpaceDE w:val="0"/>
        <w:autoSpaceDN w:val="0"/>
        <w:adjustRightInd w:val="0"/>
        <w:spacing w:before="17" w:line="276" w:lineRule="auto"/>
        <w:ind w:left="945"/>
      </w:pPr>
    </w:p>
    <w:p w:rsidR="00E03F0A" w:rsidRPr="00A12538" w:rsidRDefault="00E03F0A" w:rsidP="00E03F0A">
      <w:pPr>
        <w:widowControl w:val="0"/>
        <w:autoSpaceDE w:val="0"/>
        <w:autoSpaceDN w:val="0"/>
        <w:adjustRightInd w:val="0"/>
        <w:spacing w:before="17" w:line="276" w:lineRule="auto"/>
        <w:rPr>
          <w:b/>
          <w:bCs/>
        </w:rPr>
      </w:pPr>
      <w:r w:rsidRPr="00A12538">
        <w:rPr>
          <w:b/>
          <w:bCs/>
        </w:rPr>
        <w:t>Documente justificative pentru activităţile desfăşurate</w:t>
      </w:r>
    </w:p>
    <w:p w:rsidR="00E03F0A" w:rsidRPr="00A12538" w:rsidRDefault="00E03F0A" w:rsidP="00E03F0A">
      <w:pPr>
        <w:spacing w:line="276" w:lineRule="auto"/>
        <w:jc w:val="both"/>
      </w:pPr>
      <w:r w:rsidRPr="00A12538">
        <w:rPr>
          <w:bCs/>
        </w:rPr>
        <w:t>La Raportul final de activitate, se vor atașa următoarele documente:</w:t>
      </w:r>
    </w:p>
    <w:p w:rsidR="00E03F0A" w:rsidRPr="00A12538" w:rsidRDefault="00E03F0A" w:rsidP="00E03F0A">
      <w:pPr>
        <w:spacing w:line="276" w:lineRule="auto"/>
        <w:jc w:val="both"/>
        <w:rPr>
          <w:rFonts w:eastAsia="Calibri"/>
        </w:rPr>
      </w:pPr>
      <w:r w:rsidRPr="00A12538">
        <w:rPr>
          <w:rFonts w:eastAsia="Calibri"/>
        </w:rPr>
        <w:t xml:space="preserve">  - Se va depune câte un  exemplar din obiectele inscripționate, produsele achiziționate, CD-uri cu clipuri audio/video. În cazul în care acest lucru nu este posibil se vor depune fotografii ale acestora.</w:t>
      </w:r>
    </w:p>
    <w:p w:rsidR="00E03F0A" w:rsidRPr="00A12538" w:rsidRDefault="00E03F0A" w:rsidP="00E03F0A">
      <w:pPr>
        <w:spacing w:line="276" w:lineRule="auto"/>
        <w:jc w:val="both"/>
        <w:rPr>
          <w:rFonts w:eastAsia="Calibri"/>
        </w:rPr>
      </w:pPr>
      <w:r w:rsidRPr="00A12538">
        <w:rPr>
          <w:rFonts w:eastAsia="Calibri"/>
        </w:rPr>
        <w:t xml:space="preserve">  - Copii ale articolelor/ comunicatelor/ anunțurilor din presă/ interviuri radio/tv; </w:t>
      </w:r>
    </w:p>
    <w:p w:rsidR="00E03F0A" w:rsidRPr="00A12538" w:rsidRDefault="00E03F0A" w:rsidP="00E03F0A">
      <w:pPr>
        <w:spacing w:line="276" w:lineRule="auto"/>
        <w:jc w:val="both"/>
        <w:rPr>
          <w:rFonts w:eastAsia="Calibri"/>
        </w:rPr>
      </w:pPr>
      <w:r w:rsidRPr="00A12538">
        <w:rPr>
          <w:rFonts w:eastAsia="Calibri"/>
        </w:rPr>
        <w:t xml:space="preserve">  - Fotografii din care să reiasă amplasarea în locuri vizibile a afişelor/ bannere-lor;</w:t>
      </w:r>
    </w:p>
    <w:p w:rsidR="00E03F0A" w:rsidRPr="00A12538" w:rsidRDefault="00E03F0A" w:rsidP="00E03F0A">
      <w:pPr>
        <w:spacing w:line="276" w:lineRule="auto"/>
        <w:jc w:val="both"/>
        <w:rPr>
          <w:rFonts w:eastAsia="Calibri"/>
        </w:rPr>
      </w:pPr>
      <w:r w:rsidRPr="00A12538">
        <w:rPr>
          <w:rFonts w:eastAsia="Calibri"/>
        </w:rPr>
        <w:t xml:space="preserve">  - Fotografii de la locul de desfăşurare a activităţilor derulate în cadrul proiectului, din care să reiasă numărul total de participanți, implicarea acestora în activitățile proiectului, locația în care se desfășoară (ex. spațiul unde se desfășoară activitățile, spațiul de cazare și de servire a mesei etc.).</w:t>
      </w:r>
    </w:p>
    <w:p w:rsidR="00E03F0A" w:rsidRPr="00A12538" w:rsidRDefault="00E03F0A" w:rsidP="00E03F0A">
      <w:pPr>
        <w:spacing w:line="276" w:lineRule="auto"/>
        <w:jc w:val="both"/>
        <w:rPr>
          <w:rFonts w:eastAsia="Calibri"/>
        </w:rPr>
      </w:pPr>
      <w:r w:rsidRPr="00A12538">
        <w:rPr>
          <w:b/>
          <w:bCs/>
          <w:iCs/>
        </w:rPr>
        <w:t>Documentele justificative de mai sus vor fi transmise în copie, având pe fiecare pagină menţiunea "Conform cu originalul", semnătura responsabilului de proiect şi ştampila.</w:t>
      </w:r>
      <w:r w:rsidRPr="00A12538">
        <w:rPr>
          <w:rFonts w:eastAsia="Calibri"/>
          <w:noProof/>
        </w:rPr>
        <mc:AlternateContent>
          <mc:Choice Requires="wps">
            <w:drawing>
              <wp:anchor distT="0" distB="0" distL="6400800" distR="6400800" simplePos="0" relativeHeight="251663360" behindDoc="0" locked="0" layoutInCell="1" allowOverlap="1" wp14:anchorId="5817C044" wp14:editId="2237D45C">
                <wp:simplePos x="0" y="0"/>
                <wp:positionH relativeFrom="margin">
                  <wp:posOffset>5212080</wp:posOffset>
                </wp:positionH>
                <wp:positionV relativeFrom="paragraph">
                  <wp:posOffset>0</wp:posOffset>
                </wp:positionV>
                <wp:extent cx="1092835" cy="160020"/>
                <wp:effectExtent l="0" t="0" r="12065" b="1143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27" w:rsidRDefault="00815A27" w:rsidP="00E03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7C044" id="_x0000_t202" coordsize="21600,21600" o:spt="202" path="m,l,21600r21600,l21600,xe">
                <v:stroke joinstyle="miter"/>
                <v:path gradientshapeok="t" o:connecttype="rect"/>
              </v:shapetype>
              <v:shape id="Text Box 1" o:spid="_x0000_s1026" type="#_x0000_t202" style="position:absolute;left:0;text-align:left;margin-left:410.4pt;margin-top:0;width:86.05pt;height:12.6pt;z-index:251663360;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SyrAIAAKk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" filled="f" stroked="f">
                <v:textbox inset="0,0,0,0">
                  <w:txbxContent>
                    <w:p w:rsidR="00815A27" w:rsidRDefault="00815A27" w:rsidP="00E03F0A"/>
                  </w:txbxContent>
                </v:textbox>
                <w10:wrap type="topAndBottom" anchorx="margin"/>
              </v:shape>
            </w:pict>
          </mc:Fallback>
        </mc:AlternateContent>
      </w:r>
    </w:p>
    <w:p w:rsidR="0092773E" w:rsidRPr="00A12538" w:rsidRDefault="0092773E" w:rsidP="00C9209A">
      <w:pPr>
        <w:jc w:val="both"/>
        <w:rPr>
          <w:color w:val="000000" w:themeColor="text1"/>
        </w:rPr>
      </w:pPr>
    </w:p>
    <w:p w:rsidR="0092773E" w:rsidRPr="00A12538" w:rsidRDefault="0092773E" w:rsidP="00C9209A">
      <w:pPr>
        <w:jc w:val="both"/>
        <w:rPr>
          <w:color w:val="000000" w:themeColor="text1"/>
        </w:rPr>
      </w:pPr>
    </w:p>
    <w:p w:rsidR="0092773E" w:rsidRPr="00A12538" w:rsidRDefault="0092773E"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527A88" w:rsidRPr="00A12538" w:rsidRDefault="00527A88" w:rsidP="00C9209A">
      <w:pPr>
        <w:jc w:val="both"/>
        <w:rPr>
          <w:color w:val="000000" w:themeColor="text1"/>
        </w:rPr>
      </w:pPr>
    </w:p>
    <w:p w:rsidR="0092773E" w:rsidRPr="00A12538" w:rsidRDefault="0092773E" w:rsidP="0092773E">
      <w:pPr>
        <w:pStyle w:val="DefaultText2"/>
        <w:jc w:val="right"/>
        <w:rPr>
          <w:b/>
          <w:noProof w:val="0"/>
          <w:color w:val="000000" w:themeColor="text1"/>
          <w:szCs w:val="24"/>
          <w:lang w:val="ro-RO"/>
        </w:rPr>
      </w:pPr>
      <w:r w:rsidRPr="00A12538">
        <w:rPr>
          <w:b/>
          <w:noProof w:val="0"/>
          <w:color w:val="000000" w:themeColor="text1"/>
          <w:szCs w:val="24"/>
          <w:lang w:val="ro-RO"/>
        </w:rPr>
        <w:t>Anexa nr. 12</w:t>
      </w:r>
    </w:p>
    <w:p w:rsidR="0092773E" w:rsidRPr="00A12538" w:rsidRDefault="0092773E" w:rsidP="0092773E">
      <w:pPr>
        <w:pStyle w:val="DefaultText2"/>
        <w:rPr>
          <w:b/>
          <w:noProof w:val="0"/>
          <w:color w:val="000000" w:themeColor="text1"/>
          <w:szCs w:val="24"/>
          <w:lang w:val="ro-RO"/>
        </w:rPr>
      </w:pPr>
    </w:p>
    <w:p w:rsidR="0092773E" w:rsidRPr="00A12538" w:rsidRDefault="0092773E" w:rsidP="0092773E">
      <w:pPr>
        <w:pStyle w:val="DefaultText2"/>
        <w:rPr>
          <w:b/>
          <w:noProof w:val="0"/>
          <w:color w:val="000000" w:themeColor="text1"/>
          <w:szCs w:val="24"/>
          <w:lang w:val="ro-RO"/>
        </w:rPr>
      </w:pPr>
    </w:p>
    <w:p w:rsidR="0092773E" w:rsidRPr="00A12538" w:rsidRDefault="0092773E" w:rsidP="0092773E">
      <w:pPr>
        <w:pStyle w:val="DefaultText2"/>
        <w:rPr>
          <w:b/>
          <w:noProof w:val="0"/>
          <w:color w:val="000000" w:themeColor="text1"/>
          <w:szCs w:val="24"/>
          <w:lang w:val="ro-RO"/>
        </w:rPr>
      </w:pPr>
      <w:r w:rsidRPr="00A12538">
        <w:rPr>
          <w:b/>
          <w:noProof w:val="0"/>
          <w:color w:val="000000" w:themeColor="text1"/>
          <w:szCs w:val="24"/>
          <w:lang w:val="ro-RO"/>
        </w:rPr>
        <w:t>JUDEȚUL GORJ</w:t>
      </w:r>
    </w:p>
    <w:p w:rsidR="0092773E" w:rsidRPr="00A12538" w:rsidRDefault="0092773E" w:rsidP="0092773E">
      <w:pPr>
        <w:pStyle w:val="DefaultText2"/>
        <w:spacing w:line="360" w:lineRule="auto"/>
        <w:rPr>
          <w:b/>
          <w:noProof w:val="0"/>
          <w:color w:val="000000" w:themeColor="text1"/>
          <w:szCs w:val="24"/>
          <w:lang w:val="ro-RO"/>
        </w:rPr>
      </w:pPr>
      <w:r w:rsidRPr="00A12538">
        <w:rPr>
          <w:b/>
          <w:noProof w:val="0"/>
          <w:color w:val="000000" w:themeColor="text1"/>
          <w:szCs w:val="24"/>
          <w:lang w:val="ro-RO"/>
        </w:rPr>
        <w:t xml:space="preserve">CONSILIUL JUDEȚEAN </w:t>
      </w:r>
    </w:p>
    <w:p w:rsidR="0092773E" w:rsidRPr="00A12538" w:rsidRDefault="0092773E" w:rsidP="0092773E">
      <w:pPr>
        <w:tabs>
          <w:tab w:val="left" w:pos="8217"/>
        </w:tabs>
        <w:spacing w:line="360" w:lineRule="auto"/>
        <w:rPr>
          <w:b/>
          <w:bCs/>
          <w:color w:val="000000" w:themeColor="text1"/>
        </w:rPr>
      </w:pPr>
      <w:r w:rsidRPr="00A12538">
        <w:rPr>
          <w:b/>
          <w:color w:val="000000" w:themeColor="text1"/>
        </w:rPr>
        <w:t>Nr._______ din ________</w:t>
      </w:r>
    </w:p>
    <w:p w:rsidR="0092773E" w:rsidRPr="00A12538" w:rsidRDefault="0092773E" w:rsidP="0092773E">
      <w:pPr>
        <w:jc w:val="center"/>
        <w:rPr>
          <w:rStyle w:val="l5def1"/>
          <w:rFonts w:ascii="Times New Roman" w:hAnsi="Times New Roman" w:cs="Times New Roman"/>
          <w:b/>
          <w:color w:val="000000" w:themeColor="text1"/>
          <w:sz w:val="24"/>
          <w:szCs w:val="24"/>
        </w:rPr>
      </w:pPr>
      <w:r w:rsidRPr="00A12538">
        <w:rPr>
          <w:rStyle w:val="l5def1"/>
          <w:rFonts w:ascii="Times New Roman" w:hAnsi="Times New Roman" w:cs="Times New Roman"/>
          <w:b/>
          <w:color w:val="000000" w:themeColor="text1"/>
          <w:sz w:val="24"/>
          <w:szCs w:val="24"/>
        </w:rPr>
        <w:t>CONTRACT</w:t>
      </w:r>
      <w:r w:rsidRPr="00A12538">
        <w:rPr>
          <w:b/>
          <w:color w:val="000000" w:themeColor="text1"/>
        </w:rPr>
        <w:t xml:space="preserve"> </w:t>
      </w:r>
      <w:r w:rsidRPr="00A12538">
        <w:rPr>
          <w:b/>
          <w:color w:val="000000" w:themeColor="text1"/>
        </w:rPr>
        <w:br/>
      </w:r>
      <w:r w:rsidRPr="00A12538">
        <w:rPr>
          <w:rStyle w:val="l5def1"/>
          <w:rFonts w:ascii="Times New Roman" w:hAnsi="Times New Roman" w:cs="Times New Roman"/>
          <w:b/>
          <w:color w:val="000000" w:themeColor="text1"/>
          <w:sz w:val="24"/>
          <w:szCs w:val="24"/>
        </w:rPr>
        <w:t>privind finanţarea acţiunilor/activităţilor din cadrul proiectului</w:t>
      </w:r>
    </w:p>
    <w:p w:rsidR="0092773E" w:rsidRPr="00A12538" w:rsidRDefault="0092773E" w:rsidP="0092773E">
      <w:pPr>
        <w:jc w:val="center"/>
        <w:rPr>
          <w:color w:val="000000" w:themeColor="text1"/>
        </w:rPr>
      </w:pPr>
      <w:r w:rsidRPr="00A12538">
        <w:rPr>
          <w:rStyle w:val="l5def1"/>
          <w:rFonts w:ascii="Times New Roman" w:hAnsi="Times New Roman" w:cs="Times New Roman"/>
          <w:b/>
          <w:color w:val="000000" w:themeColor="text1"/>
          <w:sz w:val="24"/>
          <w:szCs w:val="24"/>
        </w:rPr>
        <w:t>______________________</w:t>
      </w:r>
      <w:r w:rsidRPr="00A12538">
        <w:rPr>
          <w:b/>
          <w:color w:val="000000" w:themeColor="text1"/>
          <w:vertAlign w:val="superscript"/>
        </w:rPr>
        <w:br/>
      </w:r>
    </w:p>
    <w:p w:rsidR="0092773E" w:rsidRPr="00A12538" w:rsidRDefault="0092773E" w:rsidP="0092773E">
      <w:pPr>
        <w:jc w:val="center"/>
        <w:rPr>
          <w:color w:val="000000" w:themeColor="text1"/>
        </w:rPr>
      </w:pPr>
      <w:r w:rsidRPr="00A12538">
        <w:rPr>
          <w:b/>
          <w:bCs/>
          <w:color w:val="000000" w:themeColor="text1"/>
        </w:rPr>
        <w:t>CAPITOLUL I</w:t>
      </w:r>
      <w:r w:rsidRPr="00A12538">
        <w:rPr>
          <w:b/>
          <w:bCs/>
          <w:color w:val="000000" w:themeColor="text1"/>
        </w:rPr>
        <w:br/>
      </w:r>
      <w:r w:rsidRPr="00A12538">
        <w:rPr>
          <w:rStyle w:val="l5def1"/>
          <w:rFonts w:ascii="Times New Roman" w:hAnsi="Times New Roman" w:cs="Times New Roman"/>
          <w:color w:val="000000" w:themeColor="text1"/>
          <w:sz w:val="24"/>
          <w:szCs w:val="24"/>
        </w:rPr>
        <w:t>Părţile</w:t>
      </w:r>
      <w:r w:rsidRPr="00A12538">
        <w:rPr>
          <w:color w:val="000000" w:themeColor="text1"/>
        </w:rPr>
        <w:t xml:space="preserve">  </w:t>
      </w:r>
    </w:p>
    <w:p w:rsidR="0092773E" w:rsidRPr="00A12538" w:rsidRDefault="0092773E" w:rsidP="0092773E">
      <w:pPr>
        <w:jc w:val="both"/>
        <w:rPr>
          <w:color w:val="000000" w:themeColor="text1"/>
        </w:rPr>
      </w:pPr>
    </w:p>
    <w:p w:rsidR="0092773E" w:rsidRPr="00A12538" w:rsidRDefault="0092773E" w:rsidP="0092773E">
      <w:pPr>
        <w:jc w:val="both"/>
        <w:rPr>
          <w:rStyle w:val="l5def1"/>
          <w:rFonts w:ascii="Times New Roman" w:hAnsi="Times New Roman" w:cs="Times New Roman"/>
          <w:color w:val="000000" w:themeColor="text1"/>
          <w:sz w:val="24"/>
          <w:szCs w:val="24"/>
        </w:rPr>
      </w:pPr>
      <w:r w:rsidRPr="00A12538">
        <w:rPr>
          <w:color w:val="000000" w:themeColor="text1"/>
        </w:rPr>
        <w:t>   </w:t>
      </w:r>
      <w:r w:rsidRPr="00A12538">
        <w:rPr>
          <w:rStyle w:val="l5def1"/>
          <w:rFonts w:ascii="Times New Roman" w:hAnsi="Times New Roman" w:cs="Times New Roman"/>
          <w:color w:val="000000" w:themeColor="text1"/>
          <w:sz w:val="24"/>
          <w:szCs w:val="24"/>
        </w:rPr>
        <w:t xml:space="preserve">    Instituţia finanţatoare . . . . . . . . . ., cu sediul în . . . . . . . . . ., str. . . . . . . . . . . nr. . . . . . . . . . ., judeţul/sectorul . . . . . . . . . ., codul fiscal . . . . . . . . . ., cont . . . . . . . . . ., deschis la . . . . . . . . . ., reprezentată prin . . . . . . . . . ., în calitate de . . . . . . . . . . şi . . . . . . . . . ., în calitate de . . . . . . . . . ., denumită în continuare </w:t>
      </w:r>
      <w:r w:rsidRPr="00A12538">
        <w:rPr>
          <w:rStyle w:val="l5def1"/>
          <w:rFonts w:ascii="Times New Roman" w:hAnsi="Times New Roman" w:cs="Times New Roman"/>
          <w:b/>
          <w:color w:val="000000" w:themeColor="text1"/>
          <w:sz w:val="24"/>
          <w:szCs w:val="24"/>
        </w:rPr>
        <w:t>autoritate finanţatoare</w:t>
      </w:r>
      <w:r w:rsidRPr="00A12538">
        <w:rPr>
          <w:rStyle w:val="l5def1"/>
          <w:rFonts w:ascii="Times New Roman" w:hAnsi="Times New Roman" w:cs="Times New Roman"/>
          <w:color w:val="000000" w:themeColor="text1"/>
          <w:sz w:val="24"/>
          <w:szCs w:val="24"/>
        </w:rPr>
        <w:t xml:space="preserve">, </w:t>
      </w:r>
    </w:p>
    <w:p w:rsidR="0092773E" w:rsidRPr="00A12538" w:rsidRDefault="0092773E" w:rsidP="0092773E">
      <w:pPr>
        <w:jc w:val="both"/>
        <w:rPr>
          <w:color w:val="000000" w:themeColor="text1"/>
        </w:rPr>
      </w:pPr>
      <w:r w:rsidRPr="00A12538">
        <w:rPr>
          <w:rStyle w:val="l5def1"/>
          <w:rFonts w:ascii="Times New Roman" w:hAnsi="Times New Roman" w:cs="Times New Roman"/>
          <w:color w:val="000000" w:themeColor="text1"/>
          <w:sz w:val="24"/>
          <w:szCs w:val="24"/>
        </w:rPr>
        <w:t>şi</w:t>
      </w:r>
      <w:r w:rsidRPr="00A12538">
        <w:rPr>
          <w:color w:val="000000" w:themeColor="text1"/>
        </w:rPr>
        <w:t xml:space="preserve">  </w:t>
      </w:r>
    </w:p>
    <w:p w:rsidR="0092773E" w:rsidRPr="00A12538" w:rsidRDefault="0092773E" w:rsidP="0092773E">
      <w:pPr>
        <w:jc w:val="both"/>
        <w:rPr>
          <w:color w:val="000000" w:themeColor="text1"/>
        </w:rPr>
      </w:pPr>
      <w:r w:rsidRPr="00A12538">
        <w:rPr>
          <w:color w:val="000000" w:themeColor="text1"/>
        </w:rPr>
        <w:t xml:space="preserve">       . . . . . . . . . ., cu sediul în localitatea . . . . . . . . . ., str. . . . . . . . . . . nr. . . . . . . . . . ., judeţul/sectorul . . . . . . . . . ., telefon . . . . . . . . . ., cont . . . . . . . . . ., deschis la . . . . . . . . . ., certificat de identitate sportivă nr. . . . . . . . . . ., reprezentată prin . . . . . . . . . ., în calitate de . . . . . . . . . ., şi . . . . . . . . . ., în calitate de . . . . . . . . . ., </w:t>
      </w:r>
      <w:r w:rsidRPr="00A12538">
        <w:t xml:space="preserve">denumită în continuare </w:t>
      </w:r>
      <w:r w:rsidRPr="00A12538">
        <w:rPr>
          <w:b/>
          <w:bCs/>
        </w:rPr>
        <w:t>Beneficiar</w:t>
      </w:r>
      <w:r w:rsidRPr="00A12538">
        <w:rPr>
          <w:rStyle w:val="l5def1"/>
          <w:rFonts w:ascii="Times New Roman" w:hAnsi="Times New Roman" w:cs="Times New Roman"/>
          <w:color w:val="000000" w:themeColor="text1"/>
          <w:sz w:val="24"/>
          <w:szCs w:val="24"/>
        </w:rPr>
        <w:t>,</w:t>
      </w:r>
      <w:r w:rsidRPr="00A12538">
        <w:rPr>
          <w:color w:val="000000" w:themeColor="text1"/>
        </w:rPr>
        <w:t xml:space="preserve">  </w:t>
      </w:r>
    </w:p>
    <w:p w:rsidR="0092773E" w:rsidRPr="00A12538" w:rsidRDefault="0092773E" w:rsidP="0092773E">
      <w:pPr>
        <w:jc w:val="both"/>
        <w:rPr>
          <w:rStyle w:val="l5def1"/>
          <w:rFonts w:ascii="Times New Roman" w:hAnsi="Times New Roman" w:cs="Times New Roman"/>
          <w:color w:val="000000" w:themeColor="text1"/>
          <w:sz w:val="24"/>
          <w:szCs w:val="24"/>
        </w:rPr>
      </w:pPr>
      <w:r w:rsidRPr="00A12538">
        <w:rPr>
          <w:color w:val="000000" w:themeColor="text1"/>
        </w:rPr>
        <w:t xml:space="preserve">    </w:t>
      </w:r>
      <w:r w:rsidRPr="00A12538">
        <w:rPr>
          <w:rStyle w:val="l5def1"/>
          <w:rFonts w:ascii="Times New Roman" w:hAnsi="Times New Roman" w:cs="Times New Roman"/>
          <w:color w:val="000000" w:themeColor="text1"/>
          <w:sz w:val="24"/>
          <w:szCs w:val="24"/>
        </w:rPr>
        <w:t>Având în vedere prevederile:</w:t>
      </w:r>
    </w:p>
    <w:p w:rsidR="00C02AE1" w:rsidRPr="00A12538" w:rsidRDefault="00C02AE1" w:rsidP="00C02AE1">
      <w:pPr>
        <w:pStyle w:val="Corptext"/>
        <w:numPr>
          <w:ilvl w:val="0"/>
          <w:numId w:val="2"/>
        </w:numPr>
        <w:ind w:left="284" w:hanging="284"/>
        <w:jc w:val="both"/>
        <w:rPr>
          <w:i w:val="0"/>
          <w:iCs w:val="0"/>
          <w:color w:val="000000" w:themeColor="text1"/>
        </w:rPr>
      </w:pPr>
      <w:r w:rsidRPr="00A12538">
        <w:rPr>
          <w:i w:val="0"/>
          <w:iCs w:val="0"/>
          <w:color w:val="000000" w:themeColor="text1"/>
        </w:rPr>
        <w:t>Legii nr. 350/2005 privind regimul finanțărilor nerambursabile din fonduri publice alocate pentru activități nonprofit de interes general, cu modificările și completările ulterioare;</w:t>
      </w:r>
    </w:p>
    <w:p w:rsidR="00C02AE1" w:rsidRPr="00A12538" w:rsidRDefault="00C02AE1" w:rsidP="00C02AE1">
      <w:pPr>
        <w:pStyle w:val="Listparagraf"/>
        <w:numPr>
          <w:ilvl w:val="0"/>
          <w:numId w:val="2"/>
        </w:numPr>
        <w:ind w:left="284" w:hanging="284"/>
        <w:jc w:val="both"/>
        <w:rPr>
          <w:color w:val="000000" w:themeColor="text1"/>
        </w:rPr>
      </w:pPr>
      <w:r w:rsidRPr="00A12538">
        <w:rPr>
          <w:iCs/>
          <w:color w:val="000000" w:themeColor="text1"/>
        </w:rPr>
        <w:t>Legii educației</w:t>
      </w:r>
      <w:r w:rsidRPr="00A12538">
        <w:rPr>
          <w:color w:val="000000" w:themeColor="text1"/>
        </w:rPr>
        <w:t xml:space="preserve"> fizice </w:t>
      </w:r>
      <w:r w:rsidRPr="00A12538">
        <w:rPr>
          <w:iCs/>
          <w:color w:val="000000" w:themeColor="text1"/>
        </w:rPr>
        <w:t>și</w:t>
      </w:r>
      <w:r w:rsidRPr="00A12538">
        <w:rPr>
          <w:color w:val="000000" w:themeColor="text1"/>
        </w:rPr>
        <w:t xml:space="preserve"> sportului nr. 69/2000</w:t>
      </w:r>
      <w:r w:rsidRPr="00A12538">
        <w:rPr>
          <w:iCs/>
          <w:color w:val="000000" w:themeColor="text1"/>
        </w:rPr>
        <w:t xml:space="preserve">, </w:t>
      </w:r>
      <w:r w:rsidRPr="00A12538">
        <w:rPr>
          <w:color w:val="000000" w:themeColor="text1"/>
        </w:rPr>
        <w:t xml:space="preserve">cu modificările și completările ulterioare;  </w:t>
      </w:r>
    </w:p>
    <w:p w:rsidR="00C02AE1" w:rsidRPr="00A12538" w:rsidRDefault="00C02AE1" w:rsidP="00C02AE1">
      <w:pPr>
        <w:pStyle w:val="Listparagraf"/>
        <w:numPr>
          <w:ilvl w:val="0"/>
          <w:numId w:val="2"/>
        </w:numPr>
        <w:ind w:left="284" w:hanging="284"/>
        <w:jc w:val="both"/>
        <w:rPr>
          <w:color w:val="000000" w:themeColor="text1"/>
        </w:rPr>
      </w:pPr>
      <w:r w:rsidRPr="00A12538">
        <w:rPr>
          <w:color w:val="000000" w:themeColor="text1"/>
        </w:rPr>
        <w:t>Ordinului nr. 664/2018 privind finanțarea din fonduri publice a proiectelor și programelor sportive, cu modificările ulterioare;</w:t>
      </w:r>
    </w:p>
    <w:p w:rsidR="00C02AE1" w:rsidRPr="00A12538" w:rsidRDefault="00C02AE1" w:rsidP="00C02AE1">
      <w:pPr>
        <w:pStyle w:val="Default"/>
        <w:keepNext/>
        <w:keepLines/>
        <w:widowControl w:val="0"/>
        <w:numPr>
          <w:ilvl w:val="0"/>
          <w:numId w:val="2"/>
        </w:numPr>
        <w:ind w:left="284" w:hanging="284"/>
        <w:jc w:val="both"/>
        <w:rPr>
          <w:color w:val="auto"/>
        </w:rPr>
      </w:pPr>
      <w:r w:rsidRPr="00A12538">
        <w:rPr>
          <w:color w:val="auto"/>
        </w:rPr>
        <w:t xml:space="preserve">Hotărârii de Guvern nr. 884/2001 pentru aprobarea Regulamentului de punere în aplicare a dispozițiilor Legii educației fizice și sportului nr. 69/2000; </w:t>
      </w:r>
    </w:p>
    <w:p w:rsidR="00C02AE1" w:rsidRPr="00A12538" w:rsidRDefault="00C02AE1" w:rsidP="00C02AE1">
      <w:pPr>
        <w:pStyle w:val="Listparagraf"/>
        <w:numPr>
          <w:ilvl w:val="0"/>
          <w:numId w:val="2"/>
        </w:numPr>
        <w:ind w:left="284" w:hanging="284"/>
        <w:jc w:val="both"/>
        <w:rPr>
          <w:color w:val="000000" w:themeColor="text1"/>
        </w:rPr>
      </w:pPr>
      <w:r w:rsidRPr="00A12538">
        <w:rPr>
          <w:color w:val="000000" w:themeColor="text1"/>
        </w:rPr>
        <w:t>Hotărârii de Guvern nr. 1447/2007 privind aprobarea Normelor financiare în activitatea sportivă, cu modificările și completările ulterioare;</w:t>
      </w:r>
    </w:p>
    <w:p w:rsidR="00C02AE1" w:rsidRPr="00A12538" w:rsidRDefault="00241E06" w:rsidP="00C02AE1">
      <w:pPr>
        <w:pStyle w:val="Frspaiere"/>
        <w:widowControl/>
        <w:numPr>
          <w:ilvl w:val="0"/>
          <w:numId w:val="2"/>
        </w:numPr>
        <w:autoSpaceDE/>
        <w:autoSpaceDN/>
        <w:adjustRightInd/>
        <w:ind w:left="284" w:hanging="284"/>
        <w:jc w:val="both"/>
        <w:rPr>
          <w:rStyle w:val="slinbdy"/>
          <w:rFonts w:ascii="Times New Roman" w:hAnsi="Times New Roman" w:cs="Times New Roman"/>
        </w:rPr>
      </w:pPr>
      <w:hyperlink r:id="rId14" w:history="1">
        <w:r w:rsidR="00C02AE1" w:rsidRPr="00A12538">
          <w:rPr>
            <w:rStyle w:val="Hyperlink"/>
            <w:rFonts w:ascii="Times New Roman" w:hAnsi="Times New Roman" w:cs="Times New Roman"/>
            <w:color w:val="auto"/>
            <w:u w:val="none"/>
            <w:bdr w:val="none" w:sz="0" w:space="0" w:color="auto" w:frame="1"/>
            <w:shd w:val="clear" w:color="auto" w:fill="FFFFFF"/>
          </w:rPr>
          <w:t>Legii tinerilor nr. 350/2006</w:t>
        </w:r>
      </w:hyperlink>
      <w:r w:rsidR="00C02AE1" w:rsidRPr="00A12538">
        <w:rPr>
          <w:rStyle w:val="slinbdy"/>
          <w:rFonts w:ascii="Times New Roman" w:hAnsi="Times New Roman" w:cs="Times New Roman"/>
          <w:bdr w:val="none" w:sz="0" w:space="0" w:color="auto" w:frame="1"/>
          <w:shd w:val="clear" w:color="auto" w:fill="FFFFFF"/>
        </w:rPr>
        <w:t>, cu modificările și completările ulterioare;</w:t>
      </w:r>
    </w:p>
    <w:p w:rsidR="00C02AE1" w:rsidRPr="00A12538" w:rsidRDefault="00C02AE1" w:rsidP="00C02AE1">
      <w:pPr>
        <w:pStyle w:val="Frspaiere"/>
        <w:widowControl/>
        <w:numPr>
          <w:ilvl w:val="0"/>
          <w:numId w:val="2"/>
        </w:numPr>
        <w:autoSpaceDE/>
        <w:autoSpaceDN/>
        <w:adjustRightInd/>
        <w:ind w:left="284" w:hanging="284"/>
        <w:jc w:val="both"/>
        <w:rPr>
          <w:rFonts w:ascii="Times New Roman" w:hAnsi="Times New Roman" w:cs="Times New Roman"/>
        </w:rPr>
      </w:pPr>
      <w:r w:rsidRPr="00A12538">
        <w:rPr>
          <w:rStyle w:val="slinbdy"/>
          <w:rFonts w:ascii="Times New Roman" w:hAnsi="Times New Roman" w:cs="Times New Roman"/>
          <w:bdr w:val="none" w:sz="0" w:space="0" w:color="auto" w:frame="1"/>
          <w:shd w:val="clear" w:color="auto" w:fill="FFFFFF"/>
        </w:rPr>
        <w:t xml:space="preserve">Hotărârii nr. 259/2006 privind aprobarea Normelor de cheltuieli pentru realizarea programelor Ministerului Tineretului şi Sportului în domeniul activității de tineret, cu modificările și completările ulterioare;  </w:t>
      </w:r>
    </w:p>
    <w:p w:rsidR="00C02AE1" w:rsidRPr="00A12538" w:rsidRDefault="00C02AE1" w:rsidP="00C02AE1">
      <w:pPr>
        <w:pStyle w:val="Corptext"/>
        <w:numPr>
          <w:ilvl w:val="0"/>
          <w:numId w:val="2"/>
        </w:numPr>
        <w:ind w:left="284" w:hanging="284"/>
        <w:jc w:val="both"/>
        <w:rPr>
          <w:rStyle w:val="slinbdy"/>
          <w:i w:val="0"/>
          <w:bdr w:val="none" w:sz="0" w:space="0" w:color="auto" w:frame="1"/>
          <w:shd w:val="clear" w:color="auto" w:fill="FFFFFF"/>
        </w:rPr>
      </w:pPr>
      <w:r w:rsidRPr="00A12538">
        <w:rPr>
          <w:rStyle w:val="slinbdy"/>
          <w:i w:val="0"/>
          <w:iCs w:val="0"/>
          <w:bdr w:val="none" w:sz="0" w:space="0" w:color="auto" w:frame="1"/>
          <w:shd w:val="clear" w:color="auto" w:fill="FFFFFF"/>
        </w:rPr>
        <w:t xml:space="preserve">Ordonanței de Urgență a Guvernului nr. 195/2005 privind protecția mediului, </w:t>
      </w:r>
      <w:r w:rsidRPr="00A12538">
        <w:rPr>
          <w:rStyle w:val="slinbdy"/>
          <w:i w:val="0"/>
          <w:bdr w:val="none" w:sz="0" w:space="0" w:color="auto" w:frame="1"/>
          <w:shd w:val="clear" w:color="auto" w:fill="FFFFFF"/>
        </w:rPr>
        <w:t>cu modificările și completările ulterioare;</w:t>
      </w:r>
    </w:p>
    <w:p w:rsidR="00C02AE1" w:rsidRPr="00A12538" w:rsidRDefault="00C02AE1" w:rsidP="00C02AE1">
      <w:pPr>
        <w:pStyle w:val="Corptext"/>
        <w:numPr>
          <w:ilvl w:val="0"/>
          <w:numId w:val="2"/>
        </w:numPr>
        <w:ind w:left="284" w:hanging="284"/>
        <w:jc w:val="both"/>
        <w:rPr>
          <w:rStyle w:val="slinbdy"/>
          <w:i w:val="0"/>
          <w:bdr w:val="none" w:sz="0" w:space="0" w:color="auto" w:frame="1"/>
          <w:shd w:val="clear" w:color="auto" w:fill="FFFFFF"/>
        </w:rPr>
      </w:pPr>
      <w:r w:rsidRPr="00A12538">
        <w:rPr>
          <w:rStyle w:val="slinbdy"/>
          <w:i w:val="0"/>
          <w:bdr w:val="none" w:sz="0" w:space="0" w:color="auto" w:frame="1"/>
          <w:shd w:val="clear" w:color="auto" w:fill="FFFFFF"/>
        </w:rPr>
        <w:t xml:space="preserve">Ordonanței de urgență nr. 92/2021 privind regimul deșeurilor, cu modificările și completările ulterioare; </w:t>
      </w:r>
    </w:p>
    <w:p w:rsidR="00C02AE1" w:rsidRPr="00A12538" w:rsidRDefault="00C02AE1" w:rsidP="00C02AE1">
      <w:pPr>
        <w:pStyle w:val="Corptext"/>
        <w:numPr>
          <w:ilvl w:val="0"/>
          <w:numId w:val="2"/>
        </w:numPr>
        <w:ind w:left="284" w:hanging="284"/>
        <w:jc w:val="both"/>
        <w:rPr>
          <w:i w:val="0"/>
          <w:bdr w:val="none" w:sz="0" w:space="0" w:color="auto" w:frame="1"/>
          <w:shd w:val="clear" w:color="auto" w:fill="FFFFFF"/>
        </w:rPr>
      </w:pPr>
      <w:r w:rsidRPr="00A12538">
        <w:rPr>
          <w:i w:val="0"/>
          <w:iCs w:val="0"/>
        </w:rPr>
        <w:t>Ordonanța nr. 58/1998 privind organizarea și desfășurarea activității de turism în România, cu modificările și completările ulterioare;</w:t>
      </w:r>
    </w:p>
    <w:p w:rsidR="00C02AE1" w:rsidRPr="00A12538" w:rsidRDefault="00C02AE1" w:rsidP="00C02AE1">
      <w:pPr>
        <w:pStyle w:val="Corptext"/>
        <w:numPr>
          <w:ilvl w:val="0"/>
          <w:numId w:val="2"/>
        </w:numPr>
        <w:ind w:left="284" w:hanging="284"/>
        <w:jc w:val="both"/>
        <w:rPr>
          <w:rStyle w:val="slinbdy"/>
          <w:i w:val="0"/>
          <w:bdr w:val="none" w:sz="0" w:space="0" w:color="auto" w:frame="1"/>
          <w:shd w:val="clear" w:color="auto" w:fill="FFFFFF"/>
        </w:rPr>
      </w:pPr>
      <w:r w:rsidRPr="00A12538">
        <w:rPr>
          <w:i w:val="0"/>
        </w:rPr>
        <w:t>Ordonanța nr. 26/2000 cu privire la asociații și fundații, cu modificările și completările ulterioare;</w:t>
      </w:r>
      <w:r w:rsidRPr="00A12538">
        <w:rPr>
          <w:rStyle w:val="slinbdy"/>
          <w:i w:val="0"/>
          <w:bdr w:val="none" w:sz="0" w:space="0" w:color="auto" w:frame="1"/>
          <w:shd w:val="clear" w:color="auto" w:fill="FFFFFF"/>
        </w:rPr>
        <w:t xml:space="preserve"> </w:t>
      </w:r>
    </w:p>
    <w:p w:rsidR="00C02AE1" w:rsidRPr="00A12538" w:rsidRDefault="00C02AE1" w:rsidP="00C02AE1">
      <w:pPr>
        <w:pStyle w:val="Corptext"/>
        <w:numPr>
          <w:ilvl w:val="0"/>
          <w:numId w:val="2"/>
        </w:numPr>
        <w:ind w:left="284" w:hanging="284"/>
        <w:jc w:val="both"/>
        <w:rPr>
          <w:rStyle w:val="slinbdy"/>
          <w:i w:val="0"/>
          <w:bdr w:val="none" w:sz="0" w:space="0" w:color="auto" w:frame="1"/>
          <w:shd w:val="clear" w:color="auto" w:fill="FFFFFF"/>
        </w:rPr>
      </w:pPr>
      <w:r w:rsidRPr="00A12538">
        <w:rPr>
          <w:rStyle w:val="slinbdy"/>
          <w:i w:val="0"/>
          <w:bdr w:val="none" w:sz="0" w:space="0" w:color="auto" w:frame="1"/>
          <w:shd w:val="clear" w:color="auto" w:fill="FFFFFF"/>
        </w:rPr>
        <w:t>Legii nr. 52/2003 privind transparența decizională în administrația publică, republicată;</w:t>
      </w:r>
    </w:p>
    <w:p w:rsidR="00C02AE1" w:rsidRPr="00A12538" w:rsidRDefault="00C02AE1" w:rsidP="00C02AE1">
      <w:pPr>
        <w:pStyle w:val="Corptext"/>
        <w:numPr>
          <w:ilvl w:val="0"/>
          <w:numId w:val="2"/>
        </w:numPr>
        <w:ind w:left="284" w:hanging="284"/>
        <w:jc w:val="both"/>
        <w:rPr>
          <w:i w:val="0"/>
          <w:iCs w:val="0"/>
          <w:color w:val="000000" w:themeColor="text1"/>
        </w:rPr>
      </w:pPr>
      <w:r w:rsidRPr="00A12538">
        <w:rPr>
          <w:i w:val="0"/>
          <w:iCs w:val="0"/>
          <w:color w:val="000000" w:themeColor="text1"/>
        </w:rPr>
        <w:t>Legii nr. 273/2006 privind finanțele publice locale, cu modificările și completările ulterioare;</w:t>
      </w:r>
    </w:p>
    <w:p w:rsidR="00C02AE1" w:rsidRPr="00A12538" w:rsidRDefault="0092773E" w:rsidP="0092773E">
      <w:pPr>
        <w:pStyle w:val="Corptext"/>
        <w:numPr>
          <w:ilvl w:val="0"/>
          <w:numId w:val="2"/>
        </w:numPr>
        <w:ind w:left="284" w:hanging="284"/>
        <w:jc w:val="both"/>
        <w:rPr>
          <w:rStyle w:val="slinbdy"/>
          <w:i w:val="0"/>
          <w:bdr w:val="none" w:sz="0" w:space="0" w:color="auto" w:frame="1"/>
          <w:shd w:val="clear" w:color="auto" w:fill="FFFFFF"/>
        </w:rPr>
      </w:pPr>
      <w:r w:rsidRPr="00A12538">
        <w:rPr>
          <w:rStyle w:val="slinbdy"/>
          <w:i w:val="0"/>
          <w:iCs w:val="0"/>
          <w:bdr w:val="none" w:sz="0" w:space="0" w:color="auto" w:frame="1"/>
          <w:shd w:val="clear" w:color="auto" w:fill="FFFFFF"/>
        </w:rPr>
        <w:t xml:space="preserve">Hotărârii Consiliului Județean Gorj  nr. ____ din _____ privind aprobarea Ghidului solicitantului privind regimul finanțărilor nerambursabile din fondurile bugetului Județului Gorj alocate pentru activități nonprofit de interes general </w:t>
      </w:r>
      <w:r w:rsidR="00571CF0">
        <w:rPr>
          <w:rStyle w:val="slinbdy"/>
          <w:i w:val="0"/>
          <w:iCs w:val="0"/>
          <w:bdr w:val="none" w:sz="0" w:space="0" w:color="auto" w:frame="1"/>
          <w:shd w:val="clear" w:color="auto" w:fill="FFFFFF"/>
        </w:rPr>
        <w:t>în anul bugetar 2022</w:t>
      </w:r>
      <w:r w:rsidRPr="00A12538">
        <w:rPr>
          <w:rStyle w:val="slinbdy"/>
          <w:i w:val="0"/>
          <w:iCs w:val="0"/>
          <w:bdr w:val="none" w:sz="0" w:space="0" w:color="auto" w:frame="1"/>
          <w:shd w:val="clear" w:color="auto" w:fill="FFFFFF"/>
        </w:rPr>
        <w:t>;</w:t>
      </w:r>
    </w:p>
    <w:p w:rsidR="00C02AE1" w:rsidRPr="00A12538" w:rsidRDefault="0092773E" w:rsidP="00595561">
      <w:pPr>
        <w:pStyle w:val="Corptext"/>
        <w:numPr>
          <w:ilvl w:val="0"/>
          <w:numId w:val="2"/>
        </w:numPr>
        <w:ind w:left="284" w:hanging="284"/>
        <w:jc w:val="both"/>
        <w:rPr>
          <w:rStyle w:val="slinbdy"/>
          <w:i w:val="0"/>
          <w:bdr w:val="none" w:sz="0" w:space="0" w:color="auto" w:frame="1"/>
          <w:shd w:val="clear" w:color="auto" w:fill="FFFFFF"/>
        </w:rPr>
      </w:pPr>
      <w:r w:rsidRPr="00A12538">
        <w:rPr>
          <w:rStyle w:val="slinbdy"/>
          <w:i w:val="0"/>
          <w:bdr w:val="none" w:sz="0" w:space="0" w:color="auto" w:frame="1"/>
          <w:shd w:val="clear" w:color="auto" w:fill="FFFFFF"/>
        </w:rPr>
        <w:t>Raportul privind finalizarea procedurii de evaluare și selecție a propunerilor de proiecte depuse de solicitanții de sprijin financiar care vor beneficia de finanțare de la bugetul Județului Gorj pe anul 202</w:t>
      </w:r>
      <w:r w:rsidR="00C02AE1" w:rsidRPr="00A12538">
        <w:rPr>
          <w:rStyle w:val="slinbdy"/>
          <w:i w:val="0"/>
          <w:bdr w:val="none" w:sz="0" w:space="0" w:color="auto" w:frame="1"/>
          <w:shd w:val="clear" w:color="auto" w:fill="FFFFFF"/>
        </w:rPr>
        <w:t>2</w:t>
      </w:r>
      <w:r w:rsidRPr="00A12538">
        <w:rPr>
          <w:rStyle w:val="slinbdy"/>
          <w:i w:val="0"/>
          <w:bdr w:val="none" w:sz="0" w:space="0" w:color="auto" w:frame="1"/>
          <w:shd w:val="clear" w:color="auto" w:fill="FFFFFF"/>
        </w:rPr>
        <w:t>, pentru activități nonprofit de interes general înregistrat sub nr. ____ din ______</w:t>
      </w:r>
      <w:r w:rsidR="00C02AE1" w:rsidRPr="00A12538">
        <w:rPr>
          <w:rStyle w:val="slinbdy"/>
          <w:i w:val="0"/>
          <w:bdr w:val="none" w:sz="0" w:space="0" w:color="auto" w:frame="1"/>
          <w:shd w:val="clear" w:color="auto" w:fill="FFFFFF"/>
        </w:rPr>
        <w:t>2022</w:t>
      </w:r>
    </w:p>
    <w:p w:rsidR="0092773E" w:rsidRDefault="0092773E" w:rsidP="00595561">
      <w:pPr>
        <w:pStyle w:val="Corptext"/>
        <w:numPr>
          <w:ilvl w:val="0"/>
          <w:numId w:val="2"/>
        </w:numPr>
        <w:ind w:left="284" w:hanging="284"/>
        <w:jc w:val="both"/>
        <w:rPr>
          <w:rStyle w:val="slinbdy"/>
          <w:i w:val="0"/>
          <w:bdr w:val="none" w:sz="0" w:space="0" w:color="auto" w:frame="1"/>
          <w:shd w:val="clear" w:color="auto" w:fill="FFFFFF"/>
        </w:rPr>
      </w:pPr>
      <w:r w:rsidRPr="00A12538">
        <w:rPr>
          <w:rStyle w:val="slinbdy"/>
          <w:i w:val="0"/>
          <w:bdr w:val="none" w:sz="0" w:space="0" w:color="auto" w:frame="1"/>
          <w:shd w:val="clear" w:color="auto" w:fill="FFFFFF"/>
        </w:rPr>
        <w:t xml:space="preserve"> au convenit încheierea prezentului contract. </w:t>
      </w:r>
    </w:p>
    <w:p w:rsidR="00551738" w:rsidRDefault="00551738" w:rsidP="00551738">
      <w:pPr>
        <w:pStyle w:val="Corptext"/>
        <w:jc w:val="both"/>
        <w:rPr>
          <w:rStyle w:val="slinbdy"/>
          <w:i w:val="0"/>
          <w:bdr w:val="none" w:sz="0" w:space="0" w:color="auto" w:frame="1"/>
          <w:shd w:val="clear" w:color="auto" w:fill="FFFFFF"/>
        </w:rPr>
      </w:pPr>
    </w:p>
    <w:p w:rsidR="00551738" w:rsidRDefault="00551738" w:rsidP="00551738">
      <w:pPr>
        <w:pStyle w:val="Corptext"/>
        <w:jc w:val="both"/>
        <w:rPr>
          <w:rStyle w:val="slinbdy"/>
          <w:i w:val="0"/>
          <w:bdr w:val="none" w:sz="0" w:space="0" w:color="auto" w:frame="1"/>
          <w:shd w:val="clear" w:color="auto" w:fill="FFFFFF"/>
        </w:rPr>
      </w:pPr>
    </w:p>
    <w:p w:rsidR="00551738" w:rsidRPr="00A12538" w:rsidRDefault="00551738" w:rsidP="00551738">
      <w:pPr>
        <w:pStyle w:val="Corptext"/>
        <w:jc w:val="both"/>
        <w:rPr>
          <w:rStyle w:val="slinbdy"/>
          <w:i w:val="0"/>
          <w:bdr w:val="none" w:sz="0" w:space="0" w:color="auto" w:frame="1"/>
          <w:shd w:val="clear" w:color="auto" w:fill="FFFFFF"/>
        </w:rPr>
      </w:pPr>
    </w:p>
    <w:p w:rsidR="0092773E" w:rsidRDefault="0092773E" w:rsidP="0092773E">
      <w:pPr>
        <w:jc w:val="center"/>
        <w:rPr>
          <w:color w:val="000000" w:themeColor="text1"/>
        </w:rPr>
      </w:pPr>
      <w:r w:rsidRPr="00A12538">
        <w:rPr>
          <w:b/>
          <w:bCs/>
          <w:color w:val="000000" w:themeColor="text1"/>
        </w:rPr>
        <w:lastRenderedPageBreak/>
        <w:t xml:space="preserve">CAPITOLUL II </w:t>
      </w:r>
      <w:r w:rsidRPr="00A12538">
        <w:rPr>
          <w:b/>
          <w:bCs/>
          <w:color w:val="000000" w:themeColor="text1"/>
        </w:rPr>
        <w:br/>
      </w:r>
      <w:r w:rsidRPr="00A12538">
        <w:rPr>
          <w:rStyle w:val="l5def1"/>
          <w:rFonts w:ascii="Times New Roman" w:hAnsi="Times New Roman" w:cs="Times New Roman"/>
          <w:b/>
          <w:color w:val="000000" w:themeColor="text1"/>
          <w:sz w:val="24"/>
          <w:szCs w:val="24"/>
        </w:rPr>
        <w:t>Obiectul şi valoarea contractului</w:t>
      </w:r>
      <w:r w:rsidRPr="00A12538">
        <w:rPr>
          <w:color w:val="000000" w:themeColor="text1"/>
        </w:rPr>
        <w:t xml:space="preserve">  </w:t>
      </w:r>
    </w:p>
    <w:p w:rsidR="00551738" w:rsidRPr="00A12538" w:rsidRDefault="00551738" w:rsidP="0092773E">
      <w:pPr>
        <w:jc w:val="center"/>
        <w:rPr>
          <w:color w:val="000000" w:themeColor="text1"/>
        </w:rPr>
      </w:pPr>
    </w:p>
    <w:p w:rsidR="00857AC2" w:rsidRPr="00A12538" w:rsidRDefault="0092773E" w:rsidP="0092773E">
      <w:pPr>
        <w:jc w:val="both"/>
        <w:rPr>
          <w:rStyle w:val="l5def1"/>
          <w:rFonts w:ascii="Times New Roman" w:hAnsi="Times New Roman" w:cs="Times New Roman"/>
          <w:b/>
          <w:color w:val="000000" w:themeColor="text1"/>
          <w:sz w:val="24"/>
          <w:szCs w:val="24"/>
        </w:rPr>
      </w:pPr>
      <w:r w:rsidRPr="00A12538">
        <w:rPr>
          <w:color w:val="000000" w:themeColor="text1"/>
        </w:rPr>
        <w:t>   </w:t>
      </w:r>
      <w:r w:rsidRPr="00A12538">
        <w:rPr>
          <w:b/>
          <w:bCs/>
          <w:color w:val="000000" w:themeColor="text1"/>
        </w:rPr>
        <w:t>Art. 1. -</w:t>
      </w:r>
      <w:r w:rsidRPr="00A12538">
        <w:rPr>
          <w:color w:val="000000" w:themeColor="text1"/>
        </w:rPr>
        <w:t xml:space="preserve">  </w:t>
      </w:r>
      <w:r w:rsidRPr="00A12538">
        <w:rPr>
          <w:rStyle w:val="l5def1"/>
          <w:rFonts w:ascii="Times New Roman" w:hAnsi="Times New Roman" w:cs="Times New Roman"/>
          <w:color w:val="000000" w:themeColor="text1"/>
          <w:sz w:val="24"/>
          <w:szCs w:val="24"/>
        </w:rPr>
        <w:t xml:space="preserve">Obiectul prezentului contract îl constituie finanțarea proiectului/programului, respectiv a acțiunilor/activităților din </w:t>
      </w:r>
      <w:r w:rsidR="00857AC2" w:rsidRPr="00A12538">
        <w:rPr>
          <w:rStyle w:val="l5def1"/>
          <w:rFonts w:ascii="Times New Roman" w:hAnsi="Times New Roman" w:cs="Times New Roman"/>
          <w:color w:val="000000" w:themeColor="text1"/>
          <w:sz w:val="24"/>
          <w:szCs w:val="24"/>
        </w:rPr>
        <w:t xml:space="preserve">cadrul proiectului/programului </w:t>
      </w:r>
      <w:r w:rsidRPr="00A12538">
        <w:rPr>
          <w:rStyle w:val="l5def1"/>
          <w:rFonts w:ascii="Times New Roman" w:hAnsi="Times New Roman" w:cs="Times New Roman"/>
          <w:b/>
          <w:color w:val="000000" w:themeColor="text1"/>
          <w:sz w:val="24"/>
          <w:szCs w:val="24"/>
        </w:rPr>
        <w:t>___________</w:t>
      </w:r>
      <w:r w:rsidR="00857AC2" w:rsidRPr="00A12538">
        <w:rPr>
          <w:rStyle w:val="l5def1"/>
          <w:rFonts w:ascii="Times New Roman" w:hAnsi="Times New Roman" w:cs="Times New Roman"/>
          <w:b/>
          <w:color w:val="000000" w:themeColor="text1"/>
          <w:sz w:val="24"/>
          <w:szCs w:val="24"/>
        </w:rPr>
        <w:t>.</w:t>
      </w:r>
    </w:p>
    <w:p w:rsidR="0092773E" w:rsidRPr="00A12538" w:rsidRDefault="0092773E" w:rsidP="0092773E">
      <w:pPr>
        <w:jc w:val="both"/>
        <w:rPr>
          <w:color w:val="000000" w:themeColor="text1"/>
        </w:rPr>
      </w:pPr>
      <w:r w:rsidRPr="00A12538">
        <w:rPr>
          <w:b/>
          <w:bCs/>
          <w:color w:val="000000" w:themeColor="text1"/>
        </w:rPr>
        <w:t xml:space="preserve">  Art. 2.  (</w:t>
      </w:r>
      <w:r w:rsidRPr="00A12538">
        <w:rPr>
          <w:bCs/>
          <w:color w:val="000000" w:themeColor="text1"/>
        </w:rPr>
        <w:t xml:space="preserve">1) - </w:t>
      </w:r>
      <w:r w:rsidRPr="00A12538">
        <w:rPr>
          <w:color w:val="000000" w:themeColor="text1"/>
        </w:rPr>
        <w:t>Valoarea totală a proiectului este de _______ lei, din care:</w:t>
      </w:r>
    </w:p>
    <w:p w:rsidR="0092773E" w:rsidRPr="00A12538" w:rsidRDefault="0092773E" w:rsidP="0092773E">
      <w:pPr>
        <w:widowControl w:val="0"/>
        <w:autoSpaceDE w:val="0"/>
        <w:autoSpaceDN w:val="0"/>
        <w:adjustRightInd w:val="0"/>
        <w:jc w:val="both"/>
        <w:rPr>
          <w:color w:val="000000" w:themeColor="text1"/>
        </w:rPr>
      </w:pPr>
      <w:r w:rsidRPr="00A12538">
        <w:rPr>
          <w:color w:val="000000" w:themeColor="text1"/>
        </w:rPr>
        <w:t>- finanţare nerambursabilă de la bugetul Județului Gorj: _______ lei, reprezentând _____ % din valoarea eligibilă a proiectului;</w:t>
      </w:r>
    </w:p>
    <w:p w:rsidR="0092773E" w:rsidRPr="00A12538" w:rsidRDefault="0092773E" w:rsidP="0092773E">
      <w:pPr>
        <w:widowControl w:val="0"/>
        <w:autoSpaceDE w:val="0"/>
        <w:autoSpaceDN w:val="0"/>
        <w:adjustRightInd w:val="0"/>
        <w:jc w:val="both"/>
        <w:rPr>
          <w:color w:val="000000" w:themeColor="text1"/>
        </w:rPr>
      </w:pPr>
      <w:r w:rsidRPr="00A12538">
        <w:rPr>
          <w:color w:val="000000" w:themeColor="text1"/>
        </w:rPr>
        <w:t>-contribuţia beneficiarului de finanţare: _______ lei, reprezentând ____ % din valoarea eligibilă a proiectului;</w:t>
      </w:r>
    </w:p>
    <w:p w:rsidR="0092773E" w:rsidRPr="00A12538" w:rsidRDefault="0092773E" w:rsidP="0092773E">
      <w:pPr>
        <w:widowControl w:val="0"/>
        <w:autoSpaceDE w:val="0"/>
        <w:autoSpaceDN w:val="0"/>
        <w:adjustRightInd w:val="0"/>
        <w:jc w:val="both"/>
        <w:rPr>
          <w:color w:val="000000" w:themeColor="text1"/>
        </w:rPr>
      </w:pPr>
      <w:r w:rsidRPr="00A12538">
        <w:rPr>
          <w:color w:val="000000" w:themeColor="text1"/>
        </w:rPr>
        <w:t>- cheltuieli neeligibile: _____________ lei.</w:t>
      </w:r>
    </w:p>
    <w:p w:rsidR="0092773E" w:rsidRPr="00A12538" w:rsidRDefault="0092773E" w:rsidP="0092773E">
      <w:pPr>
        <w:jc w:val="both"/>
        <w:rPr>
          <w:rStyle w:val="l5def1"/>
          <w:rFonts w:ascii="Times New Roman" w:hAnsi="Times New Roman" w:cs="Times New Roman"/>
          <w:color w:val="000000" w:themeColor="text1"/>
          <w:sz w:val="24"/>
          <w:szCs w:val="24"/>
        </w:rPr>
      </w:pPr>
      <w:r w:rsidRPr="00A12538">
        <w:rPr>
          <w:bCs/>
          <w:color w:val="000000" w:themeColor="text1"/>
        </w:rPr>
        <w:t>(2) -</w:t>
      </w:r>
      <w:r w:rsidRPr="00A12538">
        <w:rPr>
          <w:b/>
          <w:bCs/>
          <w:color w:val="000000" w:themeColor="text1"/>
        </w:rPr>
        <w:t xml:space="preserve"> </w:t>
      </w:r>
      <w:r w:rsidRPr="00A12538">
        <w:rPr>
          <w:rStyle w:val="l5def1"/>
          <w:rFonts w:ascii="Times New Roman" w:hAnsi="Times New Roman" w:cs="Times New Roman"/>
          <w:color w:val="000000" w:themeColor="text1"/>
          <w:sz w:val="24"/>
          <w:szCs w:val="24"/>
        </w:rPr>
        <w:t xml:space="preserve">Instituția finanțatoare repartizează </w:t>
      </w:r>
      <w:r w:rsidR="00857AC2" w:rsidRPr="00A12538">
        <w:rPr>
          <w:b/>
          <w:bCs/>
        </w:rPr>
        <w:t xml:space="preserve">Beneficiarului </w:t>
      </w:r>
      <w:r w:rsidRPr="00A12538">
        <w:rPr>
          <w:rStyle w:val="l5def1"/>
          <w:rFonts w:ascii="Times New Roman" w:hAnsi="Times New Roman" w:cs="Times New Roman"/>
          <w:color w:val="000000" w:themeColor="text1"/>
          <w:sz w:val="24"/>
          <w:szCs w:val="24"/>
        </w:rPr>
        <w:t xml:space="preserve">suma de </w:t>
      </w:r>
      <w:r w:rsidRPr="00A12538">
        <w:rPr>
          <w:color w:val="000000" w:themeColor="text1"/>
        </w:rPr>
        <w:t xml:space="preserve">_____ </w:t>
      </w:r>
      <w:r w:rsidRPr="00A12538">
        <w:rPr>
          <w:rStyle w:val="l5def1"/>
          <w:rFonts w:ascii="Times New Roman" w:hAnsi="Times New Roman" w:cs="Times New Roman"/>
          <w:color w:val="000000" w:themeColor="text1"/>
          <w:sz w:val="24"/>
          <w:szCs w:val="24"/>
        </w:rPr>
        <w:t xml:space="preserve">lei, pentru finanțarea acțiunilor/activităților prevăzute la art. 1.   </w:t>
      </w:r>
    </w:p>
    <w:p w:rsidR="0092773E" w:rsidRPr="00A12538" w:rsidRDefault="0092773E" w:rsidP="0092773E">
      <w:pPr>
        <w:jc w:val="both"/>
        <w:rPr>
          <w:color w:val="000000" w:themeColor="text1"/>
        </w:rPr>
      </w:pPr>
      <w:r w:rsidRPr="00A12538">
        <w:rPr>
          <w:rStyle w:val="l5def1"/>
          <w:rFonts w:ascii="Times New Roman" w:hAnsi="Times New Roman" w:cs="Times New Roman"/>
          <w:color w:val="000000" w:themeColor="text1"/>
          <w:sz w:val="24"/>
          <w:szCs w:val="24"/>
        </w:rPr>
        <w:t>(3) - Suma prevăzută la art. 2 alin. 2 va fi acordată Beneficiarului ca finanțare nerambursabilă în condițiile stabilite prin Hotărârea Consiliului Judeţean Gorj  nr. ____ din _____ şi prin prezentul contract cu anexele sale care fac parte integrantă din acesta, pe care Beneficiarul, prin semnarea prezentului înscris declară că le cunoaște şi le acceptă.</w:t>
      </w:r>
    </w:p>
    <w:p w:rsidR="0092773E" w:rsidRDefault="0092773E" w:rsidP="0092773E">
      <w:pPr>
        <w:jc w:val="center"/>
        <w:rPr>
          <w:b/>
          <w:color w:val="000000" w:themeColor="text1"/>
        </w:rPr>
      </w:pPr>
      <w:r w:rsidRPr="00A12538">
        <w:rPr>
          <w:b/>
          <w:bCs/>
          <w:color w:val="000000" w:themeColor="text1"/>
        </w:rPr>
        <w:t>CAPITOLUL III</w:t>
      </w:r>
      <w:r w:rsidRPr="00A12538">
        <w:rPr>
          <w:b/>
          <w:bCs/>
          <w:color w:val="000000" w:themeColor="text1"/>
        </w:rPr>
        <w:br/>
      </w:r>
      <w:r w:rsidRPr="00A12538">
        <w:rPr>
          <w:rStyle w:val="l5def1"/>
          <w:rFonts w:ascii="Times New Roman" w:hAnsi="Times New Roman" w:cs="Times New Roman"/>
          <w:b/>
          <w:color w:val="000000" w:themeColor="text1"/>
          <w:sz w:val="24"/>
          <w:szCs w:val="24"/>
        </w:rPr>
        <w:t>Durata contractului</w:t>
      </w:r>
      <w:r w:rsidRPr="00A12538">
        <w:rPr>
          <w:b/>
          <w:color w:val="000000" w:themeColor="text1"/>
        </w:rPr>
        <w:t xml:space="preserve">  </w:t>
      </w:r>
    </w:p>
    <w:p w:rsidR="00551738" w:rsidRPr="00A12538" w:rsidRDefault="00551738" w:rsidP="0092773E">
      <w:pPr>
        <w:jc w:val="center"/>
        <w:rPr>
          <w:b/>
          <w:color w:val="000000" w:themeColor="text1"/>
        </w:rPr>
      </w:pPr>
    </w:p>
    <w:p w:rsidR="00517F7C" w:rsidRPr="00551738" w:rsidRDefault="0092773E" w:rsidP="00551738">
      <w:pPr>
        <w:jc w:val="both"/>
        <w:rPr>
          <w:color w:val="000000" w:themeColor="text1"/>
        </w:rPr>
      </w:pPr>
      <w:r w:rsidRPr="00A12538">
        <w:rPr>
          <w:color w:val="000000" w:themeColor="text1"/>
        </w:rPr>
        <w:t>   </w:t>
      </w:r>
      <w:r w:rsidRPr="00A12538">
        <w:rPr>
          <w:b/>
          <w:bCs/>
          <w:color w:val="000000" w:themeColor="text1"/>
        </w:rPr>
        <w:t>Art. 3. -</w:t>
      </w:r>
      <w:r w:rsidRPr="00A12538">
        <w:rPr>
          <w:color w:val="000000" w:themeColor="text1"/>
        </w:rPr>
        <w:t xml:space="preserve">   </w:t>
      </w:r>
      <w:r w:rsidRPr="00A12538">
        <w:rPr>
          <w:rStyle w:val="l5def1"/>
          <w:rFonts w:ascii="Times New Roman" w:hAnsi="Times New Roman" w:cs="Times New Roman"/>
          <w:color w:val="000000" w:themeColor="text1"/>
          <w:sz w:val="24"/>
          <w:szCs w:val="24"/>
        </w:rPr>
        <w:t>Prezentul contract intră în vigoare la data semnării lui de către părţi şi este valabil până la data de ______.</w:t>
      </w:r>
    </w:p>
    <w:p w:rsidR="0092773E" w:rsidRDefault="0092773E" w:rsidP="0092773E">
      <w:pPr>
        <w:jc w:val="center"/>
        <w:rPr>
          <w:b/>
          <w:color w:val="000000" w:themeColor="text1"/>
        </w:rPr>
      </w:pPr>
      <w:r w:rsidRPr="00A12538">
        <w:rPr>
          <w:b/>
          <w:bCs/>
          <w:color w:val="000000" w:themeColor="text1"/>
        </w:rPr>
        <w:t>CAPITOLUL IV</w:t>
      </w:r>
      <w:r w:rsidRPr="00A12538">
        <w:rPr>
          <w:b/>
          <w:bCs/>
          <w:color w:val="000000" w:themeColor="text1"/>
        </w:rPr>
        <w:br/>
      </w:r>
      <w:r w:rsidRPr="00A12538">
        <w:rPr>
          <w:rStyle w:val="l5def1"/>
          <w:rFonts w:ascii="Times New Roman" w:hAnsi="Times New Roman" w:cs="Times New Roman"/>
          <w:b/>
          <w:color w:val="000000" w:themeColor="text1"/>
          <w:sz w:val="24"/>
          <w:szCs w:val="24"/>
        </w:rPr>
        <w:t>Drepturile şi obligaţiile părţilor</w:t>
      </w:r>
      <w:r w:rsidRPr="00A12538">
        <w:rPr>
          <w:b/>
          <w:color w:val="000000" w:themeColor="text1"/>
        </w:rPr>
        <w:t xml:space="preserve">  </w:t>
      </w:r>
    </w:p>
    <w:p w:rsidR="00551738" w:rsidRPr="00A12538" w:rsidRDefault="00551738" w:rsidP="0092773E">
      <w:pPr>
        <w:jc w:val="center"/>
        <w:rPr>
          <w:color w:val="000000" w:themeColor="text1"/>
        </w:rPr>
      </w:pPr>
    </w:p>
    <w:p w:rsidR="0092773E" w:rsidRPr="00A12538" w:rsidRDefault="0092773E" w:rsidP="0092773E">
      <w:pPr>
        <w:jc w:val="both"/>
        <w:rPr>
          <w:color w:val="000000" w:themeColor="text1"/>
        </w:rPr>
      </w:pPr>
      <w:r w:rsidRPr="00A12538">
        <w:rPr>
          <w:color w:val="000000" w:themeColor="text1"/>
        </w:rPr>
        <w:t>   </w:t>
      </w:r>
      <w:r w:rsidRPr="00A12538">
        <w:rPr>
          <w:b/>
          <w:bCs/>
          <w:color w:val="000000" w:themeColor="text1"/>
        </w:rPr>
        <w:t>Art. 4. -</w:t>
      </w:r>
      <w:r w:rsidRPr="00A12538">
        <w:rPr>
          <w:color w:val="000000" w:themeColor="text1"/>
        </w:rPr>
        <w:t xml:space="preserve">   </w:t>
      </w:r>
      <w:r w:rsidR="00857AC2" w:rsidRPr="00A12538">
        <w:rPr>
          <w:b/>
          <w:bCs/>
        </w:rPr>
        <w:t xml:space="preserve">Beneficiarul </w:t>
      </w:r>
      <w:r w:rsidRPr="00A12538">
        <w:rPr>
          <w:rStyle w:val="l5def1"/>
          <w:rFonts w:ascii="Times New Roman" w:hAnsi="Times New Roman" w:cs="Times New Roman"/>
          <w:color w:val="000000" w:themeColor="text1"/>
          <w:sz w:val="24"/>
          <w:szCs w:val="24"/>
        </w:rPr>
        <w:t xml:space="preserve">are următoarele drepturi şi obligaţii:  </w:t>
      </w:r>
    </w:p>
    <w:p w:rsidR="0092773E" w:rsidRPr="00A12538" w:rsidRDefault="0092773E" w:rsidP="00CF52C0">
      <w:pPr>
        <w:pStyle w:val="Listparagraf"/>
        <w:numPr>
          <w:ilvl w:val="0"/>
          <w:numId w:val="6"/>
        </w:numPr>
        <w:ind w:left="567"/>
        <w:jc w:val="both"/>
        <w:rPr>
          <w:rStyle w:val="l5def1"/>
          <w:rFonts w:ascii="Times New Roman" w:hAnsi="Times New Roman" w:cs="Times New Roman"/>
          <w:color w:val="000000" w:themeColor="text1"/>
          <w:sz w:val="24"/>
          <w:szCs w:val="24"/>
        </w:rPr>
      </w:pPr>
      <w:r w:rsidRPr="00A12538">
        <w:rPr>
          <w:rStyle w:val="l5def1"/>
          <w:rFonts w:ascii="Times New Roman" w:hAnsi="Times New Roman" w:cs="Times New Roman"/>
          <w:color w:val="000000" w:themeColor="text1"/>
          <w:sz w:val="24"/>
          <w:szCs w:val="24"/>
        </w:rPr>
        <w:t xml:space="preserve">să utilizeze suma prevăzută la art. 2 exclusiv pentru finanţarea cheltuielilor aferente acţiunilor/activităţilor prevăzute în </w:t>
      </w:r>
      <w:r w:rsidR="00857AC2" w:rsidRPr="00A12538">
        <w:rPr>
          <w:rStyle w:val="l5def1"/>
          <w:rFonts w:ascii="Times New Roman" w:hAnsi="Times New Roman" w:cs="Times New Roman"/>
          <w:color w:val="000000" w:themeColor="text1"/>
          <w:sz w:val="24"/>
          <w:szCs w:val="24"/>
        </w:rPr>
        <w:t>cererea de finanțare</w:t>
      </w:r>
      <w:r w:rsidRPr="00A12538">
        <w:rPr>
          <w:rStyle w:val="l5def1"/>
          <w:rFonts w:ascii="Times New Roman" w:hAnsi="Times New Roman" w:cs="Times New Roman"/>
          <w:color w:val="000000" w:themeColor="text1"/>
          <w:sz w:val="24"/>
          <w:szCs w:val="24"/>
        </w:rPr>
        <w:t>, potrivit destinaţiei stabilite prin contract şi în conformitate cu dispoziţiile legale în vigoare;</w:t>
      </w:r>
    </w:p>
    <w:p w:rsidR="0092773E" w:rsidRPr="00A12538" w:rsidRDefault="00121468" w:rsidP="00CF52C0">
      <w:pPr>
        <w:pStyle w:val="Listparagraf"/>
        <w:numPr>
          <w:ilvl w:val="0"/>
          <w:numId w:val="6"/>
        </w:numPr>
        <w:ind w:left="567"/>
        <w:jc w:val="both"/>
        <w:rPr>
          <w:rStyle w:val="l5def1"/>
          <w:rFonts w:ascii="Times New Roman" w:hAnsi="Times New Roman" w:cs="Times New Roman"/>
          <w:color w:val="000000" w:themeColor="text1"/>
          <w:sz w:val="24"/>
          <w:szCs w:val="24"/>
        </w:rPr>
      </w:pPr>
      <w:r w:rsidRPr="00A12538">
        <w:rPr>
          <w:color w:val="000000" w:themeColor="text1"/>
        </w:rPr>
        <w:t>să execute activităţile Proiectului aşa cum sunt stipulate ele în cererea de finanţare, anexă la prezentul contract, să asigure comunicarea eficientă şi operativă a problemelor tehnice şi   financiare atât în interiorul grupului de parteneri, dacă există, cât şi între Autoritatea Finanţatoare şi Beneficiar / organizaţiile din grup</w:t>
      </w:r>
      <w:r w:rsidR="0092773E" w:rsidRPr="00A12538">
        <w:rPr>
          <w:rStyle w:val="l5def1"/>
          <w:rFonts w:ascii="Times New Roman" w:hAnsi="Times New Roman" w:cs="Times New Roman"/>
          <w:color w:val="000000" w:themeColor="text1"/>
          <w:sz w:val="24"/>
          <w:szCs w:val="24"/>
        </w:rPr>
        <w:t>;</w:t>
      </w:r>
    </w:p>
    <w:p w:rsidR="0092773E" w:rsidRPr="00A12538" w:rsidRDefault="0092773E" w:rsidP="00CF52C0">
      <w:pPr>
        <w:pStyle w:val="Listparagraf"/>
        <w:numPr>
          <w:ilvl w:val="0"/>
          <w:numId w:val="6"/>
        </w:numPr>
        <w:ind w:left="567"/>
        <w:jc w:val="both"/>
        <w:rPr>
          <w:rStyle w:val="l5def1"/>
          <w:rFonts w:ascii="Times New Roman" w:hAnsi="Times New Roman" w:cs="Times New Roman"/>
          <w:color w:val="000000" w:themeColor="text1"/>
          <w:sz w:val="24"/>
          <w:szCs w:val="24"/>
        </w:rPr>
      </w:pPr>
      <w:r w:rsidRPr="00A12538">
        <w:rPr>
          <w:rStyle w:val="l5def1"/>
          <w:rFonts w:ascii="Times New Roman" w:hAnsi="Times New Roman" w:cs="Times New Roman"/>
          <w:color w:val="000000" w:themeColor="text1"/>
          <w:sz w:val="24"/>
          <w:szCs w:val="24"/>
        </w:rPr>
        <w:t>să promoveze denumirea instituţiei finanţatoare în cadrul acţiunilor/activităţilor finanţate prin modalităţile convenite între părţi;</w:t>
      </w:r>
    </w:p>
    <w:p w:rsidR="0092773E" w:rsidRPr="00A12538" w:rsidRDefault="0092773E" w:rsidP="00CF52C0">
      <w:pPr>
        <w:pStyle w:val="Listparagraf"/>
        <w:numPr>
          <w:ilvl w:val="0"/>
          <w:numId w:val="6"/>
        </w:numPr>
        <w:ind w:left="567"/>
        <w:jc w:val="both"/>
        <w:rPr>
          <w:rStyle w:val="l5def1"/>
          <w:rFonts w:ascii="Times New Roman" w:hAnsi="Times New Roman" w:cs="Times New Roman"/>
          <w:color w:val="000000" w:themeColor="text1"/>
          <w:sz w:val="24"/>
          <w:szCs w:val="24"/>
        </w:rPr>
      </w:pPr>
      <w:r w:rsidRPr="00A12538">
        <w:rPr>
          <w:rStyle w:val="l5def1"/>
          <w:rFonts w:ascii="Times New Roman" w:hAnsi="Times New Roman" w:cs="Times New Roman"/>
          <w:color w:val="000000" w:themeColor="text1"/>
          <w:sz w:val="24"/>
          <w:szCs w:val="24"/>
        </w:rPr>
        <w:t xml:space="preserve">să menționeze în toate materialele de promovare "Proiect cofinanțat din bugetul Județului Gorj </w:t>
      </w:r>
      <w:r w:rsidR="00F5422B" w:rsidRPr="00A12538">
        <w:rPr>
          <w:rStyle w:val="l5def1"/>
          <w:rFonts w:ascii="Times New Roman" w:hAnsi="Times New Roman" w:cs="Times New Roman"/>
          <w:color w:val="000000" w:themeColor="text1"/>
          <w:sz w:val="24"/>
          <w:szCs w:val="24"/>
        </w:rPr>
        <w:t>pe anul 2022</w:t>
      </w:r>
      <w:r w:rsidRPr="00A12538">
        <w:rPr>
          <w:rStyle w:val="l5def1"/>
          <w:rFonts w:ascii="Times New Roman" w:hAnsi="Times New Roman" w:cs="Times New Roman"/>
          <w:color w:val="000000" w:themeColor="text1"/>
          <w:sz w:val="24"/>
          <w:szCs w:val="24"/>
        </w:rPr>
        <w:t>", împreună cu sigla Consiliului Judeţean Gorj;</w:t>
      </w:r>
    </w:p>
    <w:p w:rsidR="0092773E" w:rsidRPr="00A12538" w:rsidRDefault="0092773E" w:rsidP="00CF52C0">
      <w:pPr>
        <w:pStyle w:val="Listparagraf"/>
        <w:numPr>
          <w:ilvl w:val="0"/>
          <w:numId w:val="6"/>
        </w:numPr>
        <w:ind w:left="567"/>
        <w:jc w:val="both"/>
        <w:rPr>
          <w:rStyle w:val="l5def1"/>
          <w:rFonts w:ascii="Times New Roman" w:hAnsi="Times New Roman" w:cs="Times New Roman"/>
          <w:color w:val="000000" w:themeColor="text1"/>
          <w:sz w:val="24"/>
          <w:szCs w:val="24"/>
        </w:rPr>
      </w:pPr>
      <w:r w:rsidRPr="00A12538">
        <w:rPr>
          <w:rStyle w:val="l5def1"/>
          <w:rFonts w:ascii="Times New Roman" w:hAnsi="Times New Roman" w:cs="Times New Roman"/>
          <w:color w:val="000000" w:themeColor="text1"/>
          <w:sz w:val="24"/>
          <w:szCs w:val="24"/>
        </w:rPr>
        <w:t>să permită persoanelor delegate de instituţia finanţatoare să efectueze controlul privind modul de utilizare a fondurilor prevăzute la art. 2;</w:t>
      </w:r>
    </w:p>
    <w:p w:rsidR="0092773E" w:rsidRPr="00A12538" w:rsidRDefault="0092773E" w:rsidP="00CF52C0">
      <w:pPr>
        <w:pStyle w:val="Listparagraf"/>
        <w:numPr>
          <w:ilvl w:val="0"/>
          <w:numId w:val="6"/>
        </w:numPr>
        <w:ind w:left="567"/>
        <w:jc w:val="both"/>
        <w:rPr>
          <w:rStyle w:val="l5def1"/>
          <w:rFonts w:ascii="Times New Roman" w:hAnsi="Times New Roman" w:cs="Times New Roman"/>
          <w:color w:val="000000" w:themeColor="text1"/>
          <w:sz w:val="24"/>
          <w:szCs w:val="24"/>
        </w:rPr>
      </w:pPr>
      <w:r w:rsidRPr="00A12538">
        <w:rPr>
          <w:rStyle w:val="l5def1"/>
          <w:rFonts w:ascii="Times New Roman" w:hAnsi="Times New Roman" w:cs="Times New Roman"/>
          <w:color w:val="000000" w:themeColor="text1"/>
          <w:sz w:val="24"/>
          <w:szCs w:val="24"/>
        </w:rPr>
        <w:t>să contribuie cu minimum 10% din valoarea totală de finanţare a programului;</w:t>
      </w:r>
    </w:p>
    <w:p w:rsidR="0092773E" w:rsidRPr="00A12538" w:rsidRDefault="0092773E" w:rsidP="00CF52C0">
      <w:pPr>
        <w:pStyle w:val="Listparagraf"/>
        <w:numPr>
          <w:ilvl w:val="0"/>
          <w:numId w:val="6"/>
        </w:numPr>
        <w:ind w:left="567"/>
        <w:jc w:val="both"/>
        <w:rPr>
          <w:color w:val="000000" w:themeColor="text1"/>
        </w:rPr>
      </w:pPr>
      <w:r w:rsidRPr="00A12538">
        <w:rPr>
          <w:rStyle w:val="l5def1"/>
          <w:rFonts w:ascii="Times New Roman" w:hAnsi="Times New Roman" w:cs="Times New Roman"/>
          <w:color w:val="000000" w:themeColor="text1"/>
          <w:sz w:val="24"/>
          <w:szCs w:val="24"/>
        </w:rPr>
        <w:t xml:space="preserve">să întocmească şi să transmită instituţiei finanţatoare, </w:t>
      </w:r>
      <w:r w:rsidRPr="00A12538">
        <w:rPr>
          <w:color w:val="000000" w:themeColor="text1"/>
        </w:rPr>
        <w:t xml:space="preserve">în termen de 10 zile de la finalizarea proiectului, dar nu mai târziu de data de </w:t>
      </w:r>
      <w:r w:rsidRPr="00A12538">
        <w:rPr>
          <w:b/>
          <w:color w:val="000000" w:themeColor="text1"/>
        </w:rPr>
        <w:t>10 decembrie 202</w:t>
      </w:r>
      <w:r w:rsidR="00F5422B" w:rsidRPr="00A12538">
        <w:rPr>
          <w:b/>
          <w:color w:val="000000" w:themeColor="text1"/>
        </w:rPr>
        <w:t>2</w:t>
      </w:r>
      <w:r w:rsidRPr="00A12538">
        <w:rPr>
          <w:b/>
          <w:color w:val="000000" w:themeColor="text1"/>
        </w:rPr>
        <w:t>,</w:t>
      </w:r>
      <w:r w:rsidRPr="00A12538">
        <w:rPr>
          <w:rStyle w:val="l5def1"/>
          <w:rFonts w:ascii="Times New Roman" w:hAnsi="Times New Roman" w:cs="Times New Roman"/>
          <w:color w:val="000000" w:themeColor="text1"/>
          <w:sz w:val="24"/>
          <w:szCs w:val="24"/>
        </w:rPr>
        <w:t xml:space="preserve"> după încheierea acţiunilor/</w:t>
      </w:r>
      <w:r w:rsidR="0034505B" w:rsidRPr="00A12538">
        <w:rPr>
          <w:rStyle w:val="l5def1"/>
          <w:rFonts w:ascii="Times New Roman" w:hAnsi="Times New Roman" w:cs="Times New Roman"/>
          <w:color w:val="000000" w:themeColor="text1"/>
          <w:sz w:val="24"/>
          <w:szCs w:val="24"/>
        </w:rPr>
        <w:t>activităților</w:t>
      </w:r>
      <w:r w:rsidRPr="00A12538">
        <w:rPr>
          <w:rStyle w:val="l5def1"/>
          <w:rFonts w:ascii="Times New Roman" w:hAnsi="Times New Roman" w:cs="Times New Roman"/>
          <w:color w:val="000000" w:themeColor="text1"/>
          <w:sz w:val="24"/>
          <w:szCs w:val="24"/>
        </w:rPr>
        <w:t>, următoarele documente:</w:t>
      </w:r>
      <w:r w:rsidRPr="00A12538">
        <w:rPr>
          <w:color w:val="000000" w:themeColor="text1"/>
        </w:rPr>
        <w:t> </w:t>
      </w:r>
    </w:p>
    <w:p w:rsidR="0092773E" w:rsidRPr="00A12538" w:rsidRDefault="0092773E" w:rsidP="0092773E">
      <w:pPr>
        <w:ind w:left="426"/>
        <w:jc w:val="both"/>
        <w:rPr>
          <w:rStyle w:val="l5def1"/>
          <w:rFonts w:ascii="Times New Roman" w:hAnsi="Times New Roman" w:cs="Times New Roman"/>
          <w:color w:val="000000" w:themeColor="text1"/>
          <w:sz w:val="24"/>
          <w:szCs w:val="24"/>
        </w:rPr>
      </w:pPr>
      <w:r w:rsidRPr="00A12538">
        <w:rPr>
          <w:color w:val="000000" w:themeColor="text1"/>
        </w:rPr>
        <w:t>    </w:t>
      </w:r>
      <w:r w:rsidRPr="00A12538">
        <w:rPr>
          <w:b/>
          <w:bCs/>
          <w:color w:val="000000" w:themeColor="text1"/>
        </w:rPr>
        <w:t>-</w:t>
      </w:r>
      <w:r w:rsidRPr="00A12538">
        <w:rPr>
          <w:color w:val="000000" w:themeColor="text1"/>
        </w:rPr>
        <w:t xml:space="preserve"> </w:t>
      </w:r>
      <w:r w:rsidRPr="00A12538">
        <w:rPr>
          <w:rStyle w:val="l5def1"/>
          <w:rFonts w:ascii="Times New Roman" w:hAnsi="Times New Roman" w:cs="Times New Roman"/>
          <w:color w:val="000000" w:themeColor="text1"/>
          <w:sz w:val="24"/>
          <w:szCs w:val="24"/>
        </w:rPr>
        <w:t xml:space="preserve">raport final </w:t>
      </w:r>
      <w:r w:rsidR="0034505B" w:rsidRPr="00A12538">
        <w:rPr>
          <w:rStyle w:val="l5def1"/>
          <w:rFonts w:ascii="Times New Roman" w:hAnsi="Times New Roman" w:cs="Times New Roman"/>
          <w:color w:val="000000" w:themeColor="text1"/>
          <w:sz w:val="24"/>
          <w:szCs w:val="24"/>
        </w:rPr>
        <w:t>însoțit</w:t>
      </w:r>
      <w:r w:rsidRPr="00A12538">
        <w:rPr>
          <w:rStyle w:val="l5def1"/>
          <w:rFonts w:ascii="Times New Roman" w:hAnsi="Times New Roman" w:cs="Times New Roman"/>
          <w:color w:val="000000" w:themeColor="text1"/>
          <w:sz w:val="24"/>
          <w:szCs w:val="24"/>
        </w:rPr>
        <w:t xml:space="preserve"> de documentele justificative de cheltuieli;</w:t>
      </w:r>
    </w:p>
    <w:p w:rsidR="0092773E" w:rsidRPr="00A12538" w:rsidRDefault="0092773E" w:rsidP="0092773E">
      <w:pPr>
        <w:ind w:left="426"/>
        <w:jc w:val="both"/>
        <w:rPr>
          <w:rStyle w:val="l5def1"/>
          <w:rFonts w:ascii="Times New Roman" w:hAnsi="Times New Roman" w:cs="Times New Roman"/>
          <w:color w:val="000000" w:themeColor="text1"/>
          <w:sz w:val="24"/>
          <w:szCs w:val="24"/>
        </w:rPr>
      </w:pPr>
      <w:r w:rsidRPr="00A12538">
        <w:rPr>
          <w:rStyle w:val="l5def1"/>
          <w:rFonts w:ascii="Times New Roman" w:hAnsi="Times New Roman" w:cs="Times New Roman"/>
          <w:color w:val="000000" w:themeColor="text1"/>
          <w:sz w:val="24"/>
          <w:szCs w:val="24"/>
        </w:rPr>
        <w:t xml:space="preserve">    - decontul de imagine (un material de prezentare a desfășurării evenimentului, un exemplar din materialul realizat – materiale de informare, de promovare, materiale realizate, materiale foto, video, material de presă etc.) ;</w:t>
      </w:r>
    </w:p>
    <w:p w:rsidR="0092773E" w:rsidRPr="00A12538" w:rsidRDefault="0092773E" w:rsidP="00CF52C0">
      <w:pPr>
        <w:pStyle w:val="Listparagraf"/>
        <w:numPr>
          <w:ilvl w:val="0"/>
          <w:numId w:val="6"/>
        </w:numPr>
        <w:ind w:left="567"/>
        <w:jc w:val="both"/>
        <w:rPr>
          <w:rStyle w:val="l5def1"/>
          <w:rFonts w:ascii="Times New Roman" w:hAnsi="Times New Roman" w:cs="Times New Roman"/>
          <w:color w:val="000000" w:themeColor="text1"/>
          <w:sz w:val="24"/>
          <w:szCs w:val="24"/>
        </w:rPr>
      </w:pPr>
      <w:r w:rsidRPr="00A12538">
        <w:rPr>
          <w:color w:val="000000" w:themeColor="text1"/>
        </w:rPr>
        <w:t>să acorde drepturi de folosire Finanțatorului pe fotografiile sau video-urile care sunt depuse de Beneficiar în decontul de imagine</w:t>
      </w:r>
      <w:r w:rsidRPr="00A12538">
        <w:rPr>
          <w:rStyle w:val="l5def1"/>
          <w:rFonts w:ascii="Times New Roman" w:hAnsi="Times New Roman" w:cs="Times New Roman"/>
          <w:color w:val="000000" w:themeColor="text1"/>
          <w:sz w:val="24"/>
          <w:szCs w:val="24"/>
        </w:rPr>
        <w:t>;</w:t>
      </w:r>
    </w:p>
    <w:p w:rsidR="0092773E" w:rsidRPr="00A12538" w:rsidRDefault="0092773E" w:rsidP="00CF52C0">
      <w:pPr>
        <w:pStyle w:val="Listparagraf"/>
        <w:numPr>
          <w:ilvl w:val="0"/>
          <w:numId w:val="6"/>
        </w:numPr>
        <w:ind w:left="567"/>
        <w:jc w:val="both"/>
        <w:rPr>
          <w:rStyle w:val="l5def1"/>
          <w:rFonts w:ascii="Times New Roman" w:hAnsi="Times New Roman" w:cs="Times New Roman"/>
          <w:color w:val="000000" w:themeColor="text1"/>
          <w:sz w:val="24"/>
          <w:szCs w:val="24"/>
        </w:rPr>
      </w:pPr>
      <w:r w:rsidRPr="00A12538">
        <w:rPr>
          <w:color w:val="000000" w:themeColor="text1"/>
        </w:rPr>
        <w:t xml:space="preserve">să restituie, </w:t>
      </w:r>
      <w:r w:rsidRPr="00A12538">
        <w:rPr>
          <w:rStyle w:val="l5def1"/>
          <w:rFonts w:ascii="Times New Roman" w:hAnsi="Times New Roman" w:cs="Times New Roman"/>
          <w:color w:val="000000" w:themeColor="text1"/>
          <w:sz w:val="24"/>
          <w:szCs w:val="24"/>
        </w:rPr>
        <w:t>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92773E" w:rsidRPr="00A12538" w:rsidRDefault="0092773E" w:rsidP="00CF52C0">
      <w:pPr>
        <w:pStyle w:val="Listparagraf"/>
        <w:numPr>
          <w:ilvl w:val="0"/>
          <w:numId w:val="6"/>
        </w:numPr>
        <w:ind w:left="567"/>
        <w:jc w:val="both"/>
        <w:rPr>
          <w:rStyle w:val="l5def1"/>
          <w:rFonts w:ascii="Times New Roman" w:hAnsi="Times New Roman" w:cs="Times New Roman"/>
          <w:color w:val="000000" w:themeColor="text1"/>
          <w:sz w:val="24"/>
          <w:szCs w:val="24"/>
        </w:rPr>
      </w:pPr>
      <w:r w:rsidRPr="00A12538">
        <w:rPr>
          <w:rStyle w:val="l5def1"/>
          <w:rFonts w:ascii="Times New Roman" w:hAnsi="Times New Roman" w:cs="Times New Roman"/>
          <w:color w:val="000000" w:themeColor="text1"/>
          <w:sz w:val="24"/>
          <w:szCs w:val="24"/>
        </w:rPr>
        <w:t>să respecte prevederile actului constitutiv şi ale statutului propriu, precum şi statutul şi regulamentele federaţiei sportive naţionale la care este afiliată;</w:t>
      </w:r>
    </w:p>
    <w:p w:rsidR="0092773E" w:rsidRPr="00A12538" w:rsidRDefault="0092773E" w:rsidP="00CF52C0">
      <w:pPr>
        <w:pStyle w:val="Listparagraf"/>
        <w:numPr>
          <w:ilvl w:val="0"/>
          <w:numId w:val="6"/>
        </w:numPr>
        <w:ind w:left="567"/>
        <w:jc w:val="both"/>
        <w:rPr>
          <w:rStyle w:val="l5def1"/>
          <w:rFonts w:ascii="Times New Roman" w:hAnsi="Times New Roman" w:cs="Times New Roman"/>
          <w:color w:val="000000" w:themeColor="text1"/>
          <w:sz w:val="24"/>
          <w:szCs w:val="24"/>
        </w:rPr>
      </w:pPr>
      <w:r w:rsidRPr="00A12538">
        <w:rPr>
          <w:rStyle w:val="l5def1"/>
          <w:rFonts w:ascii="Times New Roman" w:hAnsi="Times New Roman" w:cs="Times New Roman"/>
          <w:color w:val="000000" w:themeColor="text1"/>
          <w:sz w:val="24"/>
          <w:szCs w:val="24"/>
        </w:rPr>
        <w:t>să promoveze spiritul de fairplay, să întreprindă măsurile necesare pentru prevenirea şi combaterea violenţei şi dopajului în cadrul acţiunilor/activităţilor finanţate potrivit prezentului contract;</w:t>
      </w:r>
    </w:p>
    <w:p w:rsidR="0092773E" w:rsidRPr="00A12538" w:rsidRDefault="0092773E" w:rsidP="00CF52C0">
      <w:pPr>
        <w:pStyle w:val="Listparagraf"/>
        <w:numPr>
          <w:ilvl w:val="0"/>
          <w:numId w:val="6"/>
        </w:numPr>
        <w:ind w:left="567"/>
        <w:jc w:val="both"/>
        <w:rPr>
          <w:color w:val="000000" w:themeColor="text1"/>
        </w:rPr>
      </w:pPr>
      <w:r w:rsidRPr="00A12538">
        <w:rPr>
          <w:color w:val="000000" w:themeColor="text1"/>
        </w:rPr>
        <w:t>Să întocmească și să prezinte finanțatorului rapoartele solicitate și orice alte date privitoare la derularea proiectului;</w:t>
      </w:r>
    </w:p>
    <w:p w:rsidR="0092773E" w:rsidRPr="00A12538" w:rsidRDefault="0092773E" w:rsidP="00CF52C0">
      <w:pPr>
        <w:pStyle w:val="Listparagraf"/>
        <w:numPr>
          <w:ilvl w:val="0"/>
          <w:numId w:val="6"/>
        </w:numPr>
        <w:ind w:left="567"/>
        <w:jc w:val="both"/>
        <w:rPr>
          <w:color w:val="000000" w:themeColor="text1"/>
        </w:rPr>
      </w:pPr>
      <w:r w:rsidRPr="00A12538">
        <w:rPr>
          <w:color w:val="000000" w:themeColor="text1"/>
        </w:rPr>
        <w:lastRenderedPageBreak/>
        <w:t>Să  anunțe finanțatorul despre orice modificare intervenită în derularea proiectului; modificările la contractul de finanţare se fac prin act adiţional, cu acordul ambelor părți, cu justificarea detaliată a motivelor pentru care se doreşte schimbarea, în condițiile legii;</w:t>
      </w:r>
    </w:p>
    <w:p w:rsidR="0092773E" w:rsidRDefault="0092773E" w:rsidP="0092773E">
      <w:pPr>
        <w:jc w:val="both"/>
        <w:rPr>
          <w:color w:val="000000" w:themeColor="text1"/>
        </w:rPr>
      </w:pPr>
    </w:p>
    <w:p w:rsidR="00551738" w:rsidRPr="00A12538" w:rsidRDefault="00551738" w:rsidP="0092773E">
      <w:pPr>
        <w:jc w:val="both"/>
        <w:rPr>
          <w:color w:val="000000" w:themeColor="text1"/>
        </w:rPr>
      </w:pPr>
    </w:p>
    <w:p w:rsidR="0092773E" w:rsidRPr="00A12538" w:rsidRDefault="0092773E" w:rsidP="0092773E">
      <w:pPr>
        <w:jc w:val="both"/>
        <w:rPr>
          <w:color w:val="000000" w:themeColor="text1"/>
        </w:rPr>
      </w:pPr>
      <w:r w:rsidRPr="00A12538">
        <w:rPr>
          <w:b/>
          <w:bCs/>
          <w:color w:val="000000" w:themeColor="text1"/>
        </w:rPr>
        <w:t>Art. 5. -</w:t>
      </w:r>
      <w:r w:rsidRPr="00A12538">
        <w:rPr>
          <w:color w:val="000000" w:themeColor="text1"/>
        </w:rPr>
        <w:t xml:space="preserve">   </w:t>
      </w:r>
      <w:r w:rsidRPr="00A12538">
        <w:rPr>
          <w:rStyle w:val="l5def1"/>
          <w:rFonts w:ascii="Times New Roman" w:hAnsi="Times New Roman" w:cs="Times New Roman"/>
          <w:color w:val="000000" w:themeColor="text1"/>
          <w:sz w:val="24"/>
          <w:szCs w:val="24"/>
        </w:rPr>
        <w:t xml:space="preserve">Instituţia finanţatoare are următoarele drepturi şi obligaţii:  </w:t>
      </w:r>
    </w:p>
    <w:p w:rsidR="0092773E" w:rsidRPr="00A12538" w:rsidRDefault="0092773E" w:rsidP="0092773E">
      <w:pPr>
        <w:jc w:val="both"/>
        <w:rPr>
          <w:color w:val="000000" w:themeColor="text1"/>
        </w:rPr>
      </w:pPr>
      <w:r w:rsidRPr="00A12538">
        <w:rPr>
          <w:color w:val="000000" w:themeColor="text1"/>
        </w:rPr>
        <w:t>   </w:t>
      </w:r>
      <w:r w:rsidRPr="00A12538">
        <w:rPr>
          <w:b/>
          <w:bCs/>
          <w:color w:val="000000" w:themeColor="text1"/>
        </w:rPr>
        <w:t>a)</w:t>
      </w:r>
      <w:r w:rsidRPr="00A12538">
        <w:rPr>
          <w:color w:val="000000" w:themeColor="text1"/>
        </w:rPr>
        <w:t xml:space="preserve"> </w:t>
      </w:r>
      <w:r w:rsidRPr="00A12538">
        <w:rPr>
          <w:rStyle w:val="l5def1"/>
          <w:rFonts w:ascii="Times New Roman" w:hAnsi="Times New Roman" w:cs="Times New Roman"/>
          <w:color w:val="000000" w:themeColor="text1"/>
          <w:sz w:val="24"/>
          <w:szCs w:val="24"/>
        </w:rPr>
        <w:t>să supravegheze şi să controleze modul de utilizare a sumei repartizate, precum şi modul de respectare a dispoziţiilor legale;</w:t>
      </w:r>
      <w:r w:rsidRPr="00A12538">
        <w:rPr>
          <w:color w:val="000000" w:themeColor="text1"/>
        </w:rPr>
        <w:t xml:space="preserve">  </w:t>
      </w:r>
    </w:p>
    <w:p w:rsidR="0092773E" w:rsidRPr="00A12538" w:rsidRDefault="0092773E" w:rsidP="0092773E">
      <w:pPr>
        <w:jc w:val="both"/>
        <w:rPr>
          <w:color w:val="000000" w:themeColor="text1"/>
        </w:rPr>
      </w:pPr>
      <w:r w:rsidRPr="00A12538">
        <w:rPr>
          <w:color w:val="000000" w:themeColor="text1"/>
        </w:rPr>
        <w:t>   </w:t>
      </w:r>
      <w:r w:rsidRPr="00A12538">
        <w:rPr>
          <w:b/>
          <w:bCs/>
          <w:color w:val="000000" w:themeColor="text1"/>
        </w:rPr>
        <w:t>b)</w:t>
      </w:r>
      <w:r w:rsidRPr="00A12538">
        <w:rPr>
          <w:color w:val="000000" w:themeColor="text1"/>
        </w:rPr>
        <w:t xml:space="preserve"> </w:t>
      </w:r>
      <w:r w:rsidRPr="00A12538">
        <w:rPr>
          <w:rStyle w:val="l5def1"/>
          <w:rFonts w:ascii="Times New Roman" w:hAnsi="Times New Roman" w:cs="Times New Roman"/>
          <w:color w:val="000000" w:themeColor="text1"/>
          <w:sz w:val="24"/>
          <w:szCs w:val="24"/>
        </w:rPr>
        <w:t>să plătească suma prevăzută la art. 2, conform prevederilor din Ghidul privind regimul finanțărilor nerambursabile din fondurile bugetului Județului Gorj alocate pentru activită</w:t>
      </w:r>
      <w:r w:rsidR="00F5422B" w:rsidRPr="00A12538">
        <w:rPr>
          <w:rStyle w:val="l5def1"/>
          <w:rFonts w:ascii="Times New Roman" w:hAnsi="Times New Roman" w:cs="Times New Roman"/>
          <w:color w:val="000000" w:themeColor="text1"/>
          <w:sz w:val="24"/>
          <w:szCs w:val="24"/>
        </w:rPr>
        <w:t>ți nonprofit de interes general,</w:t>
      </w:r>
      <w:r w:rsidRPr="00A12538">
        <w:rPr>
          <w:rStyle w:val="l5def1"/>
          <w:rFonts w:ascii="Times New Roman" w:hAnsi="Times New Roman" w:cs="Times New Roman"/>
          <w:color w:val="000000" w:themeColor="text1"/>
          <w:sz w:val="24"/>
          <w:szCs w:val="24"/>
        </w:rPr>
        <w:t xml:space="preserve"> aprobat prin Hotărârea Consiliului Județean Gorj  nr. ____din _____;</w:t>
      </w:r>
    </w:p>
    <w:p w:rsidR="0092773E" w:rsidRPr="00A12538" w:rsidRDefault="0092773E" w:rsidP="00CF52C0">
      <w:pPr>
        <w:pStyle w:val="Listparagraf"/>
        <w:numPr>
          <w:ilvl w:val="0"/>
          <w:numId w:val="27"/>
        </w:numPr>
        <w:jc w:val="both"/>
        <w:rPr>
          <w:color w:val="000000" w:themeColor="text1"/>
        </w:rPr>
      </w:pPr>
      <w:r w:rsidRPr="00A12538">
        <w:rPr>
          <w:rStyle w:val="l5def1"/>
          <w:rFonts w:ascii="Times New Roman" w:hAnsi="Times New Roman" w:cs="Times New Roman"/>
          <w:color w:val="000000" w:themeColor="text1"/>
          <w:sz w:val="24"/>
          <w:szCs w:val="24"/>
        </w:rPr>
        <w:t xml:space="preserve">în cazul în care </w:t>
      </w:r>
      <w:r w:rsidR="0034505B" w:rsidRPr="00A12538">
        <w:rPr>
          <w:rStyle w:val="l5def1"/>
          <w:rFonts w:ascii="Times New Roman" w:hAnsi="Times New Roman" w:cs="Times New Roman"/>
          <w:color w:val="000000" w:themeColor="text1"/>
          <w:sz w:val="24"/>
          <w:szCs w:val="24"/>
        </w:rPr>
        <w:t>Beneficiarul</w:t>
      </w:r>
      <w:r w:rsidRPr="00A12538">
        <w:rPr>
          <w:rStyle w:val="l5def1"/>
          <w:rFonts w:ascii="Times New Roman" w:hAnsi="Times New Roman" w:cs="Times New Roman"/>
          <w:color w:val="000000" w:themeColor="text1"/>
          <w:sz w:val="24"/>
          <w:szCs w:val="24"/>
        </w:rPr>
        <w:t xml:space="preserve"> nu respectă prevederile prezentului contract, instituţia finanţatoare are dreptul de a solicita restituirea sumelor acordate, precum şi sistarea virării sau diminuarea sumei repartizate, după caz. </w:t>
      </w:r>
      <w:r w:rsidRPr="00A12538">
        <w:rPr>
          <w:color w:val="000000" w:themeColor="text1"/>
        </w:rPr>
        <w:t xml:space="preserve">  </w:t>
      </w:r>
    </w:p>
    <w:p w:rsidR="0034505B" w:rsidRPr="00A12538" w:rsidRDefault="0034505B" w:rsidP="0034505B">
      <w:pPr>
        <w:autoSpaceDE w:val="0"/>
        <w:autoSpaceDN w:val="0"/>
        <w:adjustRightInd w:val="0"/>
        <w:jc w:val="center"/>
        <w:rPr>
          <w:b/>
          <w:bCs/>
        </w:rPr>
      </w:pPr>
      <w:r w:rsidRPr="00A12538">
        <w:rPr>
          <w:b/>
          <w:bCs/>
        </w:rPr>
        <w:t xml:space="preserve">CAPITOLUL V </w:t>
      </w:r>
    </w:p>
    <w:p w:rsidR="0034505B" w:rsidRDefault="0034505B" w:rsidP="0034505B">
      <w:pPr>
        <w:autoSpaceDE w:val="0"/>
        <w:autoSpaceDN w:val="0"/>
        <w:adjustRightInd w:val="0"/>
        <w:jc w:val="center"/>
        <w:rPr>
          <w:b/>
          <w:bCs/>
        </w:rPr>
      </w:pPr>
      <w:r w:rsidRPr="00A12538">
        <w:rPr>
          <w:b/>
          <w:bCs/>
        </w:rPr>
        <w:t>Cheltuieli</w:t>
      </w:r>
    </w:p>
    <w:p w:rsidR="00551738" w:rsidRPr="00A12538" w:rsidRDefault="00551738" w:rsidP="0034505B">
      <w:pPr>
        <w:autoSpaceDE w:val="0"/>
        <w:autoSpaceDN w:val="0"/>
        <w:adjustRightInd w:val="0"/>
        <w:jc w:val="center"/>
        <w:rPr>
          <w:b/>
          <w:bCs/>
        </w:rPr>
      </w:pPr>
    </w:p>
    <w:p w:rsidR="0034505B" w:rsidRPr="00A12538" w:rsidRDefault="003A1AB2" w:rsidP="0034505B">
      <w:pPr>
        <w:autoSpaceDE w:val="0"/>
        <w:autoSpaceDN w:val="0"/>
        <w:adjustRightInd w:val="0"/>
        <w:jc w:val="both"/>
        <w:rPr>
          <w:b/>
          <w:bCs/>
        </w:rPr>
      </w:pPr>
      <w:r w:rsidRPr="00A12538">
        <w:rPr>
          <w:b/>
        </w:rPr>
        <w:t>Art. 6</w:t>
      </w:r>
      <w:r w:rsidR="0034505B" w:rsidRPr="00A12538">
        <w:rPr>
          <w:b/>
        </w:rPr>
        <w:t xml:space="preserve"> - Efectuarea cheltuielilor</w:t>
      </w:r>
      <w:r w:rsidR="0034505B" w:rsidRPr="00A12538">
        <w:t xml:space="preserve"> de către </w:t>
      </w:r>
      <w:r w:rsidR="0034505B" w:rsidRPr="00A12538">
        <w:rPr>
          <w:b/>
          <w:bCs/>
        </w:rPr>
        <w:t>Beneficiar</w:t>
      </w:r>
    </w:p>
    <w:p w:rsidR="0034505B" w:rsidRPr="00A12538" w:rsidRDefault="0034505B" w:rsidP="0034505B">
      <w:pPr>
        <w:autoSpaceDE w:val="0"/>
        <w:autoSpaceDN w:val="0"/>
        <w:adjustRightInd w:val="0"/>
        <w:jc w:val="both"/>
      </w:pPr>
      <w:r w:rsidRPr="00A12538">
        <w:t xml:space="preserve">(1) Orice sumă primită ca finanţare de la </w:t>
      </w:r>
      <w:r w:rsidRPr="00A12538">
        <w:rPr>
          <w:b/>
          <w:bCs/>
        </w:rPr>
        <w:t xml:space="preserve">Consiliul Judeţean Gorj, </w:t>
      </w:r>
      <w:r w:rsidRPr="00A12538">
        <w:t xml:space="preserve">în temeiul prezentului contract, va fi cheltuită de către </w:t>
      </w:r>
      <w:r w:rsidRPr="00A12538">
        <w:rPr>
          <w:b/>
          <w:bCs/>
        </w:rPr>
        <w:t xml:space="preserve">Beneficiar </w:t>
      </w:r>
      <w:r w:rsidRPr="00A12538">
        <w:t>numai pentru realizarea Proiectului.</w:t>
      </w:r>
    </w:p>
    <w:p w:rsidR="0034505B" w:rsidRPr="00A12538" w:rsidRDefault="0034505B" w:rsidP="0034505B">
      <w:pPr>
        <w:autoSpaceDE w:val="0"/>
        <w:autoSpaceDN w:val="0"/>
        <w:adjustRightInd w:val="0"/>
        <w:jc w:val="both"/>
      </w:pPr>
      <w:r w:rsidRPr="00A12538">
        <w:t xml:space="preserve">(2) Cheltuielile vor fi efectuate de către </w:t>
      </w:r>
      <w:r w:rsidRPr="00A12538">
        <w:rPr>
          <w:b/>
          <w:bCs/>
        </w:rPr>
        <w:t xml:space="preserve">Beneficiar </w:t>
      </w:r>
      <w:r w:rsidRPr="00A12538">
        <w:t>conform bugetului detaliat al Proiectului prezentat în documentaţia depusă pentru acordarea finanţării nerambursabile şi a prevederilor prezentului contract, anexa la acesta.</w:t>
      </w:r>
    </w:p>
    <w:p w:rsidR="0034505B" w:rsidRPr="00A12538" w:rsidRDefault="0034505B" w:rsidP="0034505B">
      <w:pPr>
        <w:pStyle w:val="Titlu1"/>
        <w:jc w:val="both"/>
        <w:rPr>
          <w:rStyle w:val="l5def1"/>
          <w:rFonts w:ascii="Times New Roman" w:eastAsia="Times New Roman" w:hAnsi="Times New Roman" w:cs="Times New Roman"/>
          <w:color w:val="000000" w:themeColor="text1"/>
          <w:sz w:val="24"/>
          <w:szCs w:val="24"/>
        </w:rPr>
      </w:pPr>
      <w:r w:rsidRPr="00A12538">
        <w:rPr>
          <w:rStyle w:val="l5def1"/>
          <w:rFonts w:ascii="Times New Roman" w:eastAsia="Times New Roman" w:hAnsi="Times New Roman" w:cs="Times New Roman"/>
          <w:color w:val="000000" w:themeColor="text1"/>
          <w:sz w:val="24"/>
          <w:szCs w:val="24"/>
        </w:rPr>
        <w:t xml:space="preserve">(3) Categoriile de cheltuieli eligibile si neeligibile sunt cele prevăzute în </w:t>
      </w:r>
      <w:r w:rsidR="003A1AB2" w:rsidRPr="00A12538">
        <w:rPr>
          <w:rStyle w:val="l5def1"/>
          <w:rFonts w:ascii="Times New Roman" w:eastAsia="Times New Roman" w:hAnsi="Times New Roman" w:cs="Times New Roman"/>
          <w:color w:val="000000" w:themeColor="text1"/>
          <w:sz w:val="24"/>
          <w:szCs w:val="24"/>
        </w:rPr>
        <w:t>„Ghidul solicitantului privind regimul finanțărilor nerambursabile din fondurile bugetului Județului Gorj alocate pentru activități nonprofit de interes general”</w:t>
      </w:r>
      <w:r w:rsidRPr="00A12538">
        <w:rPr>
          <w:rStyle w:val="l5def1"/>
          <w:rFonts w:ascii="Times New Roman" w:eastAsia="Times New Roman" w:hAnsi="Times New Roman" w:cs="Times New Roman"/>
          <w:color w:val="000000" w:themeColor="text1"/>
          <w:sz w:val="24"/>
          <w:szCs w:val="24"/>
        </w:rPr>
        <w:t>.</w:t>
      </w:r>
    </w:p>
    <w:p w:rsidR="0034505B" w:rsidRPr="00A12538" w:rsidRDefault="0034505B" w:rsidP="0034505B">
      <w:pPr>
        <w:autoSpaceDE w:val="0"/>
        <w:autoSpaceDN w:val="0"/>
        <w:adjustRightInd w:val="0"/>
        <w:jc w:val="both"/>
        <w:rPr>
          <w:rStyle w:val="l5def1"/>
          <w:rFonts w:ascii="Times New Roman" w:hAnsi="Times New Roman" w:cs="Times New Roman"/>
          <w:color w:val="000000" w:themeColor="text1"/>
          <w:sz w:val="24"/>
          <w:szCs w:val="24"/>
        </w:rPr>
      </w:pPr>
      <w:r w:rsidRPr="00A12538">
        <w:rPr>
          <w:rStyle w:val="l5def1"/>
          <w:rFonts w:ascii="Times New Roman" w:hAnsi="Times New Roman" w:cs="Times New Roman"/>
          <w:color w:val="000000" w:themeColor="text1"/>
          <w:sz w:val="24"/>
          <w:szCs w:val="24"/>
        </w:rPr>
        <w:t xml:space="preserve">(4) Cheltuielile efectuate înainte de/şi după perioada de derulare a Proiectului prevăzută la art. </w:t>
      </w:r>
      <w:r w:rsidR="003A1AB2" w:rsidRPr="00A12538">
        <w:rPr>
          <w:rStyle w:val="l5def1"/>
          <w:rFonts w:ascii="Times New Roman" w:hAnsi="Times New Roman" w:cs="Times New Roman"/>
          <w:color w:val="000000" w:themeColor="text1"/>
          <w:sz w:val="24"/>
          <w:szCs w:val="24"/>
        </w:rPr>
        <w:t>3</w:t>
      </w:r>
      <w:r w:rsidRPr="00A12538">
        <w:rPr>
          <w:rStyle w:val="l5def1"/>
          <w:rFonts w:ascii="Times New Roman" w:hAnsi="Times New Roman" w:cs="Times New Roman"/>
          <w:color w:val="000000" w:themeColor="text1"/>
          <w:sz w:val="24"/>
          <w:szCs w:val="24"/>
        </w:rPr>
        <w:t xml:space="preserve"> din prezentul contract, nu sunt eligibile şi nu pot fi decontate de către Beneficiar.</w:t>
      </w:r>
    </w:p>
    <w:p w:rsidR="0034505B" w:rsidRPr="00A12538" w:rsidRDefault="0034505B" w:rsidP="0034505B">
      <w:pPr>
        <w:autoSpaceDE w:val="0"/>
        <w:autoSpaceDN w:val="0"/>
        <w:adjustRightInd w:val="0"/>
        <w:jc w:val="both"/>
        <w:rPr>
          <w:color w:val="000000"/>
        </w:rPr>
      </w:pPr>
      <w:r w:rsidRPr="00A12538">
        <w:rPr>
          <w:rStyle w:val="l5def1"/>
          <w:rFonts w:ascii="Times New Roman" w:hAnsi="Times New Roman" w:cs="Times New Roman"/>
          <w:color w:val="000000" w:themeColor="text1"/>
          <w:sz w:val="24"/>
          <w:szCs w:val="24"/>
        </w:rPr>
        <w:t>(5) Atunci când Autoritatea Finanţatoare constată, pe baza rapoartelor sau ca urmare a verificărilor efectuate, că Beneficiarul a folosit sau foloseşte fondurile şi/sau bunurile achiziţionate pentru derularea Proiectului, într-o manieră neconformă cu clauzele contractuale sau că nu justifică utilizarea sumelor,</w:t>
      </w:r>
      <w:r w:rsidRPr="00A12538">
        <w:t xml:space="preserve"> </w:t>
      </w:r>
      <w:r w:rsidRPr="00A12538">
        <w:rPr>
          <w:b/>
          <w:bCs/>
        </w:rPr>
        <w:t xml:space="preserve">Consiliul Judeţean </w:t>
      </w:r>
      <w:r w:rsidR="003A1AB2" w:rsidRPr="00A12538">
        <w:rPr>
          <w:b/>
          <w:bCs/>
        </w:rPr>
        <w:t>Gorj</w:t>
      </w:r>
      <w:r w:rsidRPr="00A12538">
        <w:rPr>
          <w:b/>
          <w:bCs/>
        </w:rPr>
        <w:t xml:space="preserve"> </w:t>
      </w:r>
      <w:r w:rsidRPr="00A12538">
        <w:t xml:space="preserve">poate solicita în scris restituirea </w:t>
      </w:r>
      <w:r w:rsidRPr="00A12538">
        <w:rPr>
          <w:color w:val="000000"/>
        </w:rPr>
        <w:t>acestora.</w:t>
      </w:r>
    </w:p>
    <w:p w:rsidR="0034505B" w:rsidRPr="00A12538" w:rsidRDefault="0034505B" w:rsidP="0034505B">
      <w:pPr>
        <w:autoSpaceDE w:val="0"/>
        <w:autoSpaceDN w:val="0"/>
        <w:adjustRightInd w:val="0"/>
        <w:jc w:val="both"/>
        <w:rPr>
          <w:color w:val="000000"/>
        </w:rPr>
      </w:pPr>
      <w:r w:rsidRPr="00A12538">
        <w:rPr>
          <w:color w:val="000000"/>
        </w:rPr>
        <w:t xml:space="preserve">(6) </w:t>
      </w:r>
      <w:r w:rsidRPr="00A12538">
        <w:rPr>
          <w:b/>
          <w:bCs/>
          <w:color w:val="000000"/>
        </w:rPr>
        <w:t xml:space="preserve">Beneficiarul </w:t>
      </w:r>
      <w:r w:rsidRPr="00A12538">
        <w:rPr>
          <w:color w:val="000000"/>
        </w:rPr>
        <w:t xml:space="preserve">are obligaţia de a restitui </w:t>
      </w:r>
      <w:r w:rsidRPr="00A12538">
        <w:rPr>
          <w:b/>
          <w:bCs/>
          <w:color w:val="000000"/>
        </w:rPr>
        <w:t xml:space="preserve">Consiliului Judeţean </w:t>
      </w:r>
      <w:r w:rsidR="003A1AB2" w:rsidRPr="00A12538">
        <w:rPr>
          <w:b/>
          <w:bCs/>
          <w:color w:val="000000"/>
        </w:rPr>
        <w:t>Gorj</w:t>
      </w:r>
      <w:r w:rsidRPr="00A12538">
        <w:rPr>
          <w:b/>
          <w:bCs/>
          <w:color w:val="000000"/>
        </w:rPr>
        <w:t xml:space="preserve">, </w:t>
      </w:r>
      <w:r w:rsidRPr="00A12538">
        <w:rPr>
          <w:color w:val="000000"/>
        </w:rPr>
        <w:t xml:space="preserve">în termen de </w:t>
      </w:r>
      <w:r w:rsidRPr="00A12538">
        <w:rPr>
          <w:b/>
          <w:color w:val="000000"/>
        </w:rPr>
        <w:t xml:space="preserve">5 </w:t>
      </w:r>
      <w:r w:rsidRPr="00A12538">
        <w:rPr>
          <w:color w:val="000000"/>
        </w:rPr>
        <w:t>zile lucrătoare de la primirea solicitării scrise, sumele întrebuinţate în alte scopuri decât desfăşurarea activităţilor Proiectului în termenul de derulare a Proiectului stabilit prin prezentul contract şi cele a căror întrebuinţare nu este dovedită conform prevederilor art.</w:t>
      </w:r>
      <w:r w:rsidR="003A1AB2" w:rsidRPr="00A12538">
        <w:rPr>
          <w:color w:val="000000"/>
        </w:rPr>
        <w:t>8</w:t>
      </w:r>
      <w:r w:rsidRPr="00A12538">
        <w:rPr>
          <w:color w:val="000000"/>
        </w:rPr>
        <w:t>.</w:t>
      </w:r>
    </w:p>
    <w:p w:rsidR="0034505B" w:rsidRPr="00A12538" w:rsidRDefault="0034505B" w:rsidP="0034505B">
      <w:pPr>
        <w:autoSpaceDE w:val="0"/>
        <w:autoSpaceDN w:val="0"/>
        <w:adjustRightInd w:val="0"/>
        <w:jc w:val="both"/>
        <w:rPr>
          <w:i/>
        </w:rPr>
      </w:pPr>
      <w:r w:rsidRPr="00A12538">
        <w:t>(</w:t>
      </w:r>
      <w:r w:rsidR="003A1AB2" w:rsidRPr="00A12538">
        <w:t>7</w:t>
      </w:r>
      <w:r w:rsidRPr="00A12538">
        <w:t xml:space="preserve">) În cazul realizării de economii în derularea proiectului, finanţarea nerambursabilă acordată din fondurile bugetului </w:t>
      </w:r>
      <w:r w:rsidR="003A1AB2" w:rsidRPr="00A12538">
        <w:t>judeţului Gorj</w:t>
      </w:r>
      <w:r w:rsidRPr="00A12538">
        <w:t xml:space="preserve"> nu poate depăşi </w:t>
      </w:r>
      <w:r w:rsidRPr="00A12538">
        <w:rPr>
          <w:i/>
        </w:rPr>
        <w:t>90%</w:t>
      </w:r>
      <w:r w:rsidRPr="00A12538">
        <w:t xml:space="preserve"> din valoarea totală a Proiectului rezultată din raportul final </w:t>
      </w:r>
      <w:r w:rsidRPr="00A12538">
        <w:rPr>
          <w:i/>
        </w:rPr>
        <w:t>(respectiv procentul solicitat de catre aplicant prin cererea de finantare</w:t>
      </w:r>
      <w:r w:rsidR="003A1AB2" w:rsidRPr="00A12538">
        <w:rPr>
          <w:i/>
        </w:rPr>
        <w:t xml:space="preserve"> si stipulat la art. 2.</w:t>
      </w:r>
    </w:p>
    <w:p w:rsidR="0034505B" w:rsidRPr="00A12538" w:rsidRDefault="0034505B" w:rsidP="0034505B">
      <w:pPr>
        <w:autoSpaceDE w:val="0"/>
        <w:autoSpaceDN w:val="0"/>
        <w:adjustRightInd w:val="0"/>
        <w:jc w:val="both"/>
        <w:rPr>
          <w:b/>
          <w:bCs/>
        </w:rPr>
      </w:pPr>
    </w:p>
    <w:p w:rsidR="003A1AB2" w:rsidRPr="00A12538" w:rsidRDefault="003A1AB2" w:rsidP="003A1AB2">
      <w:pPr>
        <w:autoSpaceDE w:val="0"/>
        <w:autoSpaceDN w:val="0"/>
        <w:adjustRightInd w:val="0"/>
        <w:jc w:val="center"/>
        <w:rPr>
          <w:b/>
          <w:bCs/>
        </w:rPr>
      </w:pPr>
      <w:r w:rsidRPr="00A12538">
        <w:rPr>
          <w:b/>
          <w:bCs/>
        </w:rPr>
        <w:t xml:space="preserve">CAPITOLUL VI </w:t>
      </w:r>
    </w:p>
    <w:p w:rsidR="0034505B" w:rsidRDefault="0034505B" w:rsidP="003A1AB2">
      <w:pPr>
        <w:autoSpaceDE w:val="0"/>
        <w:autoSpaceDN w:val="0"/>
        <w:adjustRightInd w:val="0"/>
        <w:jc w:val="center"/>
        <w:rPr>
          <w:b/>
          <w:bCs/>
        </w:rPr>
      </w:pPr>
      <w:r w:rsidRPr="00A12538">
        <w:rPr>
          <w:b/>
          <w:bCs/>
        </w:rPr>
        <w:t>Monitorizare si control</w:t>
      </w:r>
    </w:p>
    <w:p w:rsidR="00551738" w:rsidRPr="00A12538" w:rsidRDefault="00551738" w:rsidP="003A1AB2">
      <w:pPr>
        <w:autoSpaceDE w:val="0"/>
        <w:autoSpaceDN w:val="0"/>
        <w:adjustRightInd w:val="0"/>
        <w:jc w:val="center"/>
        <w:rPr>
          <w:b/>
          <w:bCs/>
        </w:rPr>
      </w:pPr>
    </w:p>
    <w:p w:rsidR="0034505B" w:rsidRPr="00A12538" w:rsidRDefault="003A1AB2" w:rsidP="0034505B">
      <w:pPr>
        <w:autoSpaceDE w:val="0"/>
        <w:autoSpaceDN w:val="0"/>
        <w:adjustRightInd w:val="0"/>
        <w:jc w:val="both"/>
        <w:rPr>
          <w:b/>
        </w:rPr>
      </w:pPr>
      <w:r w:rsidRPr="00A12538">
        <w:rPr>
          <w:b/>
        </w:rPr>
        <w:t>Art. 7</w:t>
      </w:r>
      <w:r w:rsidR="0034505B" w:rsidRPr="00A12538">
        <w:rPr>
          <w:b/>
        </w:rPr>
        <w:t>­ Informare</w:t>
      </w:r>
    </w:p>
    <w:p w:rsidR="0034505B" w:rsidRPr="00A12538" w:rsidRDefault="0034505B" w:rsidP="0034505B">
      <w:pPr>
        <w:autoSpaceDE w:val="0"/>
        <w:autoSpaceDN w:val="0"/>
        <w:adjustRightInd w:val="0"/>
        <w:jc w:val="both"/>
      </w:pPr>
      <w:r w:rsidRPr="00A12538">
        <w:rPr>
          <w:b/>
          <w:bCs/>
        </w:rPr>
        <w:t xml:space="preserve">Beneficiarul </w:t>
      </w:r>
      <w:r w:rsidRPr="00A12538">
        <w:t xml:space="preserve">furnizează </w:t>
      </w:r>
      <w:r w:rsidR="003A1AB2" w:rsidRPr="00A12538">
        <w:rPr>
          <w:b/>
          <w:bCs/>
        </w:rPr>
        <w:t>autorității finanțatoare</w:t>
      </w:r>
      <w:r w:rsidRPr="00A12538">
        <w:rPr>
          <w:b/>
          <w:bCs/>
        </w:rPr>
        <w:t xml:space="preserve"> </w:t>
      </w:r>
      <w:r w:rsidRPr="00A12538">
        <w:t xml:space="preserve">toate informaţiile referitoare la derularea Proiectului. </w:t>
      </w:r>
      <w:r w:rsidR="003A1AB2" w:rsidRPr="00A12538">
        <w:rPr>
          <w:b/>
          <w:bCs/>
        </w:rPr>
        <w:t xml:space="preserve">Autoritatea finanțatoare </w:t>
      </w:r>
      <w:r w:rsidRPr="00A12538">
        <w:t xml:space="preserve">poate solicita oricând </w:t>
      </w:r>
      <w:r w:rsidRPr="00A12538">
        <w:rPr>
          <w:b/>
          <w:bCs/>
        </w:rPr>
        <w:t xml:space="preserve">Beneficiarului </w:t>
      </w:r>
      <w:r w:rsidRPr="00A12538">
        <w:t xml:space="preserve">informaţii cu privire la stadiul activităţilor, </w:t>
      </w:r>
      <w:r w:rsidRPr="00A12538">
        <w:rPr>
          <w:b/>
          <w:bCs/>
        </w:rPr>
        <w:t xml:space="preserve">Beneficiarul </w:t>
      </w:r>
      <w:r w:rsidRPr="00A12538">
        <w:t>având obligaţia să răspundă în scris oricărei solicitări a acesteia în termen de 3 zile lucrătoare.</w:t>
      </w:r>
    </w:p>
    <w:p w:rsidR="0034505B" w:rsidRPr="00A12538" w:rsidRDefault="0034505B" w:rsidP="0034505B">
      <w:pPr>
        <w:autoSpaceDE w:val="0"/>
        <w:autoSpaceDN w:val="0"/>
        <w:adjustRightInd w:val="0"/>
        <w:jc w:val="both"/>
      </w:pPr>
    </w:p>
    <w:p w:rsidR="0034505B" w:rsidRPr="00A12538" w:rsidRDefault="0034505B" w:rsidP="0034505B">
      <w:pPr>
        <w:autoSpaceDE w:val="0"/>
        <w:autoSpaceDN w:val="0"/>
        <w:adjustRightInd w:val="0"/>
        <w:jc w:val="both"/>
        <w:rPr>
          <w:b/>
        </w:rPr>
      </w:pPr>
      <w:r w:rsidRPr="00A12538">
        <w:rPr>
          <w:b/>
        </w:rPr>
        <w:t xml:space="preserve">Art. </w:t>
      </w:r>
      <w:r w:rsidR="003A1AB2" w:rsidRPr="00A12538">
        <w:rPr>
          <w:b/>
          <w:color w:val="000000"/>
        </w:rPr>
        <w:t>8</w:t>
      </w:r>
      <w:r w:rsidRPr="00A12538">
        <w:rPr>
          <w:b/>
          <w:color w:val="000000"/>
        </w:rPr>
        <w:t xml:space="preserve"> ­ Prezentarea rapoartelor obligatorii</w:t>
      </w:r>
    </w:p>
    <w:p w:rsidR="0034505B" w:rsidRPr="00A12538" w:rsidRDefault="0034505B" w:rsidP="0034505B">
      <w:pPr>
        <w:autoSpaceDE w:val="0"/>
        <w:autoSpaceDN w:val="0"/>
        <w:adjustRightInd w:val="0"/>
        <w:jc w:val="both"/>
        <w:rPr>
          <w:b/>
          <w:bCs/>
        </w:rPr>
      </w:pPr>
      <w:r w:rsidRPr="00A12538">
        <w:t xml:space="preserve">(1) </w:t>
      </w:r>
      <w:r w:rsidRPr="00A12538">
        <w:rPr>
          <w:b/>
          <w:bCs/>
        </w:rPr>
        <w:t xml:space="preserve">Beneficiarul </w:t>
      </w:r>
      <w:r w:rsidRPr="00A12538">
        <w:t xml:space="preserve">va transmite informaţii privind derularea Proiectului şi utilizarea sumelor primite. În acest scop </w:t>
      </w:r>
      <w:r w:rsidRPr="00A12538">
        <w:rPr>
          <w:b/>
          <w:bCs/>
        </w:rPr>
        <w:t xml:space="preserve">Beneficiarul </w:t>
      </w:r>
      <w:r w:rsidRPr="00A12538">
        <w:t xml:space="preserve">va prezenta </w:t>
      </w:r>
      <w:r w:rsidR="003A1AB2" w:rsidRPr="00A12538">
        <w:rPr>
          <w:b/>
          <w:bCs/>
        </w:rPr>
        <w:t>autorității finanțatoare</w:t>
      </w:r>
      <w:r w:rsidRPr="00A12538">
        <w:rPr>
          <w:b/>
          <w:bCs/>
        </w:rPr>
        <w:t>:</w:t>
      </w:r>
    </w:p>
    <w:p w:rsidR="0034505B" w:rsidRPr="00A12538" w:rsidRDefault="0034505B" w:rsidP="0034505B">
      <w:pPr>
        <w:autoSpaceDE w:val="0"/>
        <w:autoSpaceDN w:val="0"/>
        <w:adjustRightInd w:val="0"/>
        <w:jc w:val="both"/>
      </w:pPr>
      <w:r w:rsidRPr="00A12538">
        <w:t xml:space="preserve">­ </w:t>
      </w:r>
      <w:r w:rsidR="003A1AB2" w:rsidRPr="00A12538">
        <w:t xml:space="preserve">rapoarte </w:t>
      </w:r>
      <w:r w:rsidRPr="00A12538">
        <w:t>intermediar</w:t>
      </w:r>
      <w:r w:rsidR="003A1AB2" w:rsidRPr="00A12538">
        <w:t>e;</w:t>
      </w:r>
    </w:p>
    <w:p w:rsidR="0034505B" w:rsidRPr="00A12538" w:rsidRDefault="0034505B" w:rsidP="0034505B">
      <w:pPr>
        <w:autoSpaceDE w:val="0"/>
        <w:autoSpaceDN w:val="0"/>
        <w:adjustRightInd w:val="0"/>
        <w:jc w:val="both"/>
      </w:pPr>
      <w:r w:rsidRPr="00A12538">
        <w:t>­ un raport de activitate final asupra utilizării tuturor sumelor primite cu privire la activităţile Proiectului, care va cuprinde obligatoriu justificarea cheltuielilor la nivelul întregului Proiect, odată cu solicitarea tranşei finale;</w:t>
      </w:r>
    </w:p>
    <w:p w:rsidR="0034505B" w:rsidRPr="00A12538" w:rsidRDefault="0034505B" w:rsidP="0034505B">
      <w:pPr>
        <w:autoSpaceDE w:val="0"/>
        <w:autoSpaceDN w:val="0"/>
        <w:adjustRightInd w:val="0"/>
        <w:jc w:val="both"/>
      </w:pPr>
      <w:r w:rsidRPr="00A12538">
        <w:lastRenderedPageBreak/>
        <w:t xml:space="preserve">(2) Raportările vor fi întocmite în </w:t>
      </w:r>
      <w:r w:rsidRPr="00A12538">
        <w:rPr>
          <w:color w:val="000000"/>
        </w:rPr>
        <w:t>conformitate cu anexa la Ghidul solicitantului şi vor fi însoţite</w:t>
      </w:r>
      <w:r w:rsidRPr="00A12538">
        <w:t xml:space="preserve"> obligatoriu de documentele justificative ale plăţilor efectuate de </w:t>
      </w:r>
      <w:r w:rsidRPr="00A12538">
        <w:rPr>
          <w:b/>
          <w:bCs/>
        </w:rPr>
        <w:t xml:space="preserve">Beneficiar </w:t>
      </w:r>
      <w:r w:rsidR="003A1AB2" w:rsidRPr="00A12538">
        <w:t>în copie.</w:t>
      </w:r>
      <w:r w:rsidRPr="00A12538">
        <w:t xml:space="preserve"> La solicitarea </w:t>
      </w:r>
      <w:r w:rsidR="003A1AB2" w:rsidRPr="00A12538">
        <w:rPr>
          <w:b/>
          <w:bCs/>
        </w:rPr>
        <w:t>autorității finanțatoare</w:t>
      </w:r>
      <w:r w:rsidRPr="00A12538">
        <w:rPr>
          <w:b/>
          <w:bCs/>
        </w:rPr>
        <w:t xml:space="preserve"> </w:t>
      </w:r>
      <w:r w:rsidRPr="00A12538">
        <w:rPr>
          <w:bCs/>
        </w:rPr>
        <w:t>se</w:t>
      </w:r>
      <w:r w:rsidRPr="00A12538">
        <w:rPr>
          <w:b/>
          <w:bCs/>
        </w:rPr>
        <w:t xml:space="preserve"> </w:t>
      </w:r>
      <w:r w:rsidRPr="00A12538">
        <w:t>vor prezenta spre verificare documentele justificative şi în original.</w:t>
      </w:r>
    </w:p>
    <w:p w:rsidR="0034505B" w:rsidRPr="00A12538" w:rsidRDefault="003A1AB2" w:rsidP="0034505B">
      <w:pPr>
        <w:autoSpaceDE w:val="0"/>
        <w:autoSpaceDN w:val="0"/>
        <w:adjustRightInd w:val="0"/>
        <w:jc w:val="both"/>
        <w:rPr>
          <w:color w:val="000000"/>
        </w:rPr>
      </w:pPr>
      <w:r w:rsidRPr="00A12538">
        <w:t>(3</w:t>
      </w:r>
      <w:r w:rsidR="0034505B" w:rsidRPr="00A12538">
        <w:rPr>
          <w:color w:val="000000"/>
        </w:rPr>
        <w:t>) Raportul final va fi depus în două exemplare</w:t>
      </w:r>
      <w:r w:rsidR="0034505B" w:rsidRPr="00A12538">
        <w:t xml:space="preserve">, la registratura </w:t>
      </w:r>
      <w:r w:rsidRPr="00A12538">
        <w:rPr>
          <w:b/>
          <w:bCs/>
        </w:rPr>
        <w:t>autorității finanțatoare</w:t>
      </w:r>
      <w:r w:rsidR="0034505B" w:rsidRPr="00A12538">
        <w:rPr>
          <w:b/>
          <w:bCs/>
        </w:rPr>
        <w:t xml:space="preserve">, </w:t>
      </w:r>
      <w:r w:rsidR="0034505B" w:rsidRPr="00A12538">
        <w:t xml:space="preserve">în termen </w:t>
      </w:r>
      <w:r w:rsidR="0034505B" w:rsidRPr="00A12538">
        <w:rPr>
          <w:color w:val="000000"/>
        </w:rPr>
        <w:t xml:space="preserve">de </w:t>
      </w:r>
      <w:r w:rsidR="0034505B" w:rsidRPr="00A12538">
        <w:t xml:space="preserve">14 zile calendaristice de la data finalizării </w:t>
      </w:r>
      <w:r w:rsidR="0034505B" w:rsidRPr="00A12538">
        <w:rPr>
          <w:color w:val="000000"/>
        </w:rPr>
        <w:t>Proiectului prevăzută la art. 4.</w:t>
      </w:r>
    </w:p>
    <w:p w:rsidR="0034505B" w:rsidRPr="00A12538" w:rsidRDefault="003A1AB2" w:rsidP="0034505B">
      <w:pPr>
        <w:autoSpaceDE w:val="0"/>
        <w:autoSpaceDN w:val="0"/>
        <w:adjustRightInd w:val="0"/>
        <w:jc w:val="both"/>
      </w:pPr>
      <w:r w:rsidRPr="00A12538">
        <w:t>(4</w:t>
      </w:r>
      <w:r w:rsidR="0034505B" w:rsidRPr="00A12538">
        <w:t xml:space="preserve">) În scopul informării </w:t>
      </w:r>
      <w:r w:rsidRPr="00A12538">
        <w:rPr>
          <w:b/>
          <w:bCs/>
        </w:rPr>
        <w:t>autorității finanțatoare</w:t>
      </w:r>
      <w:r w:rsidRPr="00A12538">
        <w:t xml:space="preserve"> </w:t>
      </w:r>
      <w:r w:rsidR="0034505B" w:rsidRPr="00A12538">
        <w:t xml:space="preserve">cu privire la dificultăţile apărute pe parcursul derulării Proiectului, </w:t>
      </w:r>
      <w:r w:rsidR="0034505B" w:rsidRPr="00A12538">
        <w:rPr>
          <w:b/>
          <w:bCs/>
        </w:rPr>
        <w:t xml:space="preserve">Beneficiarul </w:t>
      </w:r>
      <w:r w:rsidR="0034505B" w:rsidRPr="00A12538">
        <w:t>va elabora şi transmite acestuia rapoarte speciale.</w:t>
      </w:r>
    </w:p>
    <w:p w:rsidR="0034505B" w:rsidRDefault="003A1AB2" w:rsidP="0034505B">
      <w:pPr>
        <w:autoSpaceDE w:val="0"/>
        <w:autoSpaceDN w:val="0"/>
        <w:adjustRightInd w:val="0"/>
        <w:jc w:val="both"/>
      </w:pPr>
      <w:r w:rsidRPr="00A12538">
        <w:rPr>
          <w:bCs/>
        </w:rPr>
        <w:t>(5</w:t>
      </w:r>
      <w:r w:rsidR="0034505B" w:rsidRPr="00A12538">
        <w:rPr>
          <w:bCs/>
        </w:rPr>
        <w:t>)</w:t>
      </w:r>
      <w:r w:rsidR="0034505B" w:rsidRPr="00A12538">
        <w:rPr>
          <w:b/>
          <w:bCs/>
        </w:rPr>
        <w:t xml:space="preserve"> Consiliul </w:t>
      </w:r>
      <w:r w:rsidRPr="00A12538">
        <w:rPr>
          <w:b/>
          <w:bCs/>
        </w:rPr>
        <w:t>Judeţean Gorj</w:t>
      </w:r>
      <w:r w:rsidR="0034505B" w:rsidRPr="00A12538">
        <w:rPr>
          <w:b/>
          <w:bCs/>
        </w:rPr>
        <w:t xml:space="preserve"> </w:t>
      </w:r>
      <w:r w:rsidR="0034505B" w:rsidRPr="00A12538">
        <w:t>va urmări ca evaluarea rapoartelor să se facă în termen de maxim 30 zile</w:t>
      </w:r>
      <w:r w:rsidR="0034505B" w:rsidRPr="00A12538">
        <w:rPr>
          <w:color w:val="FF0000"/>
        </w:rPr>
        <w:t xml:space="preserve"> </w:t>
      </w:r>
      <w:r w:rsidR="0034505B" w:rsidRPr="00A12538">
        <w:t>de la primirea acestora de către comisia de monitorizare</w:t>
      </w:r>
      <w:r w:rsidRPr="00A12538">
        <w:t>.</w:t>
      </w:r>
    </w:p>
    <w:p w:rsidR="00551738" w:rsidRPr="00A12538" w:rsidRDefault="00551738" w:rsidP="0034505B">
      <w:pPr>
        <w:autoSpaceDE w:val="0"/>
        <w:autoSpaceDN w:val="0"/>
        <w:adjustRightInd w:val="0"/>
        <w:jc w:val="both"/>
      </w:pPr>
    </w:p>
    <w:p w:rsidR="00254AC4" w:rsidRPr="00A12538" w:rsidRDefault="0034505B" w:rsidP="00254AC4">
      <w:pPr>
        <w:autoSpaceDE w:val="0"/>
        <w:autoSpaceDN w:val="0"/>
        <w:adjustRightInd w:val="0"/>
        <w:jc w:val="center"/>
        <w:rPr>
          <w:b/>
          <w:bCs/>
        </w:rPr>
      </w:pPr>
      <w:r w:rsidRPr="00A12538">
        <w:rPr>
          <w:b/>
          <w:bCs/>
        </w:rPr>
        <w:t xml:space="preserve">CAPITOLUL VII </w:t>
      </w:r>
    </w:p>
    <w:p w:rsidR="0034505B" w:rsidRDefault="0034505B" w:rsidP="00254AC4">
      <w:pPr>
        <w:autoSpaceDE w:val="0"/>
        <w:autoSpaceDN w:val="0"/>
        <w:adjustRightInd w:val="0"/>
        <w:jc w:val="center"/>
        <w:rPr>
          <w:b/>
          <w:bCs/>
        </w:rPr>
      </w:pPr>
      <w:r w:rsidRPr="00A12538">
        <w:rPr>
          <w:b/>
          <w:bCs/>
        </w:rPr>
        <w:t xml:space="preserve"> Rezultate. Publicitate</w:t>
      </w:r>
    </w:p>
    <w:p w:rsidR="00551738" w:rsidRPr="00A12538" w:rsidRDefault="00551738" w:rsidP="00254AC4">
      <w:pPr>
        <w:autoSpaceDE w:val="0"/>
        <w:autoSpaceDN w:val="0"/>
        <w:adjustRightInd w:val="0"/>
        <w:jc w:val="center"/>
        <w:rPr>
          <w:b/>
          <w:bCs/>
        </w:rPr>
      </w:pPr>
    </w:p>
    <w:p w:rsidR="0034505B" w:rsidRPr="00A12538" w:rsidRDefault="0034505B" w:rsidP="0034505B">
      <w:pPr>
        <w:autoSpaceDE w:val="0"/>
        <w:autoSpaceDN w:val="0"/>
        <w:adjustRightInd w:val="0"/>
        <w:jc w:val="both"/>
        <w:rPr>
          <w:b/>
          <w:bCs/>
        </w:rPr>
      </w:pPr>
      <w:r w:rsidRPr="00A12538">
        <w:rPr>
          <w:b/>
          <w:bCs/>
          <w:iCs/>
        </w:rPr>
        <w:t>Art.</w:t>
      </w:r>
      <w:r w:rsidRPr="00A12538">
        <w:rPr>
          <w:b/>
          <w:bCs/>
          <w:i/>
          <w:iCs/>
        </w:rPr>
        <w:t xml:space="preserve"> </w:t>
      </w:r>
      <w:r w:rsidR="00254AC4" w:rsidRPr="00A12538">
        <w:rPr>
          <w:b/>
          <w:bCs/>
          <w:iCs/>
        </w:rPr>
        <w:t>9</w:t>
      </w:r>
      <w:r w:rsidRPr="00A12538">
        <w:rPr>
          <w:b/>
          <w:bCs/>
          <w:i/>
          <w:iCs/>
        </w:rPr>
        <w:t xml:space="preserve"> </w:t>
      </w:r>
      <w:r w:rsidRPr="00A12538">
        <w:rPr>
          <w:b/>
          <w:bCs/>
        </w:rPr>
        <w:t>­ Promovarea Proiectului</w:t>
      </w:r>
    </w:p>
    <w:p w:rsidR="0034505B" w:rsidRPr="00A12538" w:rsidRDefault="0034505B" w:rsidP="0034505B">
      <w:pPr>
        <w:autoSpaceDE w:val="0"/>
        <w:autoSpaceDN w:val="0"/>
        <w:adjustRightInd w:val="0"/>
        <w:jc w:val="both"/>
        <w:rPr>
          <w:b/>
          <w:bCs/>
          <w:i/>
          <w:iCs/>
        </w:rPr>
      </w:pPr>
      <w:r w:rsidRPr="00A12538">
        <w:t xml:space="preserve">(1) </w:t>
      </w:r>
      <w:r w:rsidRPr="00A12538">
        <w:rPr>
          <w:b/>
          <w:bCs/>
        </w:rPr>
        <w:t xml:space="preserve">Beneficiarul </w:t>
      </w:r>
      <w:r w:rsidRPr="00A12538">
        <w:t xml:space="preserve">are obligaţia de a face referire explicită pe toate materialele şi produsele </w:t>
      </w:r>
      <w:r w:rsidR="00254AC4" w:rsidRPr="00A12538">
        <w:t>obținute</w:t>
      </w:r>
      <w:r w:rsidRPr="00A12538">
        <w:t xml:space="preserve"> în urma finanţării primite, precum şi cu ocazia tuturor evenimentelor şi acţiunilor desfăşurate pe durata Proiectului, la următoarea expresie: </w:t>
      </w:r>
      <w:r w:rsidRPr="00A12538">
        <w:rPr>
          <w:b/>
          <w:bCs/>
          <w:i/>
          <w:iCs/>
        </w:rPr>
        <w:t xml:space="preserve">"Proiect </w:t>
      </w:r>
      <w:r w:rsidR="00254AC4" w:rsidRPr="00A12538">
        <w:rPr>
          <w:b/>
          <w:bCs/>
          <w:i/>
          <w:iCs/>
        </w:rPr>
        <w:t>cofinanțat din fondurile bugetului județului Gorj</w:t>
      </w:r>
      <w:r w:rsidRPr="00A12538">
        <w:rPr>
          <w:b/>
          <w:bCs/>
          <w:i/>
          <w:iCs/>
        </w:rPr>
        <w:t>".</w:t>
      </w:r>
    </w:p>
    <w:p w:rsidR="0034505B" w:rsidRPr="00A12538" w:rsidRDefault="0034505B" w:rsidP="0034505B">
      <w:pPr>
        <w:autoSpaceDE w:val="0"/>
        <w:autoSpaceDN w:val="0"/>
        <w:adjustRightInd w:val="0"/>
        <w:jc w:val="both"/>
      </w:pPr>
      <w:r w:rsidRPr="00A12538">
        <w:t xml:space="preserve">(2) </w:t>
      </w:r>
      <w:r w:rsidRPr="00A12538">
        <w:rPr>
          <w:b/>
          <w:bCs/>
        </w:rPr>
        <w:t xml:space="preserve">Consiliul Judeţean </w:t>
      </w:r>
      <w:r w:rsidR="00254AC4" w:rsidRPr="00A12538">
        <w:rPr>
          <w:b/>
          <w:bCs/>
        </w:rPr>
        <w:t>Gorj</w:t>
      </w:r>
      <w:r w:rsidRPr="00A12538">
        <w:t xml:space="preserve"> va putea, pe parcursul derulării Proiectului sau la finalul acestuia, să facă publice, în modul în care va considera necesar, prin publicarea de articole sau alte manifestări:</w:t>
      </w:r>
    </w:p>
    <w:p w:rsidR="0034505B" w:rsidRPr="00A12538" w:rsidRDefault="0034505B" w:rsidP="0034505B">
      <w:pPr>
        <w:autoSpaceDE w:val="0"/>
        <w:autoSpaceDN w:val="0"/>
        <w:adjustRightInd w:val="0"/>
        <w:jc w:val="both"/>
      </w:pPr>
      <w:r w:rsidRPr="00A12538">
        <w:t>­ obiectivele şi durata Proiectului;</w:t>
      </w:r>
    </w:p>
    <w:p w:rsidR="0034505B" w:rsidRPr="00A12538" w:rsidRDefault="0034505B" w:rsidP="0034505B">
      <w:pPr>
        <w:autoSpaceDE w:val="0"/>
        <w:autoSpaceDN w:val="0"/>
        <w:adjustRightInd w:val="0"/>
        <w:jc w:val="both"/>
      </w:pPr>
      <w:r w:rsidRPr="00A12538">
        <w:t xml:space="preserve">­ finanţarea acestuia de către </w:t>
      </w:r>
      <w:r w:rsidRPr="00A12538">
        <w:rPr>
          <w:b/>
          <w:bCs/>
        </w:rPr>
        <w:t xml:space="preserve">Consiliului Judeţean </w:t>
      </w:r>
      <w:r w:rsidR="00254AC4" w:rsidRPr="00A12538">
        <w:rPr>
          <w:b/>
          <w:bCs/>
        </w:rPr>
        <w:t>Gorj;</w:t>
      </w:r>
    </w:p>
    <w:p w:rsidR="0034505B" w:rsidRPr="00A12538" w:rsidRDefault="0034505B" w:rsidP="0034505B">
      <w:pPr>
        <w:autoSpaceDE w:val="0"/>
        <w:autoSpaceDN w:val="0"/>
        <w:adjustRightInd w:val="0"/>
        <w:jc w:val="both"/>
      </w:pPr>
      <w:r w:rsidRPr="00A12538">
        <w:t>­ activităţile efectuate în cadrul Proiectului;</w:t>
      </w:r>
    </w:p>
    <w:p w:rsidR="0034505B" w:rsidRPr="00A12538" w:rsidRDefault="0034505B" w:rsidP="0034505B">
      <w:pPr>
        <w:autoSpaceDE w:val="0"/>
        <w:autoSpaceDN w:val="0"/>
        <w:adjustRightInd w:val="0"/>
        <w:jc w:val="both"/>
      </w:pPr>
      <w:r w:rsidRPr="00A12538">
        <w:t>­ rezultatele obţinute.</w:t>
      </w:r>
    </w:p>
    <w:p w:rsidR="0034505B" w:rsidRPr="00A12538" w:rsidRDefault="0034505B" w:rsidP="0034505B">
      <w:pPr>
        <w:autoSpaceDE w:val="0"/>
        <w:autoSpaceDN w:val="0"/>
        <w:adjustRightInd w:val="0"/>
        <w:jc w:val="both"/>
      </w:pPr>
    </w:p>
    <w:p w:rsidR="0034505B" w:rsidRDefault="00254AC4" w:rsidP="0034505B">
      <w:pPr>
        <w:autoSpaceDE w:val="0"/>
        <w:autoSpaceDN w:val="0"/>
        <w:adjustRightInd w:val="0"/>
        <w:jc w:val="both"/>
      </w:pPr>
      <w:r w:rsidRPr="00A12538">
        <w:rPr>
          <w:b/>
        </w:rPr>
        <w:t>Art.10</w:t>
      </w:r>
      <w:r w:rsidR="0034505B" w:rsidRPr="00A12538">
        <w:t xml:space="preserve"> - Autoritatea Finanţatoare nu îşi asumă răspunderi şi nu intervine în litigiile care pot apărea între parteneri în privinţa drepturilor de proprietate asupra rezultatelor obţinute sau utilizate de aceştia, atât pe parcursul derulării Proiectului, cât şi după finalizarea acestuia.</w:t>
      </w:r>
    </w:p>
    <w:p w:rsidR="00551738" w:rsidRPr="00A12538" w:rsidRDefault="00551738" w:rsidP="0034505B">
      <w:pPr>
        <w:autoSpaceDE w:val="0"/>
        <w:autoSpaceDN w:val="0"/>
        <w:adjustRightInd w:val="0"/>
        <w:jc w:val="both"/>
      </w:pPr>
    </w:p>
    <w:p w:rsidR="0092773E" w:rsidRDefault="00254AC4" w:rsidP="0092773E">
      <w:pPr>
        <w:jc w:val="center"/>
        <w:rPr>
          <w:b/>
          <w:color w:val="000000" w:themeColor="text1"/>
        </w:rPr>
      </w:pPr>
      <w:r w:rsidRPr="00A12538">
        <w:rPr>
          <w:b/>
          <w:bCs/>
          <w:color w:val="000000" w:themeColor="text1"/>
        </w:rPr>
        <w:t xml:space="preserve">CAPITOLUL </w:t>
      </w:r>
      <w:r w:rsidR="00F5422B" w:rsidRPr="00A12538">
        <w:rPr>
          <w:b/>
          <w:bCs/>
          <w:color w:val="000000" w:themeColor="text1"/>
        </w:rPr>
        <w:t>VIII</w:t>
      </w:r>
      <w:r w:rsidR="0092773E" w:rsidRPr="00A12538">
        <w:rPr>
          <w:b/>
          <w:bCs/>
          <w:color w:val="000000" w:themeColor="text1"/>
        </w:rPr>
        <w:br/>
      </w:r>
      <w:r w:rsidR="0092773E" w:rsidRPr="00A12538">
        <w:rPr>
          <w:rStyle w:val="l5def1"/>
          <w:rFonts w:ascii="Times New Roman" w:hAnsi="Times New Roman" w:cs="Times New Roman"/>
          <w:b/>
          <w:color w:val="000000" w:themeColor="text1"/>
          <w:sz w:val="24"/>
          <w:szCs w:val="24"/>
        </w:rPr>
        <w:t>Răspunderea contractuală</w:t>
      </w:r>
      <w:r w:rsidR="0092773E" w:rsidRPr="00A12538">
        <w:rPr>
          <w:b/>
          <w:color w:val="000000" w:themeColor="text1"/>
        </w:rPr>
        <w:t xml:space="preserve">  </w:t>
      </w:r>
    </w:p>
    <w:p w:rsidR="00551738" w:rsidRPr="00A12538" w:rsidRDefault="00551738" w:rsidP="0092773E">
      <w:pPr>
        <w:jc w:val="center"/>
        <w:rPr>
          <w:b/>
          <w:color w:val="000000" w:themeColor="text1"/>
        </w:rPr>
      </w:pPr>
    </w:p>
    <w:p w:rsidR="0092773E" w:rsidRPr="00A12538" w:rsidRDefault="00254AC4" w:rsidP="0092773E">
      <w:pPr>
        <w:jc w:val="both"/>
        <w:rPr>
          <w:color w:val="000000" w:themeColor="text1"/>
        </w:rPr>
      </w:pPr>
      <w:r w:rsidRPr="00A12538">
        <w:rPr>
          <w:b/>
          <w:bCs/>
          <w:color w:val="000000" w:themeColor="text1"/>
        </w:rPr>
        <w:t>Art.</w:t>
      </w:r>
      <w:r w:rsidR="00F5422B" w:rsidRPr="00A12538">
        <w:rPr>
          <w:b/>
          <w:bCs/>
          <w:color w:val="000000" w:themeColor="text1"/>
        </w:rPr>
        <w:t>11</w:t>
      </w:r>
      <w:r w:rsidR="0092773E" w:rsidRPr="00A12538">
        <w:rPr>
          <w:b/>
          <w:bCs/>
          <w:color w:val="000000" w:themeColor="text1"/>
        </w:rPr>
        <w:t>.</w:t>
      </w:r>
      <w:r w:rsidR="0092773E" w:rsidRPr="00A12538">
        <w:rPr>
          <w:color w:val="000000" w:themeColor="text1"/>
        </w:rPr>
        <w:t xml:space="preserve">  </w:t>
      </w:r>
      <w:r w:rsidR="0092773E" w:rsidRPr="00A12538">
        <w:rPr>
          <w:rStyle w:val="l5def1"/>
          <w:rFonts w:ascii="Times New Roman" w:hAnsi="Times New Roman" w:cs="Times New Roman"/>
          <w:b/>
          <w:bCs/>
          <w:color w:val="000000" w:themeColor="text1"/>
          <w:sz w:val="24"/>
          <w:szCs w:val="24"/>
        </w:rPr>
        <w:t>(1)</w:t>
      </w:r>
      <w:r w:rsidR="0092773E" w:rsidRPr="00A12538">
        <w:rPr>
          <w:rStyle w:val="l5def1"/>
          <w:rFonts w:ascii="Times New Roman" w:hAnsi="Times New Roman" w:cs="Times New Roman"/>
          <w:color w:val="000000" w:themeColor="text1"/>
          <w:sz w:val="24"/>
          <w:szCs w:val="24"/>
        </w:rPr>
        <w:t xml:space="preserve"> Pentru neexecutarea sau executarea necorespunzătoare a obligaţiilor asumate prin prezentul contract, partea în culpă răspunde în condiţiile prezentului contract şi ale dispoziţiilor legale în vigoare.  </w:t>
      </w:r>
    </w:p>
    <w:p w:rsidR="0092773E" w:rsidRPr="00A12538" w:rsidRDefault="0092773E" w:rsidP="0092773E">
      <w:pPr>
        <w:jc w:val="both"/>
        <w:rPr>
          <w:color w:val="000000" w:themeColor="text1"/>
        </w:rPr>
      </w:pPr>
      <w:r w:rsidRPr="00A12538">
        <w:rPr>
          <w:b/>
          <w:bCs/>
          <w:color w:val="000000" w:themeColor="text1"/>
        </w:rPr>
        <w:t>(2)</w:t>
      </w:r>
      <w:r w:rsidRPr="00A12538">
        <w:rPr>
          <w:color w:val="000000" w:themeColor="text1"/>
        </w:rPr>
        <w:t xml:space="preserve"> </w:t>
      </w:r>
      <w:r w:rsidRPr="00A12538">
        <w:rPr>
          <w:rStyle w:val="l5def1"/>
          <w:rFonts w:ascii="Times New Roman" w:hAnsi="Times New Roman" w:cs="Times New Roman"/>
          <w:color w:val="000000" w:themeColor="text1"/>
          <w:sz w:val="24"/>
          <w:szCs w:val="24"/>
        </w:rPr>
        <w:t xml:space="preserve">Pentru nedepunerea în termenul convenit prin prezentul contract a documentelor prevăzute la art. 4 </w:t>
      </w:r>
      <w:hyperlink r:id="rId15" w:history="1">
        <w:r w:rsidRPr="00A12538">
          <w:rPr>
            <w:rStyle w:val="Hyperlink"/>
            <w:color w:val="000000" w:themeColor="text1"/>
          </w:rPr>
          <w:t>lit. f)</w:t>
        </w:r>
      </w:hyperlink>
      <w:r w:rsidRPr="00A12538">
        <w:rPr>
          <w:rStyle w:val="l5def1"/>
          <w:rFonts w:ascii="Times New Roman" w:hAnsi="Times New Roman" w:cs="Times New Roman"/>
          <w:color w:val="000000" w:themeColor="text1"/>
          <w:sz w:val="24"/>
          <w:szCs w:val="24"/>
        </w:rPr>
        <w:t>, instituţiile finanţatoare au dreptul să perceapă penalităţi de întârziere de 0,06% pentru fiecare zi de întârziere, calculate prin raportare la cuantumul sumelor prevăzute în cererile de plată intermediare aferente și/sau în raportul final privind realizarea obiectivelor proiectului.</w:t>
      </w:r>
      <w:r w:rsidRPr="00A12538">
        <w:rPr>
          <w:color w:val="000000" w:themeColor="text1"/>
        </w:rPr>
        <w:t xml:space="preserve">  </w:t>
      </w:r>
    </w:p>
    <w:p w:rsidR="0092773E" w:rsidRPr="00A12538" w:rsidRDefault="0092773E" w:rsidP="0092773E">
      <w:pPr>
        <w:jc w:val="both"/>
        <w:rPr>
          <w:color w:val="000000" w:themeColor="text1"/>
        </w:rPr>
      </w:pPr>
      <w:r w:rsidRPr="00A12538">
        <w:rPr>
          <w:b/>
          <w:color w:val="000000" w:themeColor="text1"/>
        </w:rPr>
        <w:t>(3)</w:t>
      </w:r>
      <w:r w:rsidRPr="00A12538">
        <w:rPr>
          <w:color w:val="000000" w:themeColor="text1"/>
        </w:rPr>
        <w:t xml:space="preserve"> Nedepunerea de către beneficiar a dovezii efectuării plăților pentru facturile înscrise în cererea de plată în termen de maximum 5 zile lucrătoare de la încasarea sumelor virate de Autoritatea Finanțatoare, atrage perceperea de penalități de întârziere de 0,06% pentru fiecare zi de întârziere calculate la cuantumul sumei virate în contul distinct  de disponibil deschis pe numele beneficiarului.</w:t>
      </w:r>
    </w:p>
    <w:p w:rsidR="0092773E" w:rsidRPr="00A12538" w:rsidRDefault="0092773E" w:rsidP="0092773E">
      <w:pPr>
        <w:jc w:val="both"/>
        <w:rPr>
          <w:color w:val="000000" w:themeColor="text1"/>
        </w:rPr>
      </w:pPr>
      <w:r w:rsidRPr="00A12538">
        <w:rPr>
          <w:b/>
          <w:bCs/>
          <w:color w:val="000000" w:themeColor="text1"/>
        </w:rPr>
        <w:t xml:space="preserve">Art. </w:t>
      </w:r>
      <w:r w:rsidR="00F5422B" w:rsidRPr="00A12538">
        <w:rPr>
          <w:b/>
          <w:bCs/>
          <w:color w:val="000000" w:themeColor="text1"/>
        </w:rPr>
        <w:t>12</w:t>
      </w:r>
      <w:r w:rsidRPr="00A12538">
        <w:rPr>
          <w:b/>
          <w:bCs/>
          <w:color w:val="000000" w:themeColor="text1"/>
        </w:rPr>
        <w:t xml:space="preserve">. </w:t>
      </w:r>
      <w:r w:rsidRPr="00A12538">
        <w:rPr>
          <w:color w:val="000000" w:themeColor="text1"/>
        </w:rPr>
        <w:t xml:space="preserve"> </w:t>
      </w:r>
      <w:r w:rsidRPr="00A12538">
        <w:rPr>
          <w:rStyle w:val="l5def1"/>
          <w:rFonts w:ascii="Times New Roman" w:hAnsi="Times New Roman" w:cs="Times New Roman"/>
          <w:color w:val="000000" w:themeColor="text1"/>
          <w:sz w:val="24"/>
          <w:szCs w:val="24"/>
        </w:rPr>
        <w:t xml:space="preserve">Forţa majoră exonerează de răspundere partea care o invocă, în condiţiile legii.   </w:t>
      </w:r>
    </w:p>
    <w:p w:rsidR="00254AC4" w:rsidRPr="00A12538" w:rsidRDefault="00254AC4" w:rsidP="00254AC4">
      <w:pPr>
        <w:autoSpaceDE w:val="0"/>
        <w:autoSpaceDN w:val="0"/>
        <w:adjustRightInd w:val="0"/>
        <w:jc w:val="both"/>
        <w:rPr>
          <w:color w:val="000000"/>
        </w:rPr>
      </w:pPr>
      <w:r w:rsidRPr="00A12538">
        <w:rPr>
          <w:b/>
          <w:bCs/>
          <w:color w:val="000000" w:themeColor="text1"/>
        </w:rPr>
        <w:t xml:space="preserve">Art. </w:t>
      </w:r>
      <w:r w:rsidR="00F5422B" w:rsidRPr="00A12538">
        <w:rPr>
          <w:b/>
          <w:bCs/>
          <w:color w:val="000000" w:themeColor="text1"/>
        </w:rPr>
        <w:t>13</w:t>
      </w:r>
      <w:r w:rsidRPr="00A12538">
        <w:rPr>
          <w:b/>
          <w:bCs/>
          <w:color w:val="000000"/>
        </w:rPr>
        <w:t xml:space="preserve"> Consiliul Judeţean Gorj</w:t>
      </w:r>
      <w:r w:rsidRPr="00A12538">
        <w:rPr>
          <w:color w:val="000000"/>
        </w:rPr>
        <w:t xml:space="preserve"> nu este responsabil pentru modul în care finanţarea este folosită, răspunderea </w:t>
      </w:r>
      <w:r w:rsidRPr="00A12538">
        <w:rPr>
          <w:b/>
          <w:bCs/>
          <w:color w:val="000000"/>
        </w:rPr>
        <w:t xml:space="preserve">Consiliului Judeţean Gorj </w:t>
      </w:r>
      <w:r w:rsidRPr="00A12538">
        <w:rPr>
          <w:color w:val="000000"/>
        </w:rPr>
        <w:t xml:space="preserve">nefiind în nici un fel angajată, în cazul în care </w:t>
      </w:r>
      <w:r w:rsidRPr="00A12538">
        <w:rPr>
          <w:b/>
          <w:bCs/>
          <w:color w:val="000000"/>
        </w:rPr>
        <w:t xml:space="preserve">Beneficiarul </w:t>
      </w:r>
      <w:r w:rsidRPr="00A12538">
        <w:rPr>
          <w:color w:val="000000"/>
        </w:rPr>
        <w:t>va fi ţinut responsabil faţă de terţi pentru orice prejudicii cauzate în derularea Proiectului şi în nici o altă situaţie ce decurge dintr-o acţiune sau inacţiune ilicită a Beneficiarului legată de finanţarea acordată prin prezentul contract.</w:t>
      </w:r>
    </w:p>
    <w:p w:rsidR="00254AC4" w:rsidRPr="00A12538" w:rsidRDefault="00254AC4" w:rsidP="00517F7C">
      <w:pPr>
        <w:autoSpaceDE w:val="0"/>
        <w:autoSpaceDN w:val="0"/>
        <w:adjustRightInd w:val="0"/>
        <w:jc w:val="both"/>
      </w:pPr>
      <w:r w:rsidRPr="00A12538">
        <w:rPr>
          <w:b/>
          <w:bCs/>
          <w:color w:val="000000" w:themeColor="text1"/>
        </w:rPr>
        <w:t xml:space="preserve">Art. </w:t>
      </w:r>
      <w:r w:rsidR="00F5422B" w:rsidRPr="00A12538">
        <w:rPr>
          <w:b/>
          <w:bCs/>
          <w:color w:val="000000" w:themeColor="text1"/>
        </w:rPr>
        <w:t>14</w:t>
      </w:r>
      <w:r w:rsidRPr="00A12538">
        <w:rPr>
          <w:color w:val="000000"/>
        </w:rPr>
        <w:t xml:space="preserve"> </w:t>
      </w:r>
      <w:r w:rsidRPr="00A12538">
        <w:rPr>
          <w:b/>
          <w:bCs/>
          <w:color w:val="000000"/>
        </w:rPr>
        <w:t>Consiliul Judeţean Gorj</w:t>
      </w:r>
      <w:r w:rsidRPr="00A12538">
        <w:rPr>
          <w:b/>
          <w:bCs/>
        </w:rPr>
        <w:t xml:space="preserve"> </w:t>
      </w:r>
      <w:r w:rsidRPr="00A12538">
        <w:t xml:space="preserve">nu răspunde în cazul nerespectării legislaţiei în vigoare de către </w:t>
      </w:r>
      <w:r w:rsidRPr="00A12538">
        <w:rPr>
          <w:b/>
          <w:bCs/>
        </w:rPr>
        <w:t xml:space="preserve">Beneficiar </w:t>
      </w:r>
      <w:r w:rsidRPr="00A12538">
        <w:t>sau de către angajaţi, colaboratori sau consultanţi a</w:t>
      </w:r>
      <w:r w:rsidR="00517F7C" w:rsidRPr="00A12538">
        <w:t>i acestuia.</w:t>
      </w:r>
    </w:p>
    <w:p w:rsidR="00517F7C" w:rsidRPr="00A12538" w:rsidRDefault="00517F7C" w:rsidP="00517F7C">
      <w:pPr>
        <w:autoSpaceDE w:val="0"/>
        <w:autoSpaceDN w:val="0"/>
        <w:adjustRightInd w:val="0"/>
        <w:jc w:val="both"/>
      </w:pPr>
    </w:p>
    <w:p w:rsidR="0092773E" w:rsidRDefault="0092773E" w:rsidP="00517F7C">
      <w:pPr>
        <w:jc w:val="center"/>
        <w:rPr>
          <w:b/>
          <w:color w:val="000000" w:themeColor="text1"/>
        </w:rPr>
      </w:pPr>
      <w:r w:rsidRPr="00A12538">
        <w:rPr>
          <w:b/>
          <w:bCs/>
          <w:color w:val="000000" w:themeColor="text1"/>
        </w:rPr>
        <w:t xml:space="preserve">CAPITOLUL </w:t>
      </w:r>
      <w:r w:rsidR="00F5422B" w:rsidRPr="00A12538">
        <w:rPr>
          <w:b/>
          <w:bCs/>
          <w:color w:val="000000" w:themeColor="text1"/>
        </w:rPr>
        <w:t>I</w:t>
      </w:r>
      <w:r w:rsidR="00254AC4" w:rsidRPr="00A12538">
        <w:rPr>
          <w:b/>
          <w:bCs/>
          <w:color w:val="000000" w:themeColor="text1"/>
        </w:rPr>
        <w:t>X</w:t>
      </w:r>
      <w:r w:rsidRPr="00A12538">
        <w:rPr>
          <w:b/>
          <w:bCs/>
          <w:color w:val="000000" w:themeColor="text1"/>
        </w:rPr>
        <w:br/>
      </w:r>
      <w:r w:rsidRPr="00A12538">
        <w:rPr>
          <w:rStyle w:val="l5def1"/>
          <w:rFonts w:ascii="Times New Roman" w:hAnsi="Times New Roman" w:cs="Times New Roman"/>
          <w:b/>
          <w:color w:val="000000" w:themeColor="text1"/>
          <w:sz w:val="24"/>
          <w:szCs w:val="24"/>
        </w:rPr>
        <w:t>Litigii</w:t>
      </w:r>
      <w:r w:rsidR="00517F7C" w:rsidRPr="00A12538">
        <w:rPr>
          <w:b/>
          <w:color w:val="000000" w:themeColor="text1"/>
        </w:rPr>
        <w:t xml:space="preserve">  </w:t>
      </w:r>
    </w:p>
    <w:p w:rsidR="00551738" w:rsidRPr="00A12538" w:rsidRDefault="00551738" w:rsidP="00517F7C">
      <w:pPr>
        <w:jc w:val="center"/>
        <w:rPr>
          <w:b/>
          <w:color w:val="000000" w:themeColor="text1"/>
        </w:rPr>
      </w:pPr>
    </w:p>
    <w:p w:rsidR="0092773E" w:rsidRPr="00A12538" w:rsidRDefault="0092773E" w:rsidP="0092773E">
      <w:pPr>
        <w:jc w:val="both"/>
        <w:rPr>
          <w:color w:val="000000" w:themeColor="text1"/>
        </w:rPr>
      </w:pPr>
      <w:r w:rsidRPr="00A12538">
        <w:rPr>
          <w:color w:val="000000" w:themeColor="text1"/>
        </w:rPr>
        <w:t>   </w:t>
      </w:r>
      <w:r w:rsidR="00254AC4" w:rsidRPr="00A12538">
        <w:rPr>
          <w:b/>
          <w:bCs/>
          <w:color w:val="000000" w:themeColor="text1"/>
        </w:rPr>
        <w:t>Art. 16</w:t>
      </w:r>
      <w:r w:rsidRPr="00A12538">
        <w:rPr>
          <w:b/>
          <w:bCs/>
          <w:color w:val="000000" w:themeColor="text1"/>
        </w:rPr>
        <w:t>. -</w:t>
      </w:r>
      <w:r w:rsidRPr="00A12538">
        <w:rPr>
          <w:color w:val="000000" w:themeColor="text1"/>
        </w:rPr>
        <w:t xml:space="preserve">   </w:t>
      </w:r>
      <w:r w:rsidRPr="00A12538">
        <w:rPr>
          <w:rStyle w:val="l5def1"/>
          <w:rFonts w:ascii="Times New Roman" w:hAnsi="Times New Roman" w:cs="Times New Roman"/>
          <w:color w:val="000000" w:themeColor="text1"/>
          <w:sz w:val="24"/>
          <w:szCs w:val="24"/>
        </w:rPr>
        <w:t xml:space="preserve">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   </w:t>
      </w:r>
    </w:p>
    <w:p w:rsidR="00551738" w:rsidRDefault="00551738" w:rsidP="0092773E">
      <w:pPr>
        <w:jc w:val="center"/>
        <w:rPr>
          <w:b/>
          <w:bCs/>
          <w:color w:val="000000" w:themeColor="text1"/>
        </w:rPr>
      </w:pPr>
    </w:p>
    <w:p w:rsidR="00551738" w:rsidRDefault="00551738" w:rsidP="0092773E">
      <w:pPr>
        <w:jc w:val="center"/>
        <w:rPr>
          <w:b/>
          <w:bCs/>
          <w:color w:val="000000" w:themeColor="text1"/>
        </w:rPr>
      </w:pPr>
    </w:p>
    <w:p w:rsidR="00F5422B" w:rsidRPr="00A12538" w:rsidRDefault="0092773E" w:rsidP="0092773E">
      <w:pPr>
        <w:jc w:val="center"/>
        <w:rPr>
          <w:b/>
          <w:bCs/>
          <w:color w:val="000000" w:themeColor="text1"/>
        </w:rPr>
      </w:pPr>
      <w:r w:rsidRPr="00A12538">
        <w:rPr>
          <w:b/>
          <w:bCs/>
          <w:color w:val="000000" w:themeColor="text1"/>
        </w:rPr>
        <w:lastRenderedPageBreak/>
        <w:t xml:space="preserve">CAPITOLUL </w:t>
      </w:r>
      <w:r w:rsidR="00254AC4" w:rsidRPr="00A12538">
        <w:rPr>
          <w:b/>
          <w:bCs/>
          <w:color w:val="000000" w:themeColor="text1"/>
        </w:rPr>
        <w:t>X</w:t>
      </w:r>
    </w:p>
    <w:p w:rsidR="0092773E" w:rsidRPr="00A12538" w:rsidRDefault="00F5422B" w:rsidP="00517F7C">
      <w:pPr>
        <w:jc w:val="center"/>
        <w:rPr>
          <w:color w:val="000000" w:themeColor="text1"/>
        </w:rPr>
      </w:pPr>
      <w:r w:rsidRPr="00A12538">
        <w:rPr>
          <w:rStyle w:val="l5def1"/>
          <w:rFonts w:ascii="Times New Roman" w:hAnsi="Times New Roman" w:cs="Times New Roman"/>
          <w:color w:val="000000" w:themeColor="text1"/>
          <w:sz w:val="24"/>
          <w:szCs w:val="24"/>
        </w:rPr>
        <w:t>D</w:t>
      </w:r>
      <w:r w:rsidR="0092773E" w:rsidRPr="00A12538">
        <w:rPr>
          <w:rStyle w:val="l5def1"/>
          <w:rFonts w:ascii="Times New Roman" w:hAnsi="Times New Roman" w:cs="Times New Roman"/>
          <w:color w:val="000000" w:themeColor="text1"/>
          <w:sz w:val="24"/>
          <w:szCs w:val="24"/>
        </w:rPr>
        <w:t>ispoziţii finale</w:t>
      </w:r>
      <w:r w:rsidR="00517F7C" w:rsidRPr="00A12538">
        <w:rPr>
          <w:color w:val="000000" w:themeColor="text1"/>
        </w:rPr>
        <w:t xml:space="preserve">  </w:t>
      </w:r>
    </w:p>
    <w:p w:rsidR="00517F7C" w:rsidRPr="00A12538" w:rsidRDefault="00517F7C" w:rsidP="00517F7C">
      <w:pPr>
        <w:jc w:val="center"/>
        <w:rPr>
          <w:color w:val="000000" w:themeColor="text1"/>
        </w:rPr>
      </w:pPr>
    </w:p>
    <w:p w:rsidR="0092773E" w:rsidRPr="00A12538" w:rsidRDefault="0092773E" w:rsidP="0092773E">
      <w:pPr>
        <w:jc w:val="both"/>
        <w:rPr>
          <w:color w:val="000000" w:themeColor="text1"/>
        </w:rPr>
      </w:pPr>
      <w:r w:rsidRPr="00A12538">
        <w:rPr>
          <w:color w:val="000000" w:themeColor="text1"/>
        </w:rPr>
        <w:t>   </w:t>
      </w:r>
      <w:r w:rsidR="00254AC4" w:rsidRPr="00A12538">
        <w:rPr>
          <w:b/>
          <w:bCs/>
          <w:color w:val="000000" w:themeColor="text1"/>
        </w:rPr>
        <w:t>Art. 17</w:t>
      </w:r>
      <w:r w:rsidRPr="00A12538">
        <w:rPr>
          <w:b/>
          <w:bCs/>
          <w:color w:val="000000" w:themeColor="text1"/>
        </w:rPr>
        <w:t>. -</w:t>
      </w:r>
      <w:r w:rsidRPr="00A12538">
        <w:rPr>
          <w:color w:val="000000" w:themeColor="text1"/>
        </w:rPr>
        <w:t xml:space="preserve">   </w:t>
      </w:r>
      <w:r w:rsidRPr="00A12538">
        <w:rPr>
          <w:rStyle w:val="l5def1"/>
          <w:rFonts w:ascii="Times New Roman" w:hAnsi="Times New Roman" w:cs="Times New Roman"/>
          <w:color w:val="000000" w:themeColor="text1"/>
          <w:sz w:val="24"/>
          <w:szCs w:val="24"/>
        </w:rPr>
        <w:t xml:space="preserve">Regimul de gestionare a sumelor repartizate de </w:t>
      </w:r>
      <w:r w:rsidR="00254AC4" w:rsidRPr="00A12538">
        <w:rPr>
          <w:rStyle w:val="l5def1"/>
          <w:rFonts w:ascii="Times New Roman" w:hAnsi="Times New Roman" w:cs="Times New Roman"/>
          <w:color w:val="000000" w:themeColor="text1"/>
          <w:sz w:val="24"/>
          <w:szCs w:val="24"/>
        </w:rPr>
        <w:t>autoritatea</w:t>
      </w:r>
      <w:r w:rsidRPr="00A12538">
        <w:rPr>
          <w:rStyle w:val="l5def1"/>
          <w:rFonts w:ascii="Times New Roman" w:hAnsi="Times New Roman" w:cs="Times New Roman"/>
          <w:color w:val="000000" w:themeColor="text1"/>
          <w:sz w:val="24"/>
          <w:szCs w:val="24"/>
        </w:rPr>
        <w:t xml:space="preserve"> finanţatoare şi controlul financiar se realizează în condiţiile legii. Angajarea, lichidarea, ordonanţarea şi plata cheltuielilor efectuate de structura sportivă în baza prezentului contract se fac potrivit normelor privind finanţele publice.  </w:t>
      </w:r>
    </w:p>
    <w:p w:rsidR="0092773E" w:rsidRPr="00A12538" w:rsidRDefault="0092773E" w:rsidP="0092773E">
      <w:pPr>
        <w:jc w:val="both"/>
        <w:rPr>
          <w:color w:val="000000" w:themeColor="text1"/>
        </w:rPr>
      </w:pPr>
      <w:r w:rsidRPr="00A12538">
        <w:rPr>
          <w:color w:val="000000" w:themeColor="text1"/>
        </w:rPr>
        <w:t>   </w:t>
      </w:r>
      <w:r w:rsidRPr="00A12538">
        <w:rPr>
          <w:b/>
          <w:bCs/>
          <w:color w:val="000000" w:themeColor="text1"/>
        </w:rPr>
        <w:t>Art. 1</w:t>
      </w:r>
      <w:r w:rsidR="00254AC4" w:rsidRPr="00A12538">
        <w:rPr>
          <w:b/>
          <w:bCs/>
          <w:color w:val="000000" w:themeColor="text1"/>
        </w:rPr>
        <w:t>8</w:t>
      </w:r>
      <w:r w:rsidRPr="00A12538">
        <w:rPr>
          <w:b/>
          <w:bCs/>
          <w:color w:val="000000" w:themeColor="text1"/>
        </w:rPr>
        <w:t>. -</w:t>
      </w:r>
      <w:r w:rsidRPr="00A12538">
        <w:rPr>
          <w:color w:val="000000" w:themeColor="text1"/>
        </w:rPr>
        <w:t xml:space="preserve">   </w:t>
      </w:r>
      <w:r w:rsidRPr="00A12538">
        <w:rPr>
          <w:rStyle w:val="l5def1"/>
          <w:rFonts w:ascii="Times New Roman" w:hAnsi="Times New Roman" w:cs="Times New Roman"/>
          <w:color w:val="000000" w:themeColor="text1"/>
          <w:sz w:val="24"/>
          <w:szCs w:val="24"/>
        </w:rPr>
        <w:t xml:space="preserve">Prevederile prezentului contract au putere deplină pentru părţi şi se constituie în norme cu caracter tehnic, financiar şi administrativ.  </w:t>
      </w:r>
    </w:p>
    <w:p w:rsidR="0092773E" w:rsidRPr="00A12538" w:rsidRDefault="0092773E" w:rsidP="0092773E">
      <w:pPr>
        <w:jc w:val="both"/>
        <w:rPr>
          <w:color w:val="000000" w:themeColor="text1"/>
        </w:rPr>
      </w:pPr>
      <w:r w:rsidRPr="00A12538">
        <w:rPr>
          <w:color w:val="000000" w:themeColor="text1"/>
        </w:rPr>
        <w:t>   </w:t>
      </w:r>
      <w:r w:rsidR="00254AC4" w:rsidRPr="00A12538">
        <w:rPr>
          <w:b/>
          <w:bCs/>
          <w:color w:val="000000" w:themeColor="text1"/>
        </w:rPr>
        <w:t>Art. 19</w:t>
      </w:r>
      <w:r w:rsidRPr="00A12538">
        <w:rPr>
          <w:b/>
          <w:bCs/>
          <w:color w:val="000000" w:themeColor="text1"/>
        </w:rPr>
        <w:t>. -</w:t>
      </w:r>
      <w:r w:rsidRPr="00A12538">
        <w:rPr>
          <w:color w:val="000000" w:themeColor="text1"/>
        </w:rPr>
        <w:t xml:space="preserve">   </w:t>
      </w:r>
      <w:r w:rsidRPr="00A12538">
        <w:rPr>
          <w:rStyle w:val="l5def1"/>
          <w:rFonts w:ascii="Times New Roman" w:hAnsi="Times New Roman" w:cs="Times New Roman"/>
          <w:color w:val="000000" w:themeColor="text1"/>
          <w:sz w:val="24"/>
          <w:szCs w:val="24"/>
        </w:rPr>
        <w:t xml:space="preserve">Modificarea clauzelor prezentului contract se face cu acordul părţilor numai pentru acţiuni viitoare şi se consemnează într-un act adiţional.  </w:t>
      </w:r>
    </w:p>
    <w:p w:rsidR="0092773E" w:rsidRPr="00A12538" w:rsidRDefault="0092773E" w:rsidP="0092773E">
      <w:pPr>
        <w:jc w:val="both"/>
        <w:rPr>
          <w:rStyle w:val="l5def1"/>
          <w:rFonts w:ascii="Times New Roman" w:hAnsi="Times New Roman" w:cs="Times New Roman"/>
          <w:color w:val="000000" w:themeColor="text1"/>
          <w:sz w:val="24"/>
          <w:szCs w:val="24"/>
        </w:rPr>
      </w:pPr>
      <w:r w:rsidRPr="00A12538">
        <w:rPr>
          <w:color w:val="000000" w:themeColor="text1"/>
        </w:rPr>
        <w:t>   </w:t>
      </w:r>
      <w:r w:rsidRPr="00A12538">
        <w:rPr>
          <w:b/>
          <w:bCs/>
          <w:color w:val="000000" w:themeColor="text1"/>
        </w:rPr>
        <w:t xml:space="preserve">Art. </w:t>
      </w:r>
      <w:r w:rsidR="00254AC4" w:rsidRPr="00A12538">
        <w:rPr>
          <w:b/>
          <w:bCs/>
          <w:color w:val="000000" w:themeColor="text1"/>
        </w:rPr>
        <w:t>20</w:t>
      </w:r>
      <w:r w:rsidRPr="00A12538">
        <w:rPr>
          <w:b/>
          <w:bCs/>
          <w:color w:val="000000" w:themeColor="text1"/>
        </w:rPr>
        <w:t>. -</w:t>
      </w:r>
      <w:r w:rsidRPr="00A12538">
        <w:rPr>
          <w:color w:val="000000" w:themeColor="text1"/>
        </w:rPr>
        <w:t xml:space="preserve">   </w:t>
      </w:r>
      <w:r w:rsidRPr="00A12538">
        <w:rPr>
          <w:rStyle w:val="l5def1"/>
          <w:rFonts w:ascii="Times New Roman" w:hAnsi="Times New Roman" w:cs="Times New Roman"/>
          <w:color w:val="000000" w:themeColor="text1"/>
          <w:sz w:val="24"/>
          <w:szCs w:val="24"/>
        </w:rPr>
        <w:t xml:space="preserve">Prezentul contract se încheie în 3 exemplare, dintre care două exemplare pentru instituţia finanţatoare şi un exemplar pentru structura sportivă.  </w:t>
      </w:r>
    </w:p>
    <w:p w:rsidR="0092773E" w:rsidRPr="00A12538" w:rsidRDefault="0092773E" w:rsidP="0092773E">
      <w:pPr>
        <w:jc w:val="both"/>
        <w:rPr>
          <w:rStyle w:val="l5def1"/>
          <w:rFonts w:ascii="Times New Roman" w:hAnsi="Times New Roman" w:cs="Times New Roman"/>
          <w:color w:val="000000" w:themeColor="text1"/>
          <w:sz w:val="24"/>
          <w:szCs w:val="24"/>
        </w:rPr>
      </w:pPr>
      <w:r w:rsidRPr="00A12538">
        <w:rPr>
          <w:rStyle w:val="l5def1"/>
          <w:rFonts w:ascii="Times New Roman" w:hAnsi="Times New Roman" w:cs="Times New Roman"/>
          <w:color w:val="000000" w:themeColor="text1"/>
          <w:sz w:val="24"/>
          <w:szCs w:val="24"/>
        </w:rPr>
        <w:t xml:space="preserve">  </w:t>
      </w:r>
      <w:r w:rsidRPr="00A12538">
        <w:rPr>
          <w:rStyle w:val="l5def1"/>
          <w:rFonts w:ascii="Times New Roman" w:hAnsi="Times New Roman" w:cs="Times New Roman"/>
          <w:b/>
          <w:color w:val="000000" w:themeColor="text1"/>
          <w:sz w:val="24"/>
          <w:szCs w:val="24"/>
        </w:rPr>
        <w:t xml:space="preserve">Art. </w:t>
      </w:r>
      <w:r w:rsidR="00254AC4" w:rsidRPr="00A12538">
        <w:rPr>
          <w:rStyle w:val="l5def1"/>
          <w:rFonts w:ascii="Times New Roman" w:hAnsi="Times New Roman" w:cs="Times New Roman"/>
          <w:b/>
          <w:color w:val="000000" w:themeColor="text1"/>
          <w:sz w:val="24"/>
          <w:szCs w:val="24"/>
        </w:rPr>
        <w:t>21</w:t>
      </w:r>
      <w:r w:rsidRPr="00A12538">
        <w:rPr>
          <w:rStyle w:val="l5def1"/>
          <w:rFonts w:ascii="Times New Roman" w:hAnsi="Times New Roman" w:cs="Times New Roman"/>
          <w:b/>
          <w:color w:val="000000" w:themeColor="text1"/>
          <w:sz w:val="24"/>
          <w:szCs w:val="24"/>
        </w:rPr>
        <w:t>. –</w:t>
      </w:r>
      <w:r w:rsidRPr="00A12538">
        <w:rPr>
          <w:rStyle w:val="l5def1"/>
          <w:rFonts w:ascii="Times New Roman" w:hAnsi="Times New Roman" w:cs="Times New Roman"/>
          <w:color w:val="000000" w:themeColor="text1"/>
          <w:sz w:val="24"/>
          <w:szCs w:val="24"/>
        </w:rPr>
        <w:t xml:space="preserve"> Clauzele prezentului contract se completează în mod corespunzător cu prevederile de ordin normativ stabilite prin Ghidul privind regimul finanțărilor nerambursabile din fondurile bugetului Județului Gorj alocate pentru activități nonprofit de interes general- domeniul sport, aprobat prin Hotărârea Consiliului Județean Gorj nr. ____ din ____________.</w:t>
      </w:r>
    </w:p>
    <w:p w:rsidR="0092773E" w:rsidRPr="00A12538" w:rsidRDefault="0092773E" w:rsidP="0092773E">
      <w:pPr>
        <w:jc w:val="both"/>
        <w:rPr>
          <w:color w:val="000000" w:themeColor="text1"/>
        </w:rPr>
      </w:pPr>
    </w:p>
    <w:tbl>
      <w:tblPr>
        <w:tblW w:w="8789" w:type="dxa"/>
        <w:jc w:val="center"/>
        <w:tblCellMar>
          <w:top w:w="15" w:type="dxa"/>
          <w:left w:w="15" w:type="dxa"/>
          <w:bottom w:w="15" w:type="dxa"/>
          <w:right w:w="15" w:type="dxa"/>
        </w:tblCellMar>
        <w:tblLook w:val="04A0" w:firstRow="1" w:lastRow="0" w:firstColumn="1" w:lastColumn="0" w:noHBand="0" w:noVBand="1"/>
      </w:tblPr>
      <w:tblGrid>
        <w:gridCol w:w="6"/>
        <w:gridCol w:w="5097"/>
        <w:gridCol w:w="3686"/>
      </w:tblGrid>
      <w:tr w:rsidR="0092773E" w:rsidRPr="00A12538" w:rsidTr="00517F7C">
        <w:trPr>
          <w:trHeight w:val="2040"/>
          <w:jc w:val="center"/>
        </w:trPr>
        <w:tc>
          <w:tcPr>
            <w:tcW w:w="0" w:type="auto"/>
            <w:tcMar>
              <w:top w:w="0" w:type="dxa"/>
              <w:left w:w="0" w:type="dxa"/>
              <w:bottom w:w="0" w:type="dxa"/>
              <w:right w:w="0" w:type="dxa"/>
            </w:tcMar>
            <w:vAlign w:val="center"/>
            <w:hideMark/>
          </w:tcPr>
          <w:p w:rsidR="0092773E" w:rsidRPr="00A12538" w:rsidRDefault="0092773E" w:rsidP="00517F7C">
            <w:pPr>
              <w:jc w:val="center"/>
              <w:rPr>
                <w:color w:val="000000" w:themeColor="text1"/>
              </w:rPr>
            </w:pPr>
          </w:p>
        </w:tc>
        <w:tc>
          <w:tcPr>
            <w:tcW w:w="5097" w:type="dxa"/>
            <w:shd w:val="clear" w:color="auto" w:fill="auto"/>
            <w:tcMar>
              <w:top w:w="0" w:type="dxa"/>
              <w:left w:w="45" w:type="dxa"/>
              <w:bottom w:w="0" w:type="dxa"/>
              <w:right w:w="45" w:type="dxa"/>
            </w:tcMar>
            <w:vAlign w:val="center"/>
            <w:hideMark/>
          </w:tcPr>
          <w:p w:rsidR="0092773E" w:rsidRPr="00A12538" w:rsidRDefault="00517F7C" w:rsidP="00517F7C">
            <w:pPr>
              <w:jc w:val="center"/>
              <w:rPr>
                <w:color w:val="000000" w:themeColor="text1"/>
              </w:rPr>
            </w:pPr>
            <w:r w:rsidRPr="00A12538">
              <w:rPr>
                <w:color w:val="000000" w:themeColor="text1"/>
              </w:rPr>
              <w:t>Instituția</w:t>
            </w:r>
            <w:r w:rsidR="0092773E" w:rsidRPr="00A12538">
              <w:rPr>
                <w:color w:val="000000" w:themeColor="text1"/>
              </w:rPr>
              <w:t xml:space="preserve"> finanţatoare</w:t>
            </w:r>
            <w:r w:rsidR="0092773E" w:rsidRPr="00A12538">
              <w:rPr>
                <w:color w:val="000000" w:themeColor="text1"/>
              </w:rPr>
              <w:br/>
              <w:t>. . . . . . . . . .</w:t>
            </w:r>
            <w:r w:rsidR="0092773E" w:rsidRPr="00A12538">
              <w:rPr>
                <w:color w:val="000000" w:themeColor="text1"/>
              </w:rPr>
              <w:br/>
              <w:t xml:space="preserve">Conducătorul </w:t>
            </w:r>
            <w:r w:rsidRPr="00A12538">
              <w:rPr>
                <w:color w:val="000000" w:themeColor="text1"/>
              </w:rPr>
              <w:t>instituției</w:t>
            </w:r>
            <w:r w:rsidR="0092773E" w:rsidRPr="00A12538">
              <w:rPr>
                <w:color w:val="000000" w:themeColor="text1"/>
              </w:rPr>
              <w:t>,</w:t>
            </w:r>
            <w:r w:rsidR="0092773E" w:rsidRPr="00A12538">
              <w:rPr>
                <w:color w:val="000000" w:themeColor="text1"/>
              </w:rPr>
              <w:br/>
              <w:t>. . . . . . . . . .</w:t>
            </w:r>
            <w:r w:rsidR="0092773E" w:rsidRPr="00A12538">
              <w:rPr>
                <w:color w:val="000000" w:themeColor="text1"/>
              </w:rPr>
              <w:br/>
              <w:t>Compartimentul financiar-contabil</w:t>
            </w:r>
            <w:r w:rsidR="0092773E" w:rsidRPr="00A12538">
              <w:rPr>
                <w:color w:val="000000" w:themeColor="text1"/>
              </w:rPr>
              <w:br/>
              <w:t>. . . . . . . . . .</w:t>
            </w:r>
            <w:r w:rsidR="0092773E" w:rsidRPr="00A12538">
              <w:rPr>
                <w:color w:val="000000" w:themeColor="text1"/>
              </w:rPr>
              <w:br/>
              <w:t>Compartimentul de specialitate/Compartimentul juridic</w:t>
            </w:r>
            <w:r w:rsidR="0092773E" w:rsidRPr="00A12538">
              <w:rPr>
                <w:color w:val="000000" w:themeColor="text1"/>
              </w:rPr>
              <w:br/>
              <w:t>. . . . . . . . . .</w:t>
            </w:r>
          </w:p>
        </w:tc>
        <w:tc>
          <w:tcPr>
            <w:tcW w:w="3686" w:type="dxa"/>
            <w:shd w:val="clear" w:color="auto" w:fill="auto"/>
            <w:tcMar>
              <w:top w:w="0" w:type="dxa"/>
              <w:left w:w="45" w:type="dxa"/>
              <w:bottom w:w="0" w:type="dxa"/>
              <w:right w:w="45" w:type="dxa"/>
            </w:tcMar>
            <w:vAlign w:val="center"/>
            <w:hideMark/>
          </w:tcPr>
          <w:p w:rsidR="0092773E" w:rsidRPr="00A12538" w:rsidRDefault="0092773E" w:rsidP="00517F7C">
            <w:pPr>
              <w:jc w:val="center"/>
              <w:rPr>
                <w:color w:val="000000" w:themeColor="text1"/>
              </w:rPr>
            </w:pPr>
            <w:r w:rsidRPr="00A12538">
              <w:rPr>
                <w:color w:val="000000" w:themeColor="text1"/>
              </w:rPr>
              <w:t>Structura sportivă</w:t>
            </w:r>
            <w:r w:rsidRPr="00A12538">
              <w:rPr>
                <w:color w:val="000000" w:themeColor="text1"/>
              </w:rPr>
              <w:br/>
              <w:t>. . . . . . . . . .</w:t>
            </w:r>
            <w:r w:rsidRPr="00A12538">
              <w:rPr>
                <w:color w:val="000000" w:themeColor="text1"/>
              </w:rPr>
              <w:br/>
              <w:t>(reprezentanţi legali)</w:t>
            </w:r>
            <w:r w:rsidRPr="00A12538">
              <w:rPr>
                <w:color w:val="000000" w:themeColor="text1"/>
              </w:rPr>
              <w:br/>
              <w:t>. . . . . . . . . .</w:t>
            </w:r>
          </w:p>
        </w:tc>
      </w:tr>
    </w:tbl>
    <w:p w:rsidR="0092773E" w:rsidRDefault="0092773E" w:rsidP="002C373F">
      <w:pPr>
        <w:jc w:val="center"/>
        <w:rPr>
          <w:color w:val="000000" w:themeColor="text1"/>
        </w:rPr>
      </w:pPr>
    </w:p>
    <w:sectPr w:rsidR="0092773E" w:rsidSect="004E44C5">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06" w:rsidRDefault="00241E06" w:rsidP="00BA231D">
      <w:r>
        <w:separator/>
      </w:r>
    </w:p>
  </w:endnote>
  <w:endnote w:type="continuationSeparator" w:id="0">
    <w:p w:rsidR="00241E06" w:rsidRDefault="00241E06" w:rsidP="00BA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ont_tex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nstantia">
    <w:panose1 w:val="02030602050306030303"/>
    <w:charset w:val="EE"/>
    <w:family w:val="roman"/>
    <w:pitch w:val="variable"/>
    <w:sig w:usb0="A00002EF" w:usb1="4000204B" w:usb2="00000000" w:usb3="00000000" w:csb0="000001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06" w:rsidRDefault="00241E06" w:rsidP="00BA231D">
      <w:r>
        <w:separator/>
      </w:r>
    </w:p>
  </w:footnote>
  <w:footnote w:type="continuationSeparator" w:id="0">
    <w:p w:rsidR="00241E06" w:rsidRDefault="00241E06" w:rsidP="00BA2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FFFFFFFE"/>
    <w:multiLevelType w:val="singleLevel"/>
    <w:tmpl w:val="857087BC"/>
    <w:lvl w:ilvl="0">
      <w:numFmt w:val="bullet"/>
      <w:lvlText w:val="*"/>
      <w:lvlJc w:val="left"/>
      <w:pPr>
        <w:ind w:left="0" w:firstLine="0"/>
      </w:pPr>
    </w:lvl>
  </w:abstractNum>
  <w:abstractNum w:abstractNumId="2" w15:restartNumberingAfterBreak="0">
    <w:nsid w:val="06A80F78"/>
    <w:multiLevelType w:val="hybridMultilevel"/>
    <w:tmpl w:val="618C9CA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B63639"/>
    <w:multiLevelType w:val="hybridMultilevel"/>
    <w:tmpl w:val="6A965FAE"/>
    <w:lvl w:ilvl="0" w:tplc="04180005">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0CAB39AD"/>
    <w:multiLevelType w:val="singleLevel"/>
    <w:tmpl w:val="A4FE451E"/>
    <w:lvl w:ilvl="0">
      <w:start w:val="1"/>
      <w:numFmt w:val="lowerLetter"/>
      <w:lvlText w:val="%1)"/>
      <w:legacy w:legacy="1" w:legacySpace="0" w:legacyIndent="269"/>
      <w:lvlJc w:val="left"/>
      <w:rPr>
        <w:rFonts w:ascii="Times New Roman" w:hAnsi="Times New Roman" w:cs="Times New Roman" w:hint="default"/>
        <w:b/>
      </w:rPr>
    </w:lvl>
  </w:abstractNum>
  <w:abstractNum w:abstractNumId="5" w15:restartNumberingAfterBreak="0">
    <w:nsid w:val="114A6473"/>
    <w:multiLevelType w:val="hybridMultilevel"/>
    <w:tmpl w:val="5D0871A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AC298E"/>
    <w:multiLevelType w:val="singleLevel"/>
    <w:tmpl w:val="38F0AFDC"/>
    <w:lvl w:ilvl="0">
      <w:start w:val="3"/>
      <w:numFmt w:val="decimal"/>
      <w:lvlText w:val="%1."/>
      <w:legacy w:legacy="1" w:legacySpace="0" w:legacyIndent="180"/>
      <w:lvlJc w:val="left"/>
      <w:pPr>
        <w:ind w:left="0" w:firstLine="0"/>
      </w:pPr>
      <w:rPr>
        <w:rFonts w:ascii="Times New Roman" w:hAnsi="Times New Roman" w:cs="Times New Roman" w:hint="default"/>
      </w:rPr>
    </w:lvl>
  </w:abstractNum>
  <w:abstractNum w:abstractNumId="7" w15:restartNumberingAfterBreak="0">
    <w:nsid w:val="140A0142"/>
    <w:multiLevelType w:val="singleLevel"/>
    <w:tmpl w:val="593E00B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14A069F9"/>
    <w:multiLevelType w:val="multilevel"/>
    <w:tmpl w:val="974A9BF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92120F"/>
    <w:multiLevelType w:val="hybridMultilevel"/>
    <w:tmpl w:val="F38AC0B8"/>
    <w:lvl w:ilvl="0" w:tplc="9A7AD70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5C5543"/>
    <w:multiLevelType w:val="hybridMultilevel"/>
    <w:tmpl w:val="71621C5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9E6484A"/>
    <w:multiLevelType w:val="hybridMultilevel"/>
    <w:tmpl w:val="140EE372"/>
    <w:lvl w:ilvl="0" w:tplc="857087BC">
      <w:numFmt w:val="bullet"/>
      <w:lvlText w:val="-"/>
      <w:lvlJc w:val="left"/>
      <w:pPr>
        <w:ind w:left="1080" w:hanging="360"/>
      </w:pPr>
      <w:rPr>
        <w:rFonts w:ascii="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1C4C4EA7"/>
    <w:multiLevelType w:val="hybridMultilevel"/>
    <w:tmpl w:val="4EEC11A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E3D4BD9"/>
    <w:multiLevelType w:val="hybridMultilevel"/>
    <w:tmpl w:val="024A4A3C"/>
    <w:lvl w:ilvl="0" w:tplc="04180005">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0F74DDA"/>
    <w:multiLevelType w:val="hybridMultilevel"/>
    <w:tmpl w:val="E682AFF8"/>
    <w:lvl w:ilvl="0" w:tplc="546665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55B5C"/>
    <w:multiLevelType w:val="hybridMultilevel"/>
    <w:tmpl w:val="5F28F4B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7440DA9"/>
    <w:multiLevelType w:val="hybridMultilevel"/>
    <w:tmpl w:val="6D5CFD7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897710A"/>
    <w:multiLevelType w:val="hybridMultilevel"/>
    <w:tmpl w:val="9B68549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BA81970"/>
    <w:multiLevelType w:val="singleLevel"/>
    <w:tmpl w:val="7A00D56A"/>
    <w:lvl w:ilvl="0">
      <w:start w:val="1"/>
      <w:numFmt w:val="lowerLetter"/>
      <w:lvlText w:val="%1)"/>
      <w:legacy w:legacy="1" w:legacySpace="0" w:legacyIndent="353"/>
      <w:lvlJc w:val="left"/>
      <w:pPr>
        <w:ind w:left="0" w:firstLine="0"/>
      </w:pPr>
      <w:rPr>
        <w:rFonts w:ascii="Times New Roman" w:hAnsi="Times New Roman" w:cs="Times New Roman" w:hint="default"/>
      </w:rPr>
    </w:lvl>
  </w:abstractNum>
  <w:abstractNum w:abstractNumId="19" w15:restartNumberingAfterBreak="0">
    <w:nsid w:val="2FD70BAB"/>
    <w:multiLevelType w:val="hybridMultilevel"/>
    <w:tmpl w:val="C1A45AFA"/>
    <w:lvl w:ilvl="0" w:tplc="857087BC">
      <w:numFmt w:val="bullet"/>
      <w:lvlText w:val="-"/>
      <w:lvlJc w:val="left"/>
      <w:pPr>
        <w:ind w:left="720" w:hanging="360"/>
      </w:pPr>
      <w:rPr>
        <w:rFonts w:ascii="Arial" w:hAnsi="Aria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3BB55AB"/>
    <w:multiLevelType w:val="hybridMultilevel"/>
    <w:tmpl w:val="3E360C06"/>
    <w:lvl w:ilvl="0" w:tplc="E85E0F32">
      <w:start w:val="1"/>
      <w:numFmt w:val="upperRoman"/>
      <w:lvlText w:val="%1."/>
      <w:lvlJc w:val="left"/>
      <w:pPr>
        <w:ind w:left="945" w:hanging="72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21" w15:restartNumberingAfterBreak="0">
    <w:nsid w:val="34816A7C"/>
    <w:multiLevelType w:val="multilevel"/>
    <w:tmpl w:val="D77AF6E6"/>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2" w15:restartNumberingAfterBreak="0">
    <w:nsid w:val="36DF3CC4"/>
    <w:multiLevelType w:val="hybridMultilevel"/>
    <w:tmpl w:val="D5C452F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89328A4"/>
    <w:multiLevelType w:val="singleLevel"/>
    <w:tmpl w:val="CBF05564"/>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24" w15:restartNumberingAfterBreak="0">
    <w:nsid w:val="3A051C58"/>
    <w:multiLevelType w:val="hybridMultilevel"/>
    <w:tmpl w:val="3A7AD52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E2B3EE7"/>
    <w:multiLevelType w:val="hybridMultilevel"/>
    <w:tmpl w:val="EF7863BC"/>
    <w:lvl w:ilvl="0" w:tplc="857087BC">
      <w:numFmt w:val="bullet"/>
      <w:lvlText w:val="-"/>
      <w:lvlJc w:val="left"/>
      <w:pPr>
        <w:ind w:left="1080" w:hanging="360"/>
      </w:pPr>
      <w:rPr>
        <w:rFonts w:ascii="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0DE4581"/>
    <w:multiLevelType w:val="hybridMultilevel"/>
    <w:tmpl w:val="4F3E720C"/>
    <w:lvl w:ilvl="0" w:tplc="04180001">
      <w:start w:val="4"/>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2335F14"/>
    <w:multiLevelType w:val="multilevel"/>
    <w:tmpl w:val="BB9CC31C"/>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651D01"/>
    <w:multiLevelType w:val="hybridMultilevel"/>
    <w:tmpl w:val="D2242E4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BFD7094"/>
    <w:multiLevelType w:val="hybridMultilevel"/>
    <w:tmpl w:val="FE489EF2"/>
    <w:lvl w:ilvl="0" w:tplc="6CC4043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0" w15:restartNumberingAfterBreak="0">
    <w:nsid w:val="4CC27B30"/>
    <w:multiLevelType w:val="hybridMultilevel"/>
    <w:tmpl w:val="43CEB35C"/>
    <w:lvl w:ilvl="0" w:tplc="0418000B">
      <w:start w:val="1"/>
      <w:numFmt w:val="bullet"/>
      <w:lvlText w:val=""/>
      <w:lvlJc w:val="left"/>
      <w:pPr>
        <w:ind w:left="782" w:hanging="360"/>
      </w:pPr>
      <w:rPr>
        <w:rFonts w:ascii="Wingdings" w:hAnsi="Wingdings" w:hint="default"/>
      </w:rPr>
    </w:lvl>
    <w:lvl w:ilvl="1" w:tplc="04180003" w:tentative="1">
      <w:start w:val="1"/>
      <w:numFmt w:val="bullet"/>
      <w:lvlText w:val="o"/>
      <w:lvlJc w:val="left"/>
      <w:pPr>
        <w:ind w:left="1502" w:hanging="360"/>
      </w:pPr>
      <w:rPr>
        <w:rFonts w:ascii="Courier New" w:hAnsi="Courier New" w:cs="Courier New" w:hint="default"/>
      </w:rPr>
    </w:lvl>
    <w:lvl w:ilvl="2" w:tplc="04180005" w:tentative="1">
      <w:start w:val="1"/>
      <w:numFmt w:val="bullet"/>
      <w:lvlText w:val=""/>
      <w:lvlJc w:val="left"/>
      <w:pPr>
        <w:ind w:left="2222" w:hanging="360"/>
      </w:pPr>
      <w:rPr>
        <w:rFonts w:ascii="Wingdings" w:hAnsi="Wingdings" w:hint="default"/>
      </w:rPr>
    </w:lvl>
    <w:lvl w:ilvl="3" w:tplc="04180001" w:tentative="1">
      <w:start w:val="1"/>
      <w:numFmt w:val="bullet"/>
      <w:lvlText w:val=""/>
      <w:lvlJc w:val="left"/>
      <w:pPr>
        <w:ind w:left="2942" w:hanging="360"/>
      </w:pPr>
      <w:rPr>
        <w:rFonts w:ascii="Symbol" w:hAnsi="Symbol" w:hint="default"/>
      </w:rPr>
    </w:lvl>
    <w:lvl w:ilvl="4" w:tplc="04180003" w:tentative="1">
      <w:start w:val="1"/>
      <w:numFmt w:val="bullet"/>
      <w:lvlText w:val="o"/>
      <w:lvlJc w:val="left"/>
      <w:pPr>
        <w:ind w:left="3662" w:hanging="360"/>
      </w:pPr>
      <w:rPr>
        <w:rFonts w:ascii="Courier New" w:hAnsi="Courier New" w:cs="Courier New" w:hint="default"/>
      </w:rPr>
    </w:lvl>
    <w:lvl w:ilvl="5" w:tplc="04180005" w:tentative="1">
      <w:start w:val="1"/>
      <w:numFmt w:val="bullet"/>
      <w:lvlText w:val=""/>
      <w:lvlJc w:val="left"/>
      <w:pPr>
        <w:ind w:left="4382" w:hanging="360"/>
      </w:pPr>
      <w:rPr>
        <w:rFonts w:ascii="Wingdings" w:hAnsi="Wingdings" w:hint="default"/>
      </w:rPr>
    </w:lvl>
    <w:lvl w:ilvl="6" w:tplc="04180001" w:tentative="1">
      <w:start w:val="1"/>
      <w:numFmt w:val="bullet"/>
      <w:lvlText w:val=""/>
      <w:lvlJc w:val="left"/>
      <w:pPr>
        <w:ind w:left="5102" w:hanging="360"/>
      </w:pPr>
      <w:rPr>
        <w:rFonts w:ascii="Symbol" w:hAnsi="Symbol" w:hint="default"/>
      </w:rPr>
    </w:lvl>
    <w:lvl w:ilvl="7" w:tplc="04180003" w:tentative="1">
      <w:start w:val="1"/>
      <w:numFmt w:val="bullet"/>
      <w:lvlText w:val="o"/>
      <w:lvlJc w:val="left"/>
      <w:pPr>
        <w:ind w:left="5822" w:hanging="360"/>
      </w:pPr>
      <w:rPr>
        <w:rFonts w:ascii="Courier New" w:hAnsi="Courier New" w:cs="Courier New" w:hint="default"/>
      </w:rPr>
    </w:lvl>
    <w:lvl w:ilvl="8" w:tplc="04180005" w:tentative="1">
      <w:start w:val="1"/>
      <w:numFmt w:val="bullet"/>
      <w:lvlText w:val=""/>
      <w:lvlJc w:val="left"/>
      <w:pPr>
        <w:ind w:left="6542" w:hanging="360"/>
      </w:pPr>
      <w:rPr>
        <w:rFonts w:ascii="Wingdings" w:hAnsi="Wingdings" w:hint="default"/>
      </w:rPr>
    </w:lvl>
  </w:abstractNum>
  <w:abstractNum w:abstractNumId="31" w15:restartNumberingAfterBreak="0">
    <w:nsid w:val="4FEE277A"/>
    <w:multiLevelType w:val="multilevel"/>
    <w:tmpl w:val="7370EDBE"/>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2" w15:restartNumberingAfterBreak="0">
    <w:nsid w:val="507739ED"/>
    <w:multiLevelType w:val="multilevel"/>
    <w:tmpl w:val="F1642F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FF329B"/>
    <w:multiLevelType w:val="hybridMultilevel"/>
    <w:tmpl w:val="56929C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4A46F76"/>
    <w:multiLevelType w:val="multilevel"/>
    <w:tmpl w:val="81E2264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56371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5973B93"/>
    <w:multiLevelType w:val="singleLevel"/>
    <w:tmpl w:val="387EAB30"/>
    <w:lvl w:ilvl="0">
      <w:start w:val="2"/>
      <w:numFmt w:val="decimal"/>
      <w:lvlText w:val="%1."/>
      <w:legacy w:legacy="1" w:legacySpace="0" w:legacyIndent="223"/>
      <w:lvlJc w:val="left"/>
      <w:pPr>
        <w:ind w:left="142" w:firstLine="0"/>
      </w:pPr>
      <w:rPr>
        <w:rFonts w:ascii="Times New Roman" w:hAnsi="Times New Roman" w:cs="Times New Roman" w:hint="default"/>
      </w:rPr>
    </w:lvl>
  </w:abstractNum>
  <w:abstractNum w:abstractNumId="37" w15:restartNumberingAfterBreak="0">
    <w:nsid w:val="5D1F48E9"/>
    <w:multiLevelType w:val="hybridMultilevel"/>
    <w:tmpl w:val="3280A45A"/>
    <w:lvl w:ilvl="0" w:tplc="04180001">
      <w:start w:val="4"/>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D392EF3"/>
    <w:multiLevelType w:val="hybridMultilevel"/>
    <w:tmpl w:val="CAD83E86"/>
    <w:lvl w:ilvl="0" w:tplc="04180001">
      <w:start w:val="4"/>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0FA2EAB"/>
    <w:multiLevelType w:val="hybridMultilevel"/>
    <w:tmpl w:val="16B09E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6615B4E"/>
    <w:multiLevelType w:val="multilevel"/>
    <w:tmpl w:val="F6ACD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363316"/>
    <w:multiLevelType w:val="multilevel"/>
    <w:tmpl w:val="094C0AB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C75D9E"/>
    <w:multiLevelType w:val="singleLevel"/>
    <w:tmpl w:val="0A7817A0"/>
    <w:lvl w:ilvl="0">
      <w:start w:val="2"/>
      <w:numFmt w:val="decimal"/>
      <w:lvlText w:val="%1."/>
      <w:legacy w:legacy="1" w:legacySpace="0" w:legacyIndent="180"/>
      <w:lvlJc w:val="left"/>
      <w:pPr>
        <w:ind w:left="0" w:firstLine="0"/>
      </w:pPr>
      <w:rPr>
        <w:rFonts w:ascii="Times New Roman" w:hAnsi="Times New Roman" w:cs="Times New Roman" w:hint="default"/>
      </w:rPr>
    </w:lvl>
  </w:abstractNum>
  <w:abstractNum w:abstractNumId="43" w15:restartNumberingAfterBreak="0">
    <w:nsid w:val="7A590681"/>
    <w:multiLevelType w:val="hybridMultilevel"/>
    <w:tmpl w:val="0F625ED4"/>
    <w:lvl w:ilvl="0" w:tplc="88EE7FF6">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1"/>
  </w:num>
  <w:num w:numId="4">
    <w:abstractNumId w:val="4"/>
  </w:num>
  <w:num w:numId="5">
    <w:abstractNumId w:val="0"/>
  </w:num>
  <w:num w:numId="6">
    <w:abstractNumId w:val="28"/>
  </w:num>
  <w:num w:numId="7">
    <w:abstractNumId w:val="34"/>
  </w:num>
  <w:num w:numId="8">
    <w:abstractNumId w:val="5"/>
  </w:num>
  <w:num w:numId="9">
    <w:abstractNumId w:val="32"/>
  </w:num>
  <w:num w:numId="10">
    <w:abstractNumId w:val="27"/>
  </w:num>
  <w:num w:numId="11">
    <w:abstractNumId w:val="30"/>
  </w:num>
  <w:num w:numId="12">
    <w:abstractNumId w:val="26"/>
  </w:num>
  <w:num w:numId="13">
    <w:abstractNumId w:val="38"/>
  </w:num>
  <w:num w:numId="14">
    <w:abstractNumId w:val="41"/>
  </w:num>
  <w:num w:numId="15">
    <w:abstractNumId w:val="31"/>
  </w:num>
  <w:num w:numId="16">
    <w:abstractNumId w:val="1"/>
    <w:lvlOverride w:ilvl="0">
      <w:lvl w:ilvl="0">
        <w:numFmt w:val="bullet"/>
        <w:lvlText w:val="-"/>
        <w:legacy w:legacy="1" w:legacySpace="0" w:legacyIndent="173"/>
        <w:lvlJc w:val="left"/>
        <w:pPr>
          <w:ind w:left="0" w:firstLine="0"/>
        </w:pPr>
        <w:rPr>
          <w:rFonts w:ascii="Arial" w:hAnsi="Arial" w:cs="Times New Roman" w:hint="default"/>
        </w:rPr>
      </w:lvl>
    </w:lvlOverride>
  </w:num>
  <w:num w:numId="17">
    <w:abstractNumId w:val="7"/>
    <w:lvlOverride w:ilvl="0">
      <w:startOverride w:val="1"/>
    </w:lvlOverride>
  </w:num>
  <w:num w:numId="18">
    <w:abstractNumId w:val="3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2"/>
    </w:lvlOverride>
  </w:num>
  <w:num w:numId="21">
    <w:abstractNumId w:val="6"/>
    <w:lvlOverride w:ilvl="0">
      <w:startOverride w:val="3"/>
    </w:lvlOverride>
  </w:num>
  <w:num w:numId="22">
    <w:abstractNumId w:val="1"/>
    <w:lvlOverride w:ilvl="0">
      <w:lvl w:ilvl="0">
        <w:numFmt w:val="bullet"/>
        <w:lvlText w:val="-"/>
        <w:legacy w:legacy="1" w:legacySpace="0" w:legacyIndent="122"/>
        <w:lvlJc w:val="left"/>
        <w:pPr>
          <w:ind w:left="0" w:firstLine="0"/>
        </w:pPr>
        <w:rPr>
          <w:rFonts w:ascii="Arial" w:hAnsi="Arial" w:cs="Times New Roman" w:hint="default"/>
        </w:rPr>
      </w:lvl>
    </w:lvlOverride>
  </w:num>
  <w:num w:numId="23">
    <w:abstractNumId w:val="23"/>
    <w:lvlOverride w:ilvl="0">
      <w:startOverride w:val="1"/>
    </w:lvlOverride>
  </w:num>
  <w:num w:numId="24">
    <w:abstractNumId w:val="36"/>
    <w:lvlOverride w:ilvl="0">
      <w:startOverride w:val="2"/>
    </w:lvlOverride>
  </w:num>
  <w:num w:numId="25">
    <w:abstractNumId w:val="1"/>
    <w:lvlOverride w:ilvl="0">
      <w:lvl w:ilvl="0">
        <w:numFmt w:val="bullet"/>
        <w:lvlText w:val="-"/>
        <w:legacy w:legacy="1" w:legacySpace="0" w:legacyIndent="137"/>
        <w:lvlJc w:val="left"/>
        <w:pPr>
          <w:ind w:left="0" w:firstLine="0"/>
        </w:pPr>
        <w:rPr>
          <w:rFonts w:ascii="Arial" w:hAnsi="Arial" w:cs="Times New Roman" w:hint="default"/>
        </w:rPr>
      </w:lvl>
    </w:lvlOverride>
  </w:num>
  <w:num w:numId="26">
    <w:abstractNumId w:val="1"/>
    <w:lvlOverride w:ilvl="0">
      <w:lvl w:ilvl="0">
        <w:numFmt w:val="bullet"/>
        <w:lvlText w:val="-"/>
        <w:legacy w:legacy="1" w:legacySpace="0" w:legacyIndent="129"/>
        <w:lvlJc w:val="left"/>
        <w:pPr>
          <w:ind w:left="0" w:firstLine="0"/>
        </w:pPr>
        <w:rPr>
          <w:rFonts w:ascii="Arial" w:hAnsi="Arial" w:cs="Times New Roman" w:hint="default"/>
        </w:rPr>
      </w:lvl>
    </w:lvlOverride>
  </w:num>
  <w:num w:numId="27">
    <w:abstractNumId w:val="18"/>
    <w:lvlOverride w:ilvl="0">
      <w:startOverride w:val="1"/>
    </w:lvlOverride>
  </w:num>
  <w:num w:numId="28">
    <w:abstractNumId w:val="1"/>
    <w:lvlOverride w:ilvl="0">
      <w:lvl w:ilvl="0">
        <w:numFmt w:val="bullet"/>
        <w:lvlText w:val="-"/>
        <w:legacy w:legacy="1" w:legacySpace="0" w:legacyIndent="123"/>
        <w:lvlJc w:val="left"/>
        <w:pPr>
          <w:ind w:left="0" w:firstLine="0"/>
        </w:pPr>
        <w:rPr>
          <w:rFonts w:ascii="Arial" w:hAnsi="Arial" w:cs="Times New Roman" w:hint="default"/>
        </w:rPr>
      </w:lvl>
    </w:lvlOverride>
  </w:num>
  <w:num w:numId="29">
    <w:abstractNumId w:val="1"/>
    <w:lvlOverride w:ilvl="0">
      <w:lvl w:ilvl="0">
        <w:numFmt w:val="bullet"/>
        <w:lvlText w:val="-"/>
        <w:legacy w:legacy="1" w:legacySpace="0" w:legacyIndent="115"/>
        <w:lvlJc w:val="left"/>
        <w:pPr>
          <w:ind w:left="0" w:firstLine="0"/>
        </w:pPr>
        <w:rPr>
          <w:rFonts w:ascii="Arial" w:hAnsi="Arial" w:cs="Times New Roman" w:hint="default"/>
        </w:rPr>
      </w:lvl>
    </w:lvlOverride>
  </w:num>
  <w:num w:numId="30">
    <w:abstractNumId w:val="1"/>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31">
    <w:abstractNumId w:val="9"/>
  </w:num>
  <w:num w:numId="32">
    <w:abstractNumId w:val="40"/>
  </w:num>
  <w:num w:numId="33">
    <w:abstractNumId w:val="16"/>
  </w:num>
  <w:num w:numId="34">
    <w:abstractNumId w:val="17"/>
  </w:num>
  <w:num w:numId="35">
    <w:abstractNumId w:val="10"/>
  </w:num>
  <w:num w:numId="36">
    <w:abstractNumId w:val="13"/>
  </w:num>
  <w:num w:numId="37">
    <w:abstractNumId w:val="22"/>
  </w:num>
  <w:num w:numId="38">
    <w:abstractNumId w:val="2"/>
  </w:num>
  <w:num w:numId="39">
    <w:abstractNumId w:val="43"/>
  </w:num>
  <w:num w:numId="40">
    <w:abstractNumId w:val="15"/>
  </w:num>
  <w:num w:numId="41">
    <w:abstractNumId w:val="24"/>
  </w:num>
  <w:num w:numId="42">
    <w:abstractNumId w:val="8"/>
  </w:num>
  <w:num w:numId="43">
    <w:abstractNumId w:val="33"/>
  </w:num>
  <w:num w:numId="44">
    <w:abstractNumId w:val="19"/>
  </w:num>
  <w:num w:numId="45">
    <w:abstractNumId w:val="39"/>
  </w:num>
  <w:num w:numId="46">
    <w:abstractNumId w:val="3"/>
  </w:num>
  <w:num w:numId="47">
    <w:abstractNumId w:val="12"/>
  </w:num>
  <w:num w:numId="48">
    <w:abstractNumId w:val="29"/>
  </w:num>
  <w:num w:numId="49">
    <w:abstractNumId w:val="25"/>
  </w:num>
  <w:num w:numId="50">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A8"/>
    <w:rsid w:val="00000751"/>
    <w:rsid w:val="00000CC5"/>
    <w:rsid w:val="00006C4D"/>
    <w:rsid w:val="000079E0"/>
    <w:rsid w:val="00015D63"/>
    <w:rsid w:val="00015D8C"/>
    <w:rsid w:val="00017C27"/>
    <w:rsid w:val="0002245D"/>
    <w:rsid w:val="00024626"/>
    <w:rsid w:val="000268A1"/>
    <w:rsid w:val="00027C99"/>
    <w:rsid w:val="000366D2"/>
    <w:rsid w:val="00036F74"/>
    <w:rsid w:val="000424D5"/>
    <w:rsid w:val="00044375"/>
    <w:rsid w:val="00045F9F"/>
    <w:rsid w:val="00046608"/>
    <w:rsid w:val="00046D5A"/>
    <w:rsid w:val="00047E0D"/>
    <w:rsid w:val="000520C4"/>
    <w:rsid w:val="000538C3"/>
    <w:rsid w:val="00061A65"/>
    <w:rsid w:val="00062425"/>
    <w:rsid w:val="000709F1"/>
    <w:rsid w:val="00072F3F"/>
    <w:rsid w:val="000739AF"/>
    <w:rsid w:val="0008527E"/>
    <w:rsid w:val="00085A81"/>
    <w:rsid w:val="00086516"/>
    <w:rsid w:val="000874D9"/>
    <w:rsid w:val="00090004"/>
    <w:rsid w:val="00090CCB"/>
    <w:rsid w:val="00093309"/>
    <w:rsid w:val="00095A67"/>
    <w:rsid w:val="00096CC0"/>
    <w:rsid w:val="000A5850"/>
    <w:rsid w:val="000A5B6C"/>
    <w:rsid w:val="000B20F1"/>
    <w:rsid w:val="000B21C1"/>
    <w:rsid w:val="000B6188"/>
    <w:rsid w:val="000C1832"/>
    <w:rsid w:val="000D40C0"/>
    <w:rsid w:val="000D5737"/>
    <w:rsid w:val="000D7EB5"/>
    <w:rsid w:val="000E3069"/>
    <w:rsid w:val="000E33E0"/>
    <w:rsid w:val="000E4AF2"/>
    <w:rsid w:val="000E5D00"/>
    <w:rsid w:val="000E6713"/>
    <w:rsid w:val="000F160D"/>
    <w:rsid w:val="000F214E"/>
    <w:rsid w:val="00106BD7"/>
    <w:rsid w:val="00107C9A"/>
    <w:rsid w:val="00113E14"/>
    <w:rsid w:val="00117B44"/>
    <w:rsid w:val="00121468"/>
    <w:rsid w:val="001220FF"/>
    <w:rsid w:val="00122BDA"/>
    <w:rsid w:val="00147921"/>
    <w:rsid w:val="00152729"/>
    <w:rsid w:val="00155542"/>
    <w:rsid w:val="00156D14"/>
    <w:rsid w:val="00160E67"/>
    <w:rsid w:val="00161B47"/>
    <w:rsid w:val="00162F32"/>
    <w:rsid w:val="0016376F"/>
    <w:rsid w:val="00165972"/>
    <w:rsid w:val="00166859"/>
    <w:rsid w:val="001701A0"/>
    <w:rsid w:val="00171861"/>
    <w:rsid w:val="001769FD"/>
    <w:rsid w:val="00176BEE"/>
    <w:rsid w:val="0018185E"/>
    <w:rsid w:val="00182F80"/>
    <w:rsid w:val="00183C21"/>
    <w:rsid w:val="00191AF2"/>
    <w:rsid w:val="001934E3"/>
    <w:rsid w:val="00193542"/>
    <w:rsid w:val="00195361"/>
    <w:rsid w:val="001956C0"/>
    <w:rsid w:val="001969E7"/>
    <w:rsid w:val="001A41E0"/>
    <w:rsid w:val="001A6F64"/>
    <w:rsid w:val="001B42CD"/>
    <w:rsid w:val="001C429C"/>
    <w:rsid w:val="001C7CC6"/>
    <w:rsid w:val="001D6364"/>
    <w:rsid w:val="001D780A"/>
    <w:rsid w:val="001E0427"/>
    <w:rsid w:val="001E058C"/>
    <w:rsid w:val="001E0DE7"/>
    <w:rsid w:val="001E4B99"/>
    <w:rsid w:val="001E54F9"/>
    <w:rsid w:val="001E782B"/>
    <w:rsid w:val="001F166D"/>
    <w:rsid w:val="001F584C"/>
    <w:rsid w:val="001F6AE7"/>
    <w:rsid w:val="001F743C"/>
    <w:rsid w:val="00207238"/>
    <w:rsid w:val="002074AA"/>
    <w:rsid w:val="00212F10"/>
    <w:rsid w:val="00213F7F"/>
    <w:rsid w:val="0021429B"/>
    <w:rsid w:val="00220250"/>
    <w:rsid w:val="002214AD"/>
    <w:rsid w:val="00221FCB"/>
    <w:rsid w:val="0022697B"/>
    <w:rsid w:val="00226F9D"/>
    <w:rsid w:val="00230371"/>
    <w:rsid w:val="002316F7"/>
    <w:rsid w:val="002332E7"/>
    <w:rsid w:val="00233506"/>
    <w:rsid w:val="0023471A"/>
    <w:rsid w:val="0023519D"/>
    <w:rsid w:val="00241253"/>
    <w:rsid w:val="00241E06"/>
    <w:rsid w:val="00244DAA"/>
    <w:rsid w:val="0024739A"/>
    <w:rsid w:val="002505B8"/>
    <w:rsid w:val="00253E35"/>
    <w:rsid w:val="00254AC4"/>
    <w:rsid w:val="00254F24"/>
    <w:rsid w:val="002600E6"/>
    <w:rsid w:val="002613AF"/>
    <w:rsid w:val="00261D52"/>
    <w:rsid w:val="00265DFF"/>
    <w:rsid w:val="002675E9"/>
    <w:rsid w:val="00270BA3"/>
    <w:rsid w:val="00271C42"/>
    <w:rsid w:val="00273F6A"/>
    <w:rsid w:val="00274573"/>
    <w:rsid w:val="002834A4"/>
    <w:rsid w:val="00283861"/>
    <w:rsid w:val="00296C94"/>
    <w:rsid w:val="002B1A2D"/>
    <w:rsid w:val="002B1D7D"/>
    <w:rsid w:val="002B39DF"/>
    <w:rsid w:val="002B4C59"/>
    <w:rsid w:val="002B4D03"/>
    <w:rsid w:val="002B57EE"/>
    <w:rsid w:val="002B59FC"/>
    <w:rsid w:val="002B5F4C"/>
    <w:rsid w:val="002C315B"/>
    <w:rsid w:val="002C373F"/>
    <w:rsid w:val="002D0AB5"/>
    <w:rsid w:val="002D0BAA"/>
    <w:rsid w:val="002E2FC0"/>
    <w:rsid w:val="002F4573"/>
    <w:rsid w:val="00301619"/>
    <w:rsid w:val="0030409F"/>
    <w:rsid w:val="00312912"/>
    <w:rsid w:val="0031293C"/>
    <w:rsid w:val="00317570"/>
    <w:rsid w:val="00321CAF"/>
    <w:rsid w:val="0032309A"/>
    <w:rsid w:val="003252BC"/>
    <w:rsid w:val="00336DD6"/>
    <w:rsid w:val="00337E63"/>
    <w:rsid w:val="0034248F"/>
    <w:rsid w:val="00342ABC"/>
    <w:rsid w:val="00343E98"/>
    <w:rsid w:val="00344875"/>
    <w:rsid w:val="0034505B"/>
    <w:rsid w:val="003531E4"/>
    <w:rsid w:val="00353492"/>
    <w:rsid w:val="00356DBB"/>
    <w:rsid w:val="003620A9"/>
    <w:rsid w:val="003623B3"/>
    <w:rsid w:val="003642C9"/>
    <w:rsid w:val="0036481B"/>
    <w:rsid w:val="00365FD7"/>
    <w:rsid w:val="003672B5"/>
    <w:rsid w:val="0037562D"/>
    <w:rsid w:val="00377733"/>
    <w:rsid w:val="00392473"/>
    <w:rsid w:val="003A0A03"/>
    <w:rsid w:val="003A0F36"/>
    <w:rsid w:val="003A1AB2"/>
    <w:rsid w:val="003A207A"/>
    <w:rsid w:val="003A4274"/>
    <w:rsid w:val="003A7A02"/>
    <w:rsid w:val="003B46D0"/>
    <w:rsid w:val="003B4F40"/>
    <w:rsid w:val="003B4FC5"/>
    <w:rsid w:val="003B5CAC"/>
    <w:rsid w:val="003B6266"/>
    <w:rsid w:val="003C3071"/>
    <w:rsid w:val="003C3802"/>
    <w:rsid w:val="003C4BA4"/>
    <w:rsid w:val="003D0718"/>
    <w:rsid w:val="003D07EB"/>
    <w:rsid w:val="003D0B9D"/>
    <w:rsid w:val="003D3B03"/>
    <w:rsid w:val="003D7D74"/>
    <w:rsid w:val="003E0328"/>
    <w:rsid w:val="003E6CA8"/>
    <w:rsid w:val="003F07B1"/>
    <w:rsid w:val="003F69F5"/>
    <w:rsid w:val="00400618"/>
    <w:rsid w:val="00400F47"/>
    <w:rsid w:val="00401196"/>
    <w:rsid w:val="00405D2D"/>
    <w:rsid w:val="004070B6"/>
    <w:rsid w:val="00407297"/>
    <w:rsid w:val="004112CF"/>
    <w:rsid w:val="0041195C"/>
    <w:rsid w:val="00414E26"/>
    <w:rsid w:val="00425A72"/>
    <w:rsid w:val="004347A4"/>
    <w:rsid w:val="00440E7E"/>
    <w:rsid w:val="00441A83"/>
    <w:rsid w:val="00444AEB"/>
    <w:rsid w:val="004525DE"/>
    <w:rsid w:val="00455486"/>
    <w:rsid w:val="0046022A"/>
    <w:rsid w:val="004637C1"/>
    <w:rsid w:val="00474A90"/>
    <w:rsid w:val="00474CB5"/>
    <w:rsid w:val="004762CC"/>
    <w:rsid w:val="00477C69"/>
    <w:rsid w:val="00477E0B"/>
    <w:rsid w:val="0048030B"/>
    <w:rsid w:val="00481953"/>
    <w:rsid w:val="00482420"/>
    <w:rsid w:val="00485B09"/>
    <w:rsid w:val="004A249F"/>
    <w:rsid w:val="004A4CD7"/>
    <w:rsid w:val="004A5D64"/>
    <w:rsid w:val="004B0859"/>
    <w:rsid w:val="004B3316"/>
    <w:rsid w:val="004B4484"/>
    <w:rsid w:val="004C02DC"/>
    <w:rsid w:val="004C0F4D"/>
    <w:rsid w:val="004C414F"/>
    <w:rsid w:val="004C63D9"/>
    <w:rsid w:val="004D2737"/>
    <w:rsid w:val="004D44CD"/>
    <w:rsid w:val="004E132E"/>
    <w:rsid w:val="004E1C96"/>
    <w:rsid w:val="004E44C5"/>
    <w:rsid w:val="00501744"/>
    <w:rsid w:val="00501EE9"/>
    <w:rsid w:val="00502397"/>
    <w:rsid w:val="005029AE"/>
    <w:rsid w:val="005057D6"/>
    <w:rsid w:val="00512131"/>
    <w:rsid w:val="005129CB"/>
    <w:rsid w:val="00515F1A"/>
    <w:rsid w:val="00517F7C"/>
    <w:rsid w:val="005235B6"/>
    <w:rsid w:val="00523700"/>
    <w:rsid w:val="00527A88"/>
    <w:rsid w:val="0053034F"/>
    <w:rsid w:val="00530FD0"/>
    <w:rsid w:val="00532F93"/>
    <w:rsid w:val="0053529B"/>
    <w:rsid w:val="00537475"/>
    <w:rsid w:val="00537EE4"/>
    <w:rsid w:val="00540C4B"/>
    <w:rsid w:val="00541FB1"/>
    <w:rsid w:val="00546FC1"/>
    <w:rsid w:val="005470A9"/>
    <w:rsid w:val="00551738"/>
    <w:rsid w:val="00552F82"/>
    <w:rsid w:val="0055368A"/>
    <w:rsid w:val="00556659"/>
    <w:rsid w:val="00564E72"/>
    <w:rsid w:val="00565C7B"/>
    <w:rsid w:val="00571988"/>
    <w:rsid w:val="00571CF0"/>
    <w:rsid w:val="00573F88"/>
    <w:rsid w:val="00574191"/>
    <w:rsid w:val="005750E0"/>
    <w:rsid w:val="005750FD"/>
    <w:rsid w:val="005758B9"/>
    <w:rsid w:val="00575FD5"/>
    <w:rsid w:val="00581AFA"/>
    <w:rsid w:val="00583225"/>
    <w:rsid w:val="0058379D"/>
    <w:rsid w:val="0059053E"/>
    <w:rsid w:val="00595561"/>
    <w:rsid w:val="005A0DF0"/>
    <w:rsid w:val="005A3512"/>
    <w:rsid w:val="005A6F5F"/>
    <w:rsid w:val="005B4822"/>
    <w:rsid w:val="005C29E7"/>
    <w:rsid w:val="005C2A52"/>
    <w:rsid w:val="005C31A5"/>
    <w:rsid w:val="005C5756"/>
    <w:rsid w:val="005C5ED6"/>
    <w:rsid w:val="005D2B35"/>
    <w:rsid w:val="005D3207"/>
    <w:rsid w:val="005D4678"/>
    <w:rsid w:val="005E0748"/>
    <w:rsid w:val="005E0A85"/>
    <w:rsid w:val="005E25DB"/>
    <w:rsid w:val="005E3E6B"/>
    <w:rsid w:val="005F3A1A"/>
    <w:rsid w:val="0060179A"/>
    <w:rsid w:val="00602A3B"/>
    <w:rsid w:val="006059D7"/>
    <w:rsid w:val="0060678A"/>
    <w:rsid w:val="006105AA"/>
    <w:rsid w:val="0061083E"/>
    <w:rsid w:val="00610931"/>
    <w:rsid w:val="0061565C"/>
    <w:rsid w:val="006167F7"/>
    <w:rsid w:val="00621289"/>
    <w:rsid w:val="00626D07"/>
    <w:rsid w:val="0063208E"/>
    <w:rsid w:val="006358FF"/>
    <w:rsid w:val="00635DBE"/>
    <w:rsid w:val="00641C7F"/>
    <w:rsid w:val="00642974"/>
    <w:rsid w:val="00645AB1"/>
    <w:rsid w:val="00646996"/>
    <w:rsid w:val="006537DB"/>
    <w:rsid w:val="006568C4"/>
    <w:rsid w:val="00656B0C"/>
    <w:rsid w:val="006574D4"/>
    <w:rsid w:val="00660D59"/>
    <w:rsid w:val="006656BC"/>
    <w:rsid w:val="00665A8F"/>
    <w:rsid w:val="00675E92"/>
    <w:rsid w:val="00676AC5"/>
    <w:rsid w:val="00682CE0"/>
    <w:rsid w:val="0069260E"/>
    <w:rsid w:val="006A1915"/>
    <w:rsid w:val="006A585C"/>
    <w:rsid w:val="006B3E22"/>
    <w:rsid w:val="006B43E0"/>
    <w:rsid w:val="006B6B79"/>
    <w:rsid w:val="006C5561"/>
    <w:rsid w:val="006C587E"/>
    <w:rsid w:val="006C7CCC"/>
    <w:rsid w:val="006D1B22"/>
    <w:rsid w:val="006D1C9D"/>
    <w:rsid w:val="006D4549"/>
    <w:rsid w:val="006D7AF1"/>
    <w:rsid w:val="006E5E1B"/>
    <w:rsid w:val="006E6285"/>
    <w:rsid w:val="006E71B0"/>
    <w:rsid w:val="006F135D"/>
    <w:rsid w:val="006F17CB"/>
    <w:rsid w:val="006F3618"/>
    <w:rsid w:val="006F6D3F"/>
    <w:rsid w:val="00702356"/>
    <w:rsid w:val="00703886"/>
    <w:rsid w:val="00703D18"/>
    <w:rsid w:val="00710932"/>
    <w:rsid w:val="0071110E"/>
    <w:rsid w:val="00713066"/>
    <w:rsid w:val="00714226"/>
    <w:rsid w:val="00715484"/>
    <w:rsid w:val="00715F31"/>
    <w:rsid w:val="00716B81"/>
    <w:rsid w:val="00721E72"/>
    <w:rsid w:val="007225D0"/>
    <w:rsid w:val="00722EA7"/>
    <w:rsid w:val="0072596E"/>
    <w:rsid w:val="00726BB4"/>
    <w:rsid w:val="00734E40"/>
    <w:rsid w:val="00744061"/>
    <w:rsid w:val="00745D1D"/>
    <w:rsid w:val="00746486"/>
    <w:rsid w:val="00753D40"/>
    <w:rsid w:val="0075547B"/>
    <w:rsid w:val="00762159"/>
    <w:rsid w:val="00762616"/>
    <w:rsid w:val="00763CAE"/>
    <w:rsid w:val="0076705E"/>
    <w:rsid w:val="00770403"/>
    <w:rsid w:val="007711C2"/>
    <w:rsid w:val="007712A5"/>
    <w:rsid w:val="007727BE"/>
    <w:rsid w:val="00774C88"/>
    <w:rsid w:val="00781D9D"/>
    <w:rsid w:val="00783F15"/>
    <w:rsid w:val="00790C49"/>
    <w:rsid w:val="00790DD9"/>
    <w:rsid w:val="007941D0"/>
    <w:rsid w:val="0079421F"/>
    <w:rsid w:val="007972EE"/>
    <w:rsid w:val="00797350"/>
    <w:rsid w:val="00797497"/>
    <w:rsid w:val="007A0524"/>
    <w:rsid w:val="007A15EA"/>
    <w:rsid w:val="007A29C4"/>
    <w:rsid w:val="007B0D15"/>
    <w:rsid w:val="007B28D3"/>
    <w:rsid w:val="007B32B4"/>
    <w:rsid w:val="007B7045"/>
    <w:rsid w:val="007C15E7"/>
    <w:rsid w:val="007C50EC"/>
    <w:rsid w:val="007D223D"/>
    <w:rsid w:val="007D3F5D"/>
    <w:rsid w:val="007D4CBE"/>
    <w:rsid w:val="007D6BBA"/>
    <w:rsid w:val="007E0C38"/>
    <w:rsid w:val="007E1885"/>
    <w:rsid w:val="007E36E7"/>
    <w:rsid w:val="007F20D9"/>
    <w:rsid w:val="007F5E08"/>
    <w:rsid w:val="007F6738"/>
    <w:rsid w:val="007F6B32"/>
    <w:rsid w:val="00801999"/>
    <w:rsid w:val="00806800"/>
    <w:rsid w:val="00812CD7"/>
    <w:rsid w:val="00813E40"/>
    <w:rsid w:val="00815A27"/>
    <w:rsid w:val="00820F4C"/>
    <w:rsid w:val="00825028"/>
    <w:rsid w:val="0082596C"/>
    <w:rsid w:val="00826B74"/>
    <w:rsid w:val="00835873"/>
    <w:rsid w:val="0084179C"/>
    <w:rsid w:val="00842211"/>
    <w:rsid w:val="00842834"/>
    <w:rsid w:val="008436A9"/>
    <w:rsid w:val="00843CAB"/>
    <w:rsid w:val="008457DD"/>
    <w:rsid w:val="00847B02"/>
    <w:rsid w:val="00850F67"/>
    <w:rsid w:val="00851114"/>
    <w:rsid w:val="00851DBC"/>
    <w:rsid w:val="00855AD8"/>
    <w:rsid w:val="00856B93"/>
    <w:rsid w:val="00857AC2"/>
    <w:rsid w:val="00861FB2"/>
    <w:rsid w:val="0086219E"/>
    <w:rsid w:val="00865016"/>
    <w:rsid w:val="00865343"/>
    <w:rsid w:val="0086716A"/>
    <w:rsid w:val="008700DD"/>
    <w:rsid w:val="0087018C"/>
    <w:rsid w:val="00874F2C"/>
    <w:rsid w:val="008756E5"/>
    <w:rsid w:val="008807F2"/>
    <w:rsid w:val="00883C55"/>
    <w:rsid w:val="00884F32"/>
    <w:rsid w:val="0088507E"/>
    <w:rsid w:val="00890D42"/>
    <w:rsid w:val="00891D15"/>
    <w:rsid w:val="008936FB"/>
    <w:rsid w:val="00895EDC"/>
    <w:rsid w:val="008A10AC"/>
    <w:rsid w:val="008A1931"/>
    <w:rsid w:val="008A41EC"/>
    <w:rsid w:val="008A4707"/>
    <w:rsid w:val="008A4D7C"/>
    <w:rsid w:val="008A7A25"/>
    <w:rsid w:val="008B5B04"/>
    <w:rsid w:val="008B66C9"/>
    <w:rsid w:val="008B7A95"/>
    <w:rsid w:val="008C142F"/>
    <w:rsid w:val="008C2D1A"/>
    <w:rsid w:val="008C2E9C"/>
    <w:rsid w:val="008C5273"/>
    <w:rsid w:val="008C59EC"/>
    <w:rsid w:val="008C6704"/>
    <w:rsid w:val="008D28BE"/>
    <w:rsid w:val="008D4416"/>
    <w:rsid w:val="008D4967"/>
    <w:rsid w:val="008E01AC"/>
    <w:rsid w:val="008F1C89"/>
    <w:rsid w:val="008F63D4"/>
    <w:rsid w:val="008F74FD"/>
    <w:rsid w:val="00900CC2"/>
    <w:rsid w:val="00901B9A"/>
    <w:rsid w:val="00901FA8"/>
    <w:rsid w:val="009033BD"/>
    <w:rsid w:val="00904723"/>
    <w:rsid w:val="00910BBD"/>
    <w:rsid w:val="00912160"/>
    <w:rsid w:val="00912FBE"/>
    <w:rsid w:val="00914BB0"/>
    <w:rsid w:val="00916213"/>
    <w:rsid w:val="00920488"/>
    <w:rsid w:val="0092198D"/>
    <w:rsid w:val="009228C2"/>
    <w:rsid w:val="00923874"/>
    <w:rsid w:val="009248E9"/>
    <w:rsid w:val="0092773E"/>
    <w:rsid w:val="00931A80"/>
    <w:rsid w:val="00934FB1"/>
    <w:rsid w:val="009364F2"/>
    <w:rsid w:val="0093679E"/>
    <w:rsid w:val="0094206A"/>
    <w:rsid w:val="009443D5"/>
    <w:rsid w:val="00945FAF"/>
    <w:rsid w:val="009506AF"/>
    <w:rsid w:val="0095083E"/>
    <w:rsid w:val="00952539"/>
    <w:rsid w:val="00952632"/>
    <w:rsid w:val="00966560"/>
    <w:rsid w:val="009829DB"/>
    <w:rsid w:val="0099607A"/>
    <w:rsid w:val="00996F6E"/>
    <w:rsid w:val="009A0E0E"/>
    <w:rsid w:val="009A5A14"/>
    <w:rsid w:val="009A5C4E"/>
    <w:rsid w:val="009A6D46"/>
    <w:rsid w:val="009B201E"/>
    <w:rsid w:val="009B3862"/>
    <w:rsid w:val="009C3668"/>
    <w:rsid w:val="009C37ED"/>
    <w:rsid w:val="009C3CF0"/>
    <w:rsid w:val="009C6E43"/>
    <w:rsid w:val="009C78CC"/>
    <w:rsid w:val="009D1CCE"/>
    <w:rsid w:val="009D259B"/>
    <w:rsid w:val="009E0A20"/>
    <w:rsid w:val="009E39D6"/>
    <w:rsid w:val="009E413A"/>
    <w:rsid w:val="009E7B65"/>
    <w:rsid w:val="009F3BCA"/>
    <w:rsid w:val="009F6FE9"/>
    <w:rsid w:val="009F7DCB"/>
    <w:rsid w:val="00A10A33"/>
    <w:rsid w:val="00A12538"/>
    <w:rsid w:val="00A15DD0"/>
    <w:rsid w:val="00A16B47"/>
    <w:rsid w:val="00A20099"/>
    <w:rsid w:val="00A234C7"/>
    <w:rsid w:val="00A265AB"/>
    <w:rsid w:val="00A26C11"/>
    <w:rsid w:val="00A32BB4"/>
    <w:rsid w:val="00A32C71"/>
    <w:rsid w:val="00A33066"/>
    <w:rsid w:val="00A416AE"/>
    <w:rsid w:val="00A43266"/>
    <w:rsid w:val="00A450E2"/>
    <w:rsid w:val="00A451F7"/>
    <w:rsid w:val="00A51979"/>
    <w:rsid w:val="00A51B04"/>
    <w:rsid w:val="00A54B2D"/>
    <w:rsid w:val="00A578AB"/>
    <w:rsid w:val="00A606CA"/>
    <w:rsid w:val="00A6086B"/>
    <w:rsid w:val="00A6250C"/>
    <w:rsid w:val="00A66D7E"/>
    <w:rsid w:val="00A679EA"/>
    <w:rsid w:val="00A7083F"/>
    <w:rsid w:val="00A72CEF"/>
    <w:rsid w:val="00A73B06"/>
    <w:rsid w:val="00A741E1"/>
    <w:rsid w:val="00A74C6F"/>
    <w:rsid w:val="00A76A71"/>
    <w:rsid w:val="00A809EA"/>
    <w:rsid w:val="00A82566"/>
    <w:rsid w:val="00A8273B"/>
    <w:rsid w:val="00A83A3D"/>
    <w:rsid w:val="00A83FCC"/>
    <w:rsid w:val="00A93E1A"/>
    <w:rsid w:val="00A96326"/>
    <w:rsid w:val="00AA177B"/>
    <w:rsid w:val="00AB4137"/>
    <w:rsid w:val="00AC0C73"/>
    <w:rsid w:val="00AC2C8F"/>
    <w:rsid w:val="00AC769E"/>
    <w:rsid w:val="00AC7910"/>
    <w:rsid w:val="00AC79E9"/>
    <w:rsid w:val="00AD0C1B"/>
    <w:rsid w:val="00AD2698"/>
    <w:rsid w:val="00AD378F"/>
    <w:rsid w:val="00AD602C"/>
    <w:rsid w:val="00AE208E"/>
    <w:rsid w:val="00AE2F57"/>
    <w:rsid w:val="00AE347E"/>
    <w:rsid w:val="00AE3804"/>
    <w:rsid w:val="00AE5B6A"/>
    <w:rsid w:val="00AE6757"/>
    <w:rsid w:val="00AE6CB4"/>
    <w:rsid w:val="00AF3A55"/>
    <w:rsid w:val="00AF3FC7"/>
    <w:rsid w:val="00AF5B65"/>
    <w:rsid w:val="00AF5ECD"/>
    <w:rsid w:val="00AF6EB8"/>
    <w:rsid w:val="00B00C45"/>
    <w:rsid w:val="00B02612"/>
    <w:rsid w:val="00B04EF8"/>
    <w:rsid w:val="00B1718A"/>
    <w:rsid w:val="00B23241"/>
    <w:rsid w:val="00B234B1"/>
    <w:rsid w:val="00B27881"/>
    <w:rsid w:val="00B30613"/>
    <w:rsid w:val="00B30839"/>
    <w:rsid w:val="00B3487F"/>
    <w:rsid w:val="00B459A7"/>
    <w:rsid w:val="00B46A21"/>
    <w:rsid w:val="00B47ADA"/>
    <w:rsid w:val="00B50E72"/>
    <w:rsid w:val="00B50FDE"/>
    <w:rsid w:val="00B55914"/>
    <w:rsid w:val="00B61D25"/>
    <w:rsid w:val="00B62181"/>
    <w:rsid w:val="00B624D3"/>
    <w:rsid w:val="00B6262A"/>
    <w:rsid w:val="00B644C4"/>
    <w:rsid w:val="00B64B38"/>
    <w:rsid w:val="00B65B31"/>
    <w:rsid w:val="00B70ED3"/>
    <w:rsid w:val="00B72E08"/>
    <w:rsid w:val="00B7607F"/>
    <w:rsid w:val="00B76F70"/>
    <w:rsid w:val="00B829D2"/>
    <w:rsid w:val="00B95140"/>
    <w:rsid w:val="00B96298"/>
    <w:rsid w:val="00B96D52"/>
    <w:rsid w:val="00BA0EDB"/>
    <w:rsid w:val="00BA231D"/>
    <w:rsid w:val="00BA519E"/>
    <w:rsid w:val="00BA5D08"/>
    <w:rsid w:val="00BA68F7"/>
    <w:rsid w:val="00BA6B61"/>
    <w:rsid w:val="00BA78CC"/>
    <w:rsid w:val="00BB2481"/>
    <w:rsid w:val="00BB74B1"/>
    <w:rsid w:val="00BC0752"/>
    <w:rsid w:val="00BC0BE0"/>
    <w:rsid w:val="00BC49B8"/>
    <w:rsid w:val="00BC5BE1"/>
    <w:rsid w:val="00BD14A8"/>
    <w:rsid w:val="00BD28B5"/>
    <w:rsid w:val="00BD67D5"/>
    <w:rsid w:val="00BD6ABF"/>
    <w:rsid w:val="00BE20C0"/>
    <w:rsid w:val="00BE2C28"/>
    <w:rsid w:val="00BE3BCF"/>
    <w:rsid w:val="00BE410E"/>
    <w:rsid w:val="00BE4D2F"/>
    <w:rsid w:val="00BE60D4"/>
    <w:rsid w:val="00BE6571"/>
    <w:rsid w:val="00BE6F84"/>
    <w:rsid w:val="00C02AE1"/>
    <w:rsid w:val="00C10AC3"/>
    <w:rsid w:val="00C126FB"/>
    <w:rsid w:val="00C16508"/>
    <w:rsid w:val="00C16C1D"/>
    <w:rsid w:val="00C204B9"/>
    <w:rsid w:val="00C250D2"/>
    <w:rsid w:val="00C25A58"/>
    <w:rsid w:val="00C25F4C"/>
    <w:rsid w:val="00C263BA"/>
    <w:rsid w:val="00C30A38"/>
    <w:rsid w:val="00C31134"/>
    <w:rsid w:val="00C322EE"/>
    <w:rsid w:val="00C35020"/>
    <w:rsid w:val="00C37E0A"/>
    <w:rsid w:val="00C4090D"/>
    <w:rsid w:val="00C474F1"/>
    <w:rsid w:val="00C50D9B"/>
    <w:rsid w:val="00C5410F"/>
    <w:rsid w:val="00C56686"/>
    <w:rsid w:val="00C61EB9"/>
    <w:rsid w:val="00C679C6"/>
    <w:rsid w:val="00C7049B"/>
    <w:rsid w:val="00C73A1C"/>
    <w:rsid w:val="00C7488D"/>
    <w:rsid w:val="00C820AA"/>
    <w:rsid w:val="00C8503E"/>
    <w:rsid w:val="00C87CAB"/>
    <w:rsid w:val="00C914A8"/>
    <w:rsid w:val="00C9209A"/>
    <w:rsid w:val="00C9279B"/>
    <w:rsid w:val="00C94A52"/>
    <w:rsid w:val="00C96321"/>
    <w:rsid w:val="00CA36C9"/>
    <w:rsid w:val="00CA474D"/>
    <w:rsid w:val="00CA502F"/>
    <w:rsid w:val="00CA5620"/>
    <w:rsid w:val="00CB0364"/>
    <w:rsid w:val="00CC39E5"/>
    <w:rsid w:val="00CC4627"/>
    <w:rsid w:val="00CC4897"/>
    <w:rsid w:val="00CC4A7C"/>
    <w:rsid w:val="00CD1814"/>
    <w:rsid w:val="00CD35BA"/>
    <w:rsid w:val="00CD3E22"/>
    <w:rsid w:val="00CD424B"/>
    <w:rsid w:val="00CE1C54"/>
    <w:rsid w:val="00CE2BC9"/>
    <w:rsid w:val="00CE4178"/>
    <w:rsid w:val="00CE452F"/>
    <w:rsid w:val="00CE47A8"/>
    <w:rsid w:val="00CF07EF"/>
    <w:rsid w:val="00CF2357"/>
    <w:rsid w:val="00CF3366"/>
    <w:rsid w:val="00CF3B38"/>
    <w:rsid w:val="00CF52C0"/>
    <w:rsid w:val="00D12BDA"/>
    <w:rsid w:val="00D21EF2"/>
    <w:rsid w:val="00D22DA7"/>
    <w:rsid w:val="00D24485"/>
    <w:rsid w:val="00D25B16"/>
    <w:rsid w:val="00D2713A"/>
    <w:rsid w:val="00D30528"/>
    <w:rsid w:val="00D3227E"/>
    <w:rsid w:val="00D36AC3"/>
    <w:rsid w:val="00D4094E"/>
    <w:rsid w:val="00D441C7"/>
    <w:rsid w:val="00D47BE2"/>
    <w:rsid w:val="00D51423"/>
    <w:rsid w:val="00D627EF"/>
    <w:rsid w:val="00D638AC"/>
    <w:rsid w:val="00D649D7"/>
    <w:rsid w:val="00D6658A"/>
    <w:rsid w:val="00D66D4D"/>
    <w:rsid w:val="00D70D46"/>
    <w:rsid w:val="00D80A40"/>
    <w:rsid w:val="00D840CC"/>
    <w:rsid w:val="00D861BE"/>
    <w:rsid w:val="00D957CD"/>
    <w:rsid w:val="00DA6133"/>
    <w:rsid w:val="00DA66D3"/>
    <w:rsid w:val="00DA67E3"/>
    <w:rsid w:val="00DA6CC5"/>
    <w:rsid w:val="00DB16F8"/>
    <w:rsid w:val="00DB3FAA"/>
    <w:rsid w:val="00DB614E"/>
    <w:rsid w:val="00DB6862"/>
    <w:rsid w:val="00DC10C0"/>
    <w:rsid w:val="00DC1EAE"/>
    <w:rsid w:val="00DC3E78"/>
    <w:rsid w:val="00DC5763"/>
    <w:rsid w:val="00DD1717"/>
    <w:rsid w:val="00DD3791"/>
    <w:rsid w:val="00DD39B0"/>
    <w:rsid w:val="00DE1302"/>
    <w:rsid w:val="00DE3373"/>
    <w:rsid w:val="00DE50AD"/>
    <w:rsid w:val="00DE547C"/>
    <w:rsid w:val="00DE7F7A"/>
    <w:rsid w:val="00DF0E7A"/>
    <w:rsid w:val="00DF1178"/>
    <w:rsid w:val="00DF48CF"/>
    <w:rsid w:val="00DF5AA6"/>
    <w:rsid w:val="00E03F0A"/>
    <w:rsid w:val="00E051F5"/>
    <w:rsid w:val="00E05329"/>
    <w:rsid w:val="00E05B39"/>
    <w:rsid w:val="00E07FB8"/>
    <w:rsid w:val="00E11A46"/>
    <w:rsid w:val="00E148C0"/>
    <w:rsid w:val="00E169F1"/>
    <w:rsid w:val="00E16F7A"/>
    <w:rsid w:val="00E20B97"/>
    <w:rsid w:val="00E21986"/>
    <w:rsid w:val="00E22C3A"/>
    <w:rsid w:val="00E25153"/>
    <w:rsid w:val="00E258FE"/>
    <w:rsid w:val="00E26524"/>
    <w:rsid w:val="00E32174"/>
    <w:rsid w:val="00E3225D"/>
    <w:rsid w:val="00E43495"/>
    <w:rsid w:val="00E54527"/>
    <w:rsid w:val="00E54C3B"/>
    <w:rsid w:val="00E54D9B"/>
    <w:rsid w:val="00E5597A"/>
    <w:rsid w:val="00E57740"/>
    <w:rsid w:val="00E64E30"/>
    <w:rsid w:val="00E666E5"/>
    <w:rsid w:val="00E7095A"/>
    <w:rsid w:val="00E730E4"/>
    <w:rsid w:val="00E73F72"/>
    <w:rsid w:val="00E7715A"/>
    <w:rsid w:val="00E80462"/>
    <w:rsid w:val="00E80DA2"/>
    <w:rsid w:val="00E85877"/>
    <w:rsid w:val="00E86CC5"/>
    <w:rsid w:val="00E872C0"/>
    <w:rsid w:val="00E87455"/>
    <w:rsid w:val="00E916A0"/>
    <w:rsid w:val="00E939E8"/>
    <w:rsid w:val="00EA126B"/>
    <w:rsid w:val="00EA4642"/>
    <w:rsid w:val="00EA5F11"/>
    <w:rsid w:val="00EA75CA"/>
    <w:rsid w:val="00EC12B4"/>
    <w:rsid w:val="00EC3BAC"/>
    <w:rsid w:val="00EC503B"/>
    <w:rsid w:val="00ED19FE"/>
    <w:rsid w:val="00ED23BC"/>
    <w:rsid w:val="00ED3604"/>
    <w:rsid w:val="00EE1306"/>
    <w:rsid w:val="00EE538F"/>
    <w:rsid w:val="00EF4C68"/>
    <w:rsid w:val="00EF5C2E"/>
    <w:rsid w:val="00EF5D8C"/>
    <w:rsid w:val="00EF5EE9"/>
    <w:rsid w:val="00F02509"/>
    <w:rsid w:val="00F03AF5"/>
    <w:rsid w:val="00F22AE9"/>
    <w:rsid w:val="00F25DCC"/>
    <w:rsid w:val="00F2636B"/>
    <w:rsid w:val="00F271E5"/>
    <w:rsid w:val="00F30EE5"/>
    <w:rsid w:val="00F3107A"/>
    <w:rsid w:val="00F321E1"/>
    <w:rsid w:val="00F32576"/>
    <w:rsid w:val="00F3351D"/>
    <w:rsid w:val="00F35992"/>
    <w:rsid w:val="00F4207A"/>
    <w:rsid w:val="00F4213A"/>
    <w:rsid w:val="00F4396B"/>
    <w:rsid w:val="00F46DC4"/>
    <w:rsid w:val="00F476E3"/>
    <w:rsid w:val="00F52118"/>
    <w:rsid w:val="00F52956"/>
    <w:rsid w:val="00F5422B"/>
    <w:rsid w:val="00F56B03"/>
    <w:rsid w:val="00F56FF4"/>
    <w:rsid w:val="00F610FD"/>
    <w:rsid w:val="00F612DA"/>
    <w:rsid w:val="00F6494A"/>
    <w:rsid w:val="00F67AAA"/>
    <w:rsid w:val="00F7174D"/>
    <w:rsid w:val="00F72653"/>
    <w:rsid w:val="00F729A1"/>
    <w:rsid w:val="00F73655"/>
    <w:rsid w:val="00F744FD"/>
    <w:rsid w:val="00F746CC"/>
    <w:rsid w:val="00F74BC6"/>
    <w:rsid w:val="00F76141"/>
    <w:rsid w:val="00F8097F"/>
    <w:rsid w:val="00F829D1"/>
    <w:rsid w:val="00F8463C"/>
    <w:rsid w:val="00F879B9"/>
    <w:rsid w:val="00F908EF"/>
    <w:rsid w:val="00F923D4"/>
    <w:rsid w:val="00F92C63"/>
    <w:rsid w:val="00FA161F"/>
    <w:rsid w:val="00FA1A22"/>
    <w:rsid w:val="00FA5340"/>
    <w:rsid w:val="00FA6688"/>
    <w:rsid w:val="00FB17C0"/>
    <w:rsid w:val="00FC2B33"/>
    <w:rsid w:val="00FC5159"/>
    <w:rsid w:val="00FC5424"/>
    <w:rsid w:val="00FC5DC7"/>
    <w:rsid w:val="00FD0F19"/>
    <w:rsid w:val="00FD22F3"/>
    <w:rsid w:val="00FD3570"/>
    <w:rsid w:val="00FD4FAC"/>
    <w:rsid w:val="00FE0500"/>
    <w:rsid w:val="00FE2BF7"/>
    <w:rsid w:val="00FF1D69"/>
    <w:rsid w:val="00FF3BDE"/>
    <w:rsid w:val="00FF4C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80E92-91B8-4AF7-A355-7DC53898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9A"/>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C920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107C9A"/>
    <w:pPr>
      <w:keepNext/>
      <w:jc w:val="center"/>
      <w:outlineLvl w:val="1"/>
    </w:pPr>
    <w:rPr>
      <w:b/>
      <w:bCs/>
    </w:rPr>
  </w:style>
  <w:style w:type="paragraph" w:styleId="Titlu3">
    <w:name w:val="heading 3"/>
    <w:basedOn w:val="Normal"/>
    <w:next w:val="Normal"/>
    <w:link w:val="Titlu3Caracter"/>
    <w:qFormat/>
    <w:rsid w:val="00C9209A"/>
    <w:pPr>
      <w:keepNext/>
      <w:widowControl w:val="0"/>
      <w:autoSpaceDE w:val="0"/>
      <w:autoSpaceDN w:val="0"/>
      <w:adjustRightInd w:val="0"/>
      <w:spacing w:before="240" w:after="60"/>
      <w:outlineLvl w:val="2"/>
    </w:pPr>
    <w:rPr>
      <w:rFonts w:ascii="Arial" w:hAnsi="Arial" w:cs="Arial"/>
      <w:b/>
      <w:bCs/>
      <w:sz w:val="26"/>
      <w:szCs w:val="26"/>
      <w:lang w:eastAsia="en-US"/>
    </w:rPr>
  </w:style>
  <w:style w:type="paragraph" w:styleId="Titlu4">
    <w:name w:val="heading 4"/>
    <w:basedOn w:val="Normal"/>
    <w:next w:val="Normal"/>
    <w:link w:val="Titlu4Caracter"/>
    <w:qFormat/>
    <w:rsid w:val="00C9209A"/>
    <w:pPr>
      <w:keepNext/>
      <w:widowControl w:val="0"/>
      <w:autoSpaceDE w:val="0"/>
      <w:autoSpaceDN w:val="0"/>
      <w:adjustRightInd w:val="0"/>
      <w:spacing w:before="240" w:after="60"/>
      <w:outlineLvl w:val="3"/>
    </w:pPr>
    <w:rPr>
      <w:b/>
      <w:bCs/>
      <w:sz w:val="28"/>
      <w:szCs w:val="28"/>
      <w:lang w:eastAsia="en-US"/>
    </w:rPr>
  </w:style>
  <w:style w:type="paragraph" w:styleId="Titlu5">
    <w:name w:val="heading 5"/>
    <w:basedOn w:val="Normal"/>
    <w:next w:val="Normal"/>
    <w:link w:val="Titlu5Caracter"/>
    <w:qFormat/>
    <w:rsid w:val="00C9209A"/>
    <w:pPr>
      <w:widowControl w:val="0"/>
      <w:autoSpaceDE w:val="0"/>
      <w:autoSpaceDN w:val="0"/>
      <w:adjustRightInd w:val="0"/>
      <w:spacing w:before="240" w:after="60"/>
      <w:outlineLvl w:val="4"/>
    </w:pPr>
    <w:rPr>
      <w:b/>
      <w:bCs/>
      <w:i/>
      <w:iCs/>
      <w:sz w:val="26"/>
      <w:szCs w:val="26"/>
      <w:lang w:eastAsia="en-US"/>
    </w:rPr>
  </w:style>
  <w:style w:type="paragraph" w:styleId="Titlu7">
    <w:name w:val="heading 7"/>
    <w:basedOn w:val="Normal"/>
    <w:next w:val="Normal"/>
    <w:link w:val="Titlu7Caracter"/>
    <w:qFormat/>
    <w:rsid w:val="00C9209A"/>
    <w:pPr>
      <w:widowControl w:val="0"/>
      <w:autoSpaceDE w:val="0"/>
      <w:autoSpaceDN w:val="0"/>
      <w:adjustRightInd w:val="0"/>
      <w:spacing w:before="240" w:after="60"/>
      <w:outlineLvl w:val="6"/>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107C9A"/>
    <w:rPr>
      <w:rFonts w:ascii="Times New Roman" w:eastAsia="Times New Roman" w:hAnsi="Times New Roman" w:cs="Times New Roman"/>
      <w:b/>
      <w:bCs/>
      <w:sz w:val="24"/>
      <w:szCs w:val="24"/>
      <w:lang w:eastAsia="ro-RO"/>
    </w:rPr>
  </w:style>
  <w:style w:type="paragraph" w:styleId="Corptext">
    <w:name w:val="Body Text"/>
    <w:basedOn w:val="Normal"/>
    <w:link w:val="CorptextCaracter"/>
    <w:rsid w:val="00107C9A"/>
    <w:pPr>
      <w:jc w:val="center"/>
    </w:pPr>
    <w:rPr>
      <w:i/>
      <w:iCs/>
    </w:rPr>
  </w:style>
  <w:style w:type="character" w:customStyle="1" w:styleId="CorptextCaracter">
    <w:name w:val="Corp text Caracter"/>
    <w:basedOn w:val="Fontdeparagrafimplicit"/>
    <w:link w:val="Corptext"/>
    <w:rsid w:val="00107C9A"/>
    <w:rPr>
      <w:rFonts w:ascii="Times New Roman" w:eastAsia="Times New Roman" w:hAnsi="Times New Roman" w:cs="Times New Roman"/>
      <w:i/>
      <w:iCs/>
      <w:sz w:val="24"/>
      <w:szCs w:val="24"/>
      <w:lang w:eastAsia="ro-RO"/>
    </w:rPr>
  </w:style>
  <w:style w:type="character" w:styleId="Hyperlink">
    <w:name w:val="Hyperlink"/>
    <w:uiPriority w:val="99"/>
    <w:rsid w:val="00107C9A"/>
    <w:rPr>
      <w:color w:val="0000FF"/>
      <w:u w:val="single"/>
    </w:rPr>
  </w:style>
  <w:style w:type="character" w:customStyle="1" w:styleId="l5def2">
    <w:name w:val="l5def2"/>
    <w:basedOn w:val="Fontdeparagrafimplicit"/>
    <w:rsid w:val="00EC3BAC"/>
    <w:rPr>
      <w:rFonts w:ascii="Arial" w:hAnsi="Arial" w:cs="Arial" w:hint="default"/>
      <w:color w:val="000000"/>
      <w:sz w:val="26"/>
      <w:szCs w:val="26"/>
    </w:rPr>
  </w:style>
  <w:style w:type="paragraph" w:styleId="Indentcorptext3">
    <w:name w:val="Body Text Indent 3"/>
    <w:basedOn w:val="Normal"/>
    <w:link w:val="Indentcorptext3Caracter"/>
    <w:rsid w:val="00EE1306"/>
    <w:pPr>
      <w:spacing w:after="120"/>
      <w:ind w:left="283"/>
    </w:pPr>
    <w:rPr>
      <w:sz w:val="16"/>
      <w:szCs w:val="16"/>
      <w:lang w:val="en-US" w:eastAsia="en-US"/>
    </w:rPr>
  </w:style>
  <w:style w:type="character" w:customStyle="1" w:styleId="Indentcorptext3Caracter">
    <w:name w:val="Indent corp text 3 Caracter"/>
    <w:basedOn w:val="Fontdeparagrafimplicit"/>
    <w:link w:val="Indentcorptext3"/>
    <w:rsid w:val="00EE1306"/>
    <w:rPr>
      <w:rFonts w:ascii="Times New Roman" w:eastAsia="Times New Roman" w:hAnsi="Times New Roman" w:cs="Times New Roman"/>
      <w:sz w:val="16"/>
      <w:szCs w:val="16"/>
      <w:lang w:val="en-US"/>
    </w:rPr>
  </w:style>
  <w:style w:type="paragraph" w:styleId="Listparagraf">
    <w:name w:val="List Paragraph"/>
    <w:basedOn w:val="Normal"/>
    <w:uiPriority w:val="34"/>
    <w:qFormat/>
    <w:rsid w:val="0046022A"/>
    <w:pPr>
      <w:ind w:left="720"/>
      <w:contextualSpacing/>
    </w:pPr>
  </w:style>
  <w:style w:type="paragraph" w:customStyle="1" w:styleId="Style6">
    <w:name w:val="Style6"/>
    <w:basedOn w:val="Normal"/>
    <w:uiPriority w:val="99"/>
    <w:rsid w:val="008C2E9C"/>
    <w:pPr>
      <w:widowControl w:val="0"/>
      <w:autoSpaceDE w:val="0"/>
      <w:autoSpaceDN w:val="0"/>
      <w:adjustRightInd w:val="0"/>
    </w:pPr>
    <w:rPr>
      <w:rFonts w:ascii="Arial" w:hAnsi="Arial" w:cs="Arial"/>
    </w:rPr>
  </w:style>
  <w:style w:type="paragraph" w:customStyle="1" w:styleId="Style9">
    <w:name w:val="Style9"/>
    <w:basedOn w:val="Normal"/>
    <w:uiPriority w:val="99"/>
    <w:rsid w:val="008C2E9C"/>
    <w:pPr>
      <w:widowControl w:val="0"/>
      <w:autoSpaceDE w:val="0"/>
      <w:autoSpaceDN w:val="0"/>
      <w:adjustRightInd w:val="0"/>
      <w:jc w:val="both"/>
    </w:pPr>
    <w:rPr>
      <w:rFonts w:ascii="Arial" w:hAnsi="Arial" w:cs="Arial"/>
    </w:rPr>
  </w:style>
  <w:style w:type="paragraph" w:customStyle="1" w:styleId="Style20">
    <w:name w:val="Style20"/>
    <w:basedOn w:val="Normal"/>
    <w:uiPriority w:val="99"/>
    <w:rsid w:val="008C2E9C"/>
    <w:pPr>
      <w:widowControl w:val="0"/>
      <w:autoSpaceDE w:val="0"/>
      <w:autoSpaceDN w:val="0"/>
      <w:adjustRightInd w:val="0"/>
      <w:spacing w:line="274" w:lineRule="exact"/>
      <w:ind w:hanging="341"/>
      <w:jc w:val="both"/>
    </w:pPr>
    <w:rPr>
      <w:rFonts w:ascii="Arial" w:hAnsi="Arial" w:cs="Arial"/>
    </w:rPr>
  </w:style>
  <w:style w:type="paragraph" w:customStyle="1" w:styleId="Style29">
    <w:name w:val="Style29"/>
    <w:basedOn w:val="Normal"/>
    <w:uiPriority w:val="99"/>
    <w:rsid w:val="008C2E9C"/>
    <w:pPr>
      <w:widowControl w:val="0"/>
      <w:autoSpaceDE w:val="0"/>
      <w:autoSpaceDN w:val="0"/>
      <w:adjustRightInd w:val="0"/>
      <w:spacing w:line="552" w:lineRule="exact"/>
      <w:ind w:firstLine="350"/>
    </w:pPr>
    <w:rPr>
      <w:rFonts w:ascii="Arial" w:hAnsi="Arial" w:cs="Arial"/>
    </w:rPr>
  </w:style>
  <w:style w:type="character" w:customStyle="1" w:styleId="FontStyle40">
    <w:name w:val="Font Style40"/>
    <w:uiPriority w:val="99"/>
    <w:rsid w:val="008C2E9C"/>
    <w:rPr>
      <w:rFonts w:ascii="Arial" w:hAnsi="Arial" w:cs="Arial"/>
      <w:color w:val="000000"/>
      <w:sz w:val="22"/>
      <w:szCs w:val="22"/>
    </w:rPr>
  </w:style>
  <w:style w:type="character" w:customStyle="1" w:styleId="FontStyle41">
    <w:name w:val="Font Style41"/>
    <w:uiPriority w:val="99"/>
    <w:rsid w:val="008C2E9C"/>
    <w:rPr>
      <w:rFonts w:ascii="Arial" w:hAnsi="Arial" w:cs="Arial"/>
      <w:b/>
      <w:bCs/>
      <w:color w:val="000000"/>
      <w:sz w:val="22"/>
      <w:szCs w:val="22"/>
    </w:rPr>
  </w:style>
  <w:style w:type="paragraph" w:styleId="Frspaiere">
    <w:name w:val="No Spacing"/>
    <w:uiPriority w:val="1"/>
    <w:qFormat/>
    <w:rsid w:val="008C2E9C"/>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styleId="TextnBalon">
    <w:name w:val="Balloon Text"/>
    <w:basedOn w:val="Normal"/>
    <w:link w:val="TextnBalonCaracter"/>
    <w:uiPriority w:val="99"/>
    <w:semiHidden/>
    <w:unhideWhenUsed/>
    <w:rsid w:val="00AE5B6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E5B6A"/>
    <w:rPr>
      <w:rFonts w:ascii="Segoe UI" w:eastAsia="Times New Roman" w:hAnsi="Segoe UI" w:cs="Segoe UI"/>
      <w:sz w:val="18"/>
      <w:szCs w:val="18"/>
      <w:lang w:eastAsia="ro-RO"/>
    </w:rPr>
  </w:style>
  <w:style w:type="table" w:styleId="Tabelgril">
    <w:name w:val="Table Grid"/>
    <w:basedOn w:val="TabelNormal"/>
    <w:uiPriority w:val="39"/>
    <w:rsid w:val="0064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aliases w:val=" Char"/>
    <w:basedOn w:val="Normal"/>
    <w:link w:val="SubsolCaracter"/>
    <w:uiPriority w:val="99"/>
    <w:rsid w:val="00253E35"/>
    <w:pPr>
      <w:tabs>
        <w:tab w:val="center" w:pos="4320"/>
        <w:tab w:val="right" w:pos="8640"/>
      </w:tabs>
    </w:pPr>
  </w:style>
  <w:style w:type="character" w:customStyle="1" w:styleId="SubsolCaracter">
    <w:name w:val="Subsol Caracter"/>
    <w:aliases w:val=" Char Caracter"/>
    <w:basedOn w:val="Fontdeparagrafimplicit"/>
    <w:link w:val="Subsol"/>
    <w:uiPriority w:val="99"/>
    <w:rsid w:val="00253E35"/>
    <w:rPr>
      <w:rFonts w:ascii="Times New Roman" w:eastAsia="Times New Roman" w:hAnsi="Times New Roman" w:cs="Times New Roman"/>
      <w:sz w:val="24"/>
      <w:szCs w:val="24"/>
      <w:lang w:eastAsia="ro-RO"/>
    </w:rPr>
  </w:style>
  <w:style w:type="character" w:customStyle="1" w:styleId="l5def1">
    <w:name w:val="l5def1"/>
    <w:basedOn w:val="Fontdeparagrafimplicit"/>
    <w:rsid w:val="00F35992"/>
    <w:rPr>
      <w:rFonts w:ascii="Arial" w:hAnsi="Arial" w:cs="Arial" w:hint="default"/>
      <w:color w:val="000000"/>
      <w:sz w:val="26"/>
      <w:szCs w:val="26"/>
    </w:rPr>
  </w:style>
  <w:style w:type="character" w:customStyle="1" w:styleId="l5def3">
    <w:name w:val="l5def3"/>
    <w:basedOn w:val="Fontdeparagrafimplicit"/>
    <w:rsid w:val="00F35992"/>
    <w:rPr>
      <w:rFonts w:ascii="Arial" w:hAnsi="Arial" w:cs="Arial" w:hint="default"/>
      <w:color w:val="000000"/>
      <w:sz w:val="26"/>
      <w:szCs w:val="26"/>
    </w:rPr>
  </w:style>
  <w:style w:type="character" w:customStyle="1" w:styleId="l5def4">
    <w:name w:val="l5def4"/>
    <w:basedOn w:val="Fontdeparagrafimplicit"/>
    <w:rsid w:val="00F35992"/>
    <w:rPr>
      <w:rFonts w:ascii="Arial" w:hAnsi="Arial" w:cs="Arial" w:hint="default"/>
      <w:color w:val="000000"/>
      <w:sz w:val="26"/>
      <w:szCs w:val="26"/>
    </w:rPr>
  </w:style>
  <w:style w:type="character" w:customStyle="1" w:styleId="l5def5">
    <w:name w:val="l5def5"/>
    <w:basedOn w:val="Fontdeparagrafimplicit"/>
    <w:rsid w:val="00F35992"/>
    <w:rPr>
      <w:rFonts w:ascii="Arial" w:hAnsi="Arial" w:cs="Arial" w:hint="default"/>
      <w:color w:val="000000"/>
      <w:sz w:val="26"/>
      <w:szCs w:val="26"/>
    </w:rPr>
  </w:style>
  <w:style w:type="character" w:customStyle="1" w:styleId="l5def6">
    <w:name w:val="l5def6"/>
    <w:basedOn w:val="Fontdeparagrafimplicit"/>
    <w:rsid w:val="00F35992"/>
    <w:rPr>
      <w:rFonts w:ascii="Arial" w:hAnsi="Arial" w:cs="Arial" w:hint="default"/>
      <w:color w:val="000000"/>
      <w:sz w:val="26"/>
      <w:szCs w:val="26"/>
    </w:rPr>
  </w:style>
  <w:style w:type="character" w:customStyle="1" w:styleId="l5def7">
    <w:name w:val="l5def7"/>
    <w:basedOn w:val="Fontdeparagrafimplicit"/>
    <w:rsid w:val="00F35992"/>
    <w:rPr>
      <w:rFonts w:ascii="Arial" w:hAnsi="Arial" w:cs="Arial" w:hint="default"/>
      <w:color w:val="000000"/>
      <w:sz w:val="26"/>
      <w:szCs w:val="26"/>
    </w:rPr>
  </w:style>
  <w:style w:type="character" w:customStyle="1" w:styleId="l5def8">
    <w:name w:val="l5def8"/>
    <w:basedOn w:val="Fontdeparagrafimplicit"/>
    <w:rsid w:val="00F35992"/>
    <w:rPr>
      <w:rFonts w:ascii="Arial" w:hAnsi="Arial" w:cs="Arial" w:hint="default"/>
      <w:color w:val="000000"/>
      <w:sz w:val="26"/>
      <w:szCs w:val="26"/>
    </w:rPr>
  </w:style>
  <w:style w:type="character" w:customStyle="1" w:styleId="l5def9">
    <w:name w:val="l5def9"/>
    <w:basedOn w:val="Fontdeparagrafimplicit"/>
    <w:rsid w:val="00F35992"/>
    <w:rPr>
      <w:rFonts w:ascii="Arial" w:hAnsi="Arial" w:cs="Arial" w:hint="default"/>
      <w:color w:val="000000"/>
      <w:sz w:val="26"/>
      <w:szCs w:val="26"/>
    </w:rPr>
  </w:style>
  <w:style w:type="character" w:customStyle="1" w:styleId="l5def10">
    <w:name w:val="l5def10"/>
    <w:basedOn w:val="Fontdeparagrafimplicit"/>
    <w:rsid w:val="00F35992"/>
    <w:rPr>
      <w:rFonts w:ascii="Arial" w:hAnsi="Arial" w:cs="Arial" w:hint="default"/>
      <w:color w:val="000000"/>
      <w:sz w:val="26"/>
      <w:szCs w:val="26"/>
    </w:rPr>
  </w:style>
  <w:style w:type="character" w:customStyle="1" w:styleId="l5def11">
    <w:name w:val="l5def11"/>
    <w:basedOn w:val="Fontdeparagrafimplicit"/>
    <w:rsid w:val="00F35992"/>
    <w:rPr>
      <w:rFonts w:ascii="Arial" w:hAnsi="Arial" w:cs="Arial" w:hint="default"/>
      <w:color w:val="000000"/>
      <w:sz w:val="26"/>
      <w:szCs w:val="26"/>
    </w:rPr>
  </w:style>
  <w:style w:type="character" w:customStyle="1" w:styleId="l5def12">
    <w:name w:val="l5def12"/>
    <w:basedOn w:val="Fontdeparagrafimplicit"/>
    <w:rsid w:val="00F35992"/>
    <w:rPr>
      <w:rFonts w:ascii="Arial" w:hAnsi="Arial" w:cs="Arial" w:hint="default"/>
      <w:color w:val="000000"/>
      <w:sz w:val="26"/>
      <w:szCs w:val="26"/>
    </w:rPr>
  </w:style>
  <w:style w:type="character" w:customStyle="1" w:styleId="l5def13">
    <w:name w:val="l5def13"/>
    <w:basedOn w:val="Fontdeparagrafimplicit"/>
    <w:rsid w:val="00F35992"/>
    <w:rPr>
      <w:rFonts w:ascii="Arial" w:hAnsi="Arial" w:cs="Arial" w:hint="default"/>
      <w:color w:val="000000"/>
      <w:sz w:val="26"/>
      <w:szCs w:val="26"/>
    </w:rPr>
  </w:style>
  <w:style w:type="character" w:customStyle="1" w:styleId="l5def14">
    <w:name w:val="l5def14"/>
    <w:basedOn w:val="Fontdeparagrafimplicit"/>
    <w:rsid w:val="00F35992"/>
    <w:rPr>
      <w:rFonts w:ascii="Arial" w:hAnsi="Arial" w:cs="Arial" w:hint="default"/>
      <w:color w:val="000000"/>
      <w:sz w:val="26"/>
      <w:szCs w:val="26"/>
    </w:rPr>
  </w:style>
  <w:style w:type="character" w:customStyle="1" w:styleId="l5def15">
    <w:name w:val="l5def15"/>
    <w:basedOn w:val="Fontdeparagrafimplicit"/>
    <w:rsid w:val="00F35992"/>
    <w:rPr>
      <w:rFonts w:ascii="Arial" w:hAnsi="Arial" w:cs="Arial" w:hint="default"/>
      <w:color w:val="000000"/>
      <w:sz w:val="26"/>
      <w:szCs w:val="26"/>
    </w:rPr>
  </w:style>
  <w:style w:type="paragraph" w:customStyle="1" w:styleId="Default">
    <w:name w:val="Default"/>
    <w:rsid w:val="00BC49B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ECVCVBullets">
    <w:name w:val="_ECV_CV_Bullets"/>
    <w:basedOn w:val="FrListare"/>
    <w:rsid w:val="00BC49B8"/>
    <w:pPr>
      <w:numPr>
        <w:numId w:val="3"/>
      </w:numPr>
    </w:pPr>
  </w:style>
  <w:style w:type="character" w:customStyle="1" w:styleId="Titlu1Caracter">
    <w:name w:val="Titlu 1 Caracter"/>
    <w:basedOn w:val="Fontdeparagrafimplicit"/>
    <w:link w:val="Titlu1"/>
    <w:rsid w:val="00C9209A"/>
    <w:rPr>
      <w:rFonts w:asciiTheme="majorHAnsi" w:eastAsiaTheme="majorEastAsia" w:hAnsiTheme="majorHAnsi" w:cstheme="majorBidi"/>
      <w:color w:val="2E74B5" w:themeColor="accent1" w:themeShade="BF"/>
      <w:sz w:val="32"/>
      <w:szCs w:val="32"/>
      <w:lang w:eastAsia="ro-RO"/>
    </w:rPr>
  </w:style>
  <w:style w:type="character" w:customStyle="1" w:styleId="Titlu3Caracter">
    <w:name w:val="Titlu 3 Caracter"/>
    <w:basedOn w:val="Fontdeparagrafimplicit"/>
    <w:link w:val="Titlu3"/>
    <w:rsid w:val="00C9209A"/>
    <w:rPr>
      <w:rFonts w:ascii="Arial" w:eastAsia="Times New Roman" w:hAnsi="Arial" w:cs="Arial"/>
      <w:b/>
      <w:bCs/>
      <w:sz w:val="26"/>
      <w:szCs w:val="26"/>
    </w:rPr>
  </w:style>
  <w:style w:type="character" w:customStyle="1" w:styleId="Titlu4Caracter">
    <w:name w:val="Titlu 4 Caracter"/>
    <w:basedOn w:val="Fontdeparagrafimplicit"/>
    <w:link w:val="Titlu4"/>
    <w:rsid w:val="00C9209A"/>
    <w:rPr>
      <w:rFonts w:ascii="Times New Roman" w:eastAsia="Times New Roman" w:hAnsi="Times New Roman" w:cs="Times New Roman"/>
      <w:b/>
      <w:bCs/>
      <w:sz w:val="28"/>
      <w:szCs w:val="28"/>
    </w:rPr>
  </w:style>
  <w:style w:type="character" w:customStyle="1" w:styleId="Titlu5Caracter">
    <w:name w:val="Titlu 5 Caracter"/>
    <w:basedOn w:val="Fontdeparagrafimplicit"/>
    <w:link w:val="Titlu5"/>
    <w:rsid w:val="00C9209A"/>
    <w:rPr>
      <w:rFonts w:ascii="Times New Roman" w:eastAsia="Times New Roman" w:hAnsi="Times New Roman" w:cs="Times New Roman"/>
      <w:b/>
      <w:bCs/>
      <w:i/>
      <w:iCs/>
      <w:sz w:val="26"/>
      <w:szCs w:val="26"/>
    </w:rPr>
  </w:style>
  <w:style w:type="character" w:customStyle="1" w:styleId="Titlu7Caracter">
    <w:name w:val="Titlu 7 Caracter"/>
    <w:basedOn w:val="Fontdeparagrafimplicit"/>
    <w:link w:val="Titlu7"/>
    <w:rsid w:val="00C9209A"/>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C9209A"/>
    <w:pPr>
      <w:tabs>
        <w:tab w:val="center" w:pos="4536"/>
        <w:tab w:val="right" w:pos="9072"/>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C9209A"/>
  </w:style>
  <w:style w:type="paragraph" w:styleId="PreformatatHTML">
    <w:name w:val="HTML Preformatted"/>
    <w:basedOn w:val="Normal"/>
    <w:link w:val="PreformatatHTMLCaracter"/>
    <w:unhideWhenUsed/>
    <w:rsid w:val="00C9209A"/>
    <w:rPr>
      <w:rFonts w:ascii="Consolas" w:eastAsiaTheme="minorHAnsi" w:hAnsi="Consolas" w:cs="Consolas"/>
      <w:sz w:val="20"/>
      <w:szCs w:val="20"/>
      <w:lang w:eastAsia="en-US"/>
    </w:rPr>
  </w:style>
  <w:style w:type="character" w:customStyle="1" w:styleId="PreformatatHTMLCaracter">
    <w:name w:val="Preformatat HTML Caracter"/>
    <w:basedOn w:val="Fontdeparagrafimplicit"/>
    <w:link w:val="PreformatatHTML"/>
    <w:rsid w:val="00C9209A"/>
    <w:rPr>
      <w:rFonts w:ascii="Consolas" w:hAnsi="Consolas" w:cs="Consolas"/>
      <w:sz w:val="20"/>
      <w:szCs w:val="20"/>
    </w:rPr>
  </w:style>
  <w:style w:type="character" w:styleId="HyperlinkParcurs">
    <w:name w:val="FollowedHyperlink"/>
    <w:uiPriority w:val="99"/>
    <w:unhideWhenUsed/>
    <w:rsid w:val="00C9209A"/>
    <w:rPr>
      <w:color w:val="800080"/>
      <w:u w:val="single"/>
    </w:rPr>
  </w:style>
  <w:style w:type="paragraph" w:customStyle="1" w:styleId="titlupreliminar">
    <w:name w:val="titlu_preliminar"/>
    <w:basedOn w:val="Normal"/>
    <w:rsid w:val="00C9209A"/>
    <w:pPr>
      <w:spacing w:before="100" w:beforeAutospacing="1" w:after="100" w:afterAutospacing="1"/>
    </w:pPr>
    <w:rPr>
      <w:b/>
      <w:bCs/>
      <w:color w:val="0000FF"/>
    </w:rPr>
  </w:style>
  <w:style w:type="paragraph" w:customStyle="1" w:styleId="preambul">
    <w:name w:val="preambul"/>
    <w:basedOn w:val="Normal"/>
    <w:rsid w:val="00C9209A"/>
    <w:pPr>
      <w:spacing w:before="100" w:beforeAutospacing="1" w:after="100" w:afterAutospacing="1"/>
    </w:pPr>
    <w:rPr>
      <w:i/>
      <w:iCs/>
      <w:color w:val="000000"/>
      <w:sz w:val="26"/>
      <w:szCs w:val="26"/>
    </w:rPr>
  </w:style>
  <w:style w:type="paragraph" w:customStyle="1" w:styleId="titlu">
    <w:name w:val="titlu"/>
    <w:basedOn w:val="Normal"/>
    <w:rsid w:val="00C9209A"/>
    <w:pPr>
      <w:spacing w:before="100" w:beforeAutospacing="1" w:after="100" w:afterAutospacing="1"/>
    </w:pPr>
    <w:rPr>
      <w:b/>
      <w:bCs/>
      <w:color w:val="0000FF"/>
      <w:sz w:val="26"/>
      <w:szCs w:val="26"/>
    </w:rPr>
  </w:style>
  <w:style w:type="paragraph" w:customStyle="1" w:styleId="carte">
    <w:name w:val="carte"/>
    <w:basedOn w:val="Normal"/>
    <w:rsid w:val="00C9209A"/>
    <w:pPr>
      <w:spacing w:before="100" w:beforeAutospacing="1" w:after="100" w:afterAutospacing="1"/>
    </w:pPr>
    <w:rPr>
      <w:b/>
      <w:bCs/>
      <w:color w:val="0000FF"/>
      <w:sz w:val="26"/>
      <w:szCs w:val="26"/>
    </w:rPr>
  </w:style>
  <w:style w:type="paragraph" w:customStyle="1" w:styleId="parte">
    <w:name w:val="parte"/>
    <w:basedOn w:val="Normal"/>
    <w:rsid w:val="00C9209A"/>
    <w:pPr>
      <w:spacing w:before="100" w:beforeAutospacing="1" w:after="100" w:afterAutospacing="1"/>
    </w:pPr>
    <w:rPr>
      <w:b/>
      <w:bCs/>
      <w:color w:val="0000FF"/>
      <w:sz w:val="26"/>
      <w:szCs w:val="26"/>
    </w:rPr>
  </w:style>
  <w:style w:type="paragraph" w:customStyle="1" w:styleId="capitol">
    <w:name w:val="capitol"/>
    <w:basedOn w:val="Normal"/>
    <w:rsid w:val="00C9209A"/>
    <w:pPr>
      <w:spacing w:before="100" w:beforeAutospacing="1" w:after="100" w:afterAutospacing="1"/>
    </w:pPr>
    <w:rPr>
      <w:b/>
      <w:bCs/>
      <w:color w:val="950095"/>
    </w:rPr>
  </w:style>
  <w:style w:type="paragraph" w:customStyle="1" w:styleId="imagine">
    <w:name w:val="imagine"/>
    <w:basedOn w:val="Normal"/>
    <w:rsid w:val="00C9209A"/>
    <w:pPr>
      <w:spacing w:before="100" w:beforeAutospacing="1" w:after="100" w:afterAutospacing="1"/>
    </w:pPr>
    <w:rPr>
      <w:b/>
      <w:bCs/>
      <w:color w:val="008000"/>
    </w:rPr>
  </w:style>
  <w:style w:type="paragraph" w:customStyle="1" w:styleId="sectiune">
    <w:name w:val="sectiune"/>
    <w:basedOn w:val="Normal"/>
    <w:rsid w:val="00C9209A"/>
    <w:pPr>
      <w:spacing w:before="100" w:beforeAutospacing="1" w:after="100" w:afterAutospacing="1"/>
    </w:pPr>
    <w:rPr>
      <w:b/>
      <w:bCs/>
      <w:color w:val="950095"/>
    </w:rPr>
  </w:style>
  <w:style w:type="paragraph" w:customStyle="1" w:styleId="subsectiune">
    <w:name w:val="subsectiune"/>
    <w:basedOn w:val="Normal"/>
    <w:rsid w:val="00C9209A"/>
    <w:pPr>
      <w:spacing w:before="100" w:beforeAutospacing="1" w:after="100" w:afterAutospacing="1"/>
    </w:pPr>
    <w:rPr>
      <w:b/>
      <w:bCs/>
      <w:color w:val="009500"/>
    </w:rPr>
  </w:style>
  <w:style w:type="paragraph" w:customStyle="1" w:styleId="anexa">
    <w:name w:val="anexa"/>
    <w:basedOn w:val="Normal"/>
    <w:rsid w:val="00C9209A"/>
    <w:pPr>
      <w:spacing w:before="100" w:beforeAutospacing="1" w:after="100" w:afterAutospacing="1"/>
    </w:pPr>
    <w:rPr>
      <w:b/>
      <w:bCs/>
      <w:i/>
      <w:iCs/>
      <w:color w:val="FF0000"/>
    </w:rPr>
  </w:style>
  <w:style w:type="paragraph" w:customStyle="1" w:styleId="articol">
    <w:name w:val="articol"/>
    <w:basedOn w:val="Normal"/>
    <w:rsid w:val="00C9209A"/>
    <w:pPr>
      <w:spacing w:before="100" w:beforeAutospacing="1" w:after="100" w:afterAutospacing="1"/>
    </w:pPr>
    <w:rPr>
      <w:b/>
      <w:bCs/>
      <w:color w:val="009500"/>
      <w:sz w:val="26"/>
      <w:szCs w:val="26"/>
    </w:rPr>
  </w:style>
  <w:style w:type="paragraph" w:customStyle="1" w:styleId="paragraf">
    <w:name w:val="paragraf"/>
    <w:basedOn w:val="Normal"/>
    <w:rsid w:val="00C9209A"/>
    <w:pPr>
      <w:spacing w:before="100" w:beforeAutospacing="1" w:after="100" w:afterAutospacing="1"/>
    </w:pPr>
    <w:rPr>
      <w:sz w:val="26"/>
      <w:szCs w:val="26"/>
    </w:rPr>
  </w:style>
  <w:style w:type="paragraph" w:customStyle="1" w:styleId="punct">
    <w:name w:val="punct"/>
    <w:basedOn w:val="Normal"/>
    <w:rsid w:val="00C9209A"/>
    <w:pPr>
      <w:spacing w:before="100" w:beforeAutospacing="1" w:after="100" w:afterAutospacing="1"/>
    </w:pPr>
    <w:rPr>
      <w:b/>
      <w:bCs/>
      <w:color w:val="000000"/>
    </w:rPr>
  </w:style>
  <w:style w:type="paragraph" w:customStyle="1" w:styleId="litera">
    <w:name w:val="litera"/>
    <w:basedOn w:val="Normal"/>
    <w:rsid w:val="00C9209A"/>
    <w:pPr>
      <w:spacing w:before="100" w:beforeAutospacing="1" w:after="100" w:afterAutospacing="1"/>
    </w:pPr>
    <w:rPr>
      <w:b/>
      <w:bCs/>
      <w:color w:val="000000"/>
      <w:sz w:val="26"/>
      <w:szCs w:val="26"/>
    </w:rPr>
  </w:style>
  <w:style w:type="paragraph" w:customStyle="1" w:styleId="linie">
    <w:name w:val="linie"/>
    <w:basedOn w:val="Normal"/>
    <w:rsid w:val="00C9209A"/>
    <w:pPr>
      <w:spacing w:before="100" w:beforeAutospacing="1" w:after="100" w:afterAutospacing="1"/>
    </w:pPr>
    <w:rPr>
      <w:b/>
      <w:bCs/>
      <w:color w:val="000000"/>
    </w:rPr>
  </w:style>
  <w:style w:type="paragraph" w:customStyle="1" w:styleId="alineat">
    <w:name w:val="alineat"/>
    <w:basedOn w:val="Normal"/>
    <w:rsid w:val="00C9209A"/>
    <w:pPr>
      <w:spacing w:before="100" w:beforeAutospacing="1" w:after="100" w:afterAutospacing="1"/>
    </w:pPr>
    <w:rPr>
      <w:b/>
      <w:bCs/>
      <w:color w:val="000000"/>
      <w:sz w:val="26"/>
      <w:szCs w:val="26"/>
    </w:rPr>
  </w:style>
  <w:style w:type="paragraph" w:customStyle="1" w:styleId="nota">
    <w:name w:val="nota"/>
    <w:basedOn w:val="Normal"/>
    <w:rsid w:val="00C9209A"/>
    <w:pPr>
      <w:spacing w:before="100" w:beforeAutospacing="1" w:after="100" w:afterAutospacing="1"/>
    </w:pPr>
    <w:rPr>
      <w:b/>
      <w:bCs/>
      <w:color w:val="000000"/>
      <w:sz w:val="26"/>
      <w:szCs w:val="26"/>
    </w:rPr>
  </w:style>
  <w:style w:type="paragraph" w:customStyle="1" w:styleId="tabel">
    <w:name w:val="tabel"/>
    <w:basedOn w:val="Normal"/>
    <w:rsid w:val="00C9209A"/>
    <w:pPr>
      <w:spacing w:before="100" w:beforeAutospacing="1" w:after="100" w:afterAutospacing="1"/>
    </w:pPr>
    <w:rPr>
      <w:rFonts w:ascii="Arial" w:hAnsi="Arial" w:cs="Arial"/>
      <w:color w:val="000000"/>
      <w:sz w:val="22"/>
      <w:szCs w:val="22"/>
    </w:rPr>
  </w:style>
  <w:style w:type="paragraph" w:customStyle="1" w:styleId="articolc">
    <w:name w:val="articol_c"/>
    <w:basedOn w:val="Normal"/>
    <w:rsid w:val="00C9209A"/>
    <w:pPr>
      <w:shd w:val="clear" w:color="auto" w:fill="C0C0C0"/>
      <w:spacing w:before="100" w:beforeAutospacing="1" w:after="100" w:afterAutospacing="1"/>
    </w:pPr>
    <w:rPr>
      <w:b/>
      <w:bCs/>
      <w:color w:val="009500"/>
    </w:rPr>
  </w:style>
  <w:style w:type="paragraph" w:customStyle="1" w:styleId="alineatc">
    <w:name w:val="alineat_c"/>
    <w:basedOn w:val="Normal"/>
    <w:rsid w:val="00C9209A"/>
    <w:pPr>
      <w:shd w:val="clear" w:color="auto" w:fill="C0C0C0"/>
      <w:spacing w:before="100" w:beforeAutospacing="1" w:after="100" w:afterAutospacing="1"/>
    </w:pPr>
    <w:rPr>
      <w:b/>
      <w:bCs/>
      <w:color w:val="000000"/>
    </w:rPr>
  </w:style>
  <w:style w:type="paragraph" w:customStyle="1" w:styleId="leftbar">
    <w:name w:val="left_bar"/>
    <w:basedOn w:val="Normal"/>
    <w:rsid w:val="00C9209A"/>
    <w:pPr>
      <w:shd w:val="clear" w:color="auto" w:fill="FF0000"/>
      <w:spacing w:before="100" w:beforeAutospacing="1" w:after="100" w:afterAutospacing="1"/>
    </w:pPr>
    <w:rPr>
      <w:b/>
      <w:bCs/>
      <w:color w:val="000000"/>
    </w:rPr>
  </w:style>
  <w:style w:type="paragraph" w:customStyle="1" w:styleId="leftbarshowhide">
    <w:name w:val="left_bar_showhide"/>
    <w:basedOn w:val="Normal"/>
    <w:rsid w:val="00C9209A"/>
    <w:pPr>
      <w:shd w:val="clear" w:color="auto" w:fill="1E9FD7"/>
      <w:spacing w:before="100" w:beforeAutospacing="1" w:after="100" w:afterAutospacing="1"/>
    </w:pPr>
    <w:rPr>
      <w:b/>
      <w:bCs/>
      <w:color w:val="000000"/>
    </w:rPr>
  </w:style>
  <w:style w:type="paragraph" w:customStyle="1" w:styleId="leftbarshowhideart">
    <w:name w:val="left_bar_showhideart"/>
    <w:basedOn w:val="Normal"/>
    <w:rsid w:val="00C9209A"/>
    <w:pPr>
      <w:shd w:val="clear" w:color="auto" w:fill="5050FF"/>
      <w:spacing w:before="100" w:beforeAutospacing="1" w:after="100" w:afterAutospacing="1"/>
    </w:pPr>
    <w:rPr>
      <w:b/>
      <w:bCs/>
      <w:color w:val="000000"/>
    </w:rPr>
  </w:style>
  <w:style w:type="paragraph" w:customStyle="1" w:styleId="leftbarshowmod">
    <w:name w:val="left_bar_showmod"/>
    <w:basedOn w:val="Normal"/>
    <w:rsid w:val="00C9209A"/>
    <w:pPr>
      <w:shd w:val="clear" w:color="auto" w:fill="4A5368"/>
      <w:spacing w:before="100" w:beforeAutospacing="1" w:after="100" w:afterAutospacing="1"/>
    </w:pPr>
    <w:rPr>
      <w:b/>
      <w:bCs/>
      <w:color w:val="000000"/>
    </w:rPr>
  </w:style>
  <w:style w:type="paragraph" w:customStyle="1" w:styleId="link">
    <w:name w:val="link"/>
    <w:basedOn w:val="Normal"/>
    <w:rsid w:val="00C9209A"/>
    <w:pPr>
      <w:spacing w:before="100" w:beforeAutospacing="1" w:after="100" w:afterAutospacing="1"/>
    </w:pPr>
    <w:rPr>
      <w:rFonts w:ascii="Arial" w:hAnsi="Arial" w:cs="Arial"/>
      <w:b/>
      <w:bCs/>
      <w:color w:val="0000FF"/>
      <w:sz w:val="26"/>
      <w:szCs w:val="26"/>
    </w:rPr>
  </w:style>
  <w:style w:type="paragraph" w:customStyle="1" w:styleId="linkart">
    <w:name w:val="link_art"/>
    <w:basedOn w:val="Normal"/>
    <w:rsid w:val="00C9209A"/>
    <w:pPr>
      <w:spacing w:before="100" w:beforeAutospacing="1" w:after="100" w:afterAutospacing="1"/>
    </w:pPr>
    <w:rPr>
      <w:rFonts w:ascii="Arial" w:hAnsi="Arial" w:cs="Arial"/>
      <w:color w:val="FF0000"/>
      <w:sz w:val="26"/>
      <w:szCs w:val="26"/>
    </w:rPr>
  </w:style>
  <w:style w:type="paragraph" w:customStyle="1" w:styleId="linkact">
    <w:name w:val="link_act"/>
    <w:basedOn w:val="Normal"/>
    <w:rsid w:val="00C9209A"/>
    <w:pPr>
      <w:spacing w:before="100" w:beforeAutospacing="1" w:after="100" w:afterAutospacing="1"/>
    </w:pPr>
    <w:rPr>
      <w:rFonts w:ascii="Arial" w:hAnsi="Arial" w:cs="Arial"/>
      <w:color w:val="0000FF"/>
      <w:sz w:val="26"/>
      <w:szCs w:val="26"/>
    </w:rPr>
  </w:style>
  <w:style w:type="paragraph" w:customStyle="1" w:styleId="linkspecial">
    <w:name w:val="link_special"/>
    <w:basedOn w:val="Normal"/>
    <w:rsid w:val="00C9209A"/>
    <w:pPr>
      <w:spacing w:before="100" w:beforeAutospacing="1" w:after="100" w:afterAutospacing="1"/>
    </w:pPr>
    <w:rPr>
      <w:rFonts w:ascii="Arial" w:hAnsi="Arial" w:cs="Arial"/>
      <w:color w:val="0000FF"/>
      <w:sz w:val="26"/>
      <w:szCs w:val="26"/>
    </w:rPr>
  </w:style>
  <w:style w:type="paragraph" w:customStyle="1" w:styleId="linkdetalii">
    <w:name w:val="link_detalii"/>
    <w:basedOn w:val="Normal"/>
    <w:rsid w:val="00C9209A"/>
    <w:pPr>
      <w:spacing w:before="100" w:beforeAutospacing="1" w:after="100" w:afterAutospacing="1"/>
    </w:pPr>
    <w:rPr>
      <w:b/>
      <w:bCs/>
      <w:color w:val="000000"/>
    </w:rPr>
  </w:style>
  <w:style w:type="paragraph" w:customStyle="1" w:styleId="linkabrogat">
    <w:name w:val="link_abrogat"/>
    <w:basedOn w:val="Normal"/>
    <w:rsid w:val="00C9209A"/>
    <w:pPr>
      <w:spacing w:before="100" w:beforeAutospacing="1" w:after="100" w:afterAutospacing="1"/>
    </w:pPr>
    <w:rPr>
      <w:rFonts w:ascii="Arial" w:hAnsi="Arial" w:cs="Arial"/>
      <w:color w:val="FF0000"/>
      <w:sz w:val="26"/>
      <w:szCs w:val="26"/>
    </w:rPr>
  </w:style>
  <w:style w:type="paragraph" w:customStyle="1" w:styleId="linkstare">
    <w:name w:val="link_stare"/>
    <w:basedOn w:val="Normal"/>
    <w:rsid w:val="00C9209A"/>
    <w:pPr>
      <w:spacing w:before="100" w:beforeAutospacing="1" w:after="100" w:afterAutospacing="1"/>
    </w:pPr>
    <w:rPr>
      <w:rFonts w:ascii="Arial" w:hAnsi="Arial" w:cs="Arial"/>
      <w:color w:val="0000FF"/>
      <w:sz w:val="26"/>
      <w:szCs w:val="26"/>
    </w:rPr>
  </w:style>
  <w:style w:type="paragraph" w:customStyle="1" w:styleId="linkr">
    <w:name w:val="link_r"/>
    <w:basedOn w:val="Normal"/>
    <w:rsid w:val="00C9209A"/>
    <w:pPr>
      <w:spacing w:before="100" w:beforeAutospacing="1" w:after="100" w:afterAutospacing="1"/>
    </w:pPr>
    <w:rPr>
      <w:b/>
      <w:bCs/>
      <w:color w:val="A0A0A0"/>
    </w:rPr>
  </w:style>
  <w:style w:type="paragraph" w:customStyle="1" w:styleId="linkartr">
    <w:name w:val="link_art_r"/>
    <w:basedOn w:val="Normal"/>
    <w:rsid w:val="00C9209A"/>
    <w:pPr>
      <w:spacing w:before="100" w:beforeAutospacing="1" w:after="100" w:afterAutospacing="1"/>
    </w:pPr>
    <w:rPr>
      <w:rFonts w:ascii="Arial" w:hAnsi="Arial" w:cs="Arial"/>
      <w:color w:val="A0A0A0"/>
    </w:rPr>
  </w:style>
  <w:style w:type="paragraph" w:customStyle="1" w:styleId="linkactr">
    <w:name w:val="link_act_r"/>
    <w:basedOn w:val="Normal"/>
    <w:rsid w:val="00C9209A"/>
    <w:pPr>
      <w:spacing w:before="100" w:beforeAutospacing="1" w:after="100" w:afterAutospacing="1"/>
    </w:pPr>
    <w:rPr>
      <w:rFonts w:ascii="Arial" w:hAnsi="Arial" w:cs="Arial"/>
      <w:color w:val="A0A0A0"/>
    </w:rPr>
  </w:style>
  <w:style w:type="paragraph" w:customStyle="1" w:styleId="linkspecialr">
    <w:name w:val="link_special_r"/>
    <w:basedOn w:val="Normal"/>
    <w:rsid w:val="00C9209A"/>
    <w:pPr>
      <w:spacing w:before="100" w:beforeAutospacing="1" w:after="100" w:afterAutospacing="1"/>
    </w:pPr>
    <w:rPr>
      <w:rFonts w:ascii="Arial" w:hAnsi="Arial" w:cs="Arial"/>
      <w:color w:val="A0A0A0"/>
      <w:sz w:val="26"/>
      <w:szCs w:val="26"/>
    </w:rPr>
  </w:style>
  <w:style w:type="paragraph" w:customStyle="1" w:styleId="linkdetaliir">
    <w:name w:val="link_detalii_r"/>
    <w:basedOn w:val="Normal"/>
    <w:rsid w:val="00C9209A"/>
    <w:pPr>
      <w:spacing w:before="100" w:beforeAutospacing="1" w:after="100" w:afterAutospacing="1"/>
    </w:pPr>
    <w:rPr>
      <w:b/>
      <w:bCs/>
      <w:color w:val="A0A0A0"/>
    </w:rPr>
  </w:style>
  <w:style w:type="paragraph" w:customStyle="1" w:styleId="linkabrogatr">
    <w:name w:val="link_abrogat_r"/>
    <w:basedOn w:val="Normal"/>
    <w:rsid w:val="00C9209A"/>
    <w:pPr>
      <w:spacing w:before="100" w:beforeAutospacing="1" w:after="100" w:afterAutospacing="1"/>
    </w:pPr>
    <w:rPr>
      <w:color w:val="A0A0A0"/>
    </w:rPr>
  </w:style>
  <w:style w:type="paragraph" w:customStyle="1" w:styleId="linkstarer">
    <w:name w:val="link_stare_r"/>
    <w:basedOn w:val="Normal"/>
    <w:rsid w:val="00C9209A"/>
    <w:pPr>
      <w:spacing w:before="100" w:beforeAutospacing="1" w:after="100" w:afterAutospacing="1"/>
    </w:pPr>
    <w:rPr>
      <w:rFonts w:ascii="Arial" w:hAnsi="Arial" w:cs="Arial"/>
      <w:color w:val="A0A0A0"/>
      <w:sz w:val="26"/>
      <w:szCs w:val="26"/>
    </w:rPr>
  </w:style>
  <w:style w:type="paragraph" w:customStyle="1" w:styleId="linkcom">
    <w:name w:val="linkcom"/>
    <w:basedOn w:val="Normal"/>
    <w:rsid w:val="00C9209A"/>
    <w:pPr>
      <w:spacing w:before="100" w:beforeAutospacing="1" w:after="100" w:afterAutospacing="1"/>
    </w:pPr>
    <w:rPr>
      <w:color w:val="BEBEBE"/>
      <w:sz w:val="22"/>
      <w:szCs w:val="22"/>
    </w:rPr>
  </w:style>
  <w:style w:type="paragraph" w:customStyle="1" w:styleId="searchidx0">
    <w:name w:val="search_idx_0"/>
    <w:basedOn w:val="Normal"/>
    <w:rsid w:val="00C9209A"/>
    <w:pPr>
      <w:shd w:val="clear" w:color="auto" w:fill="FFD700"/>
      <w:spacing w:before="100" w:beforeAutospacing="1" w:after="100" w:afterAutospacing="1"/>
    </w:pPr>
    <w:rPr>
      <w:color w:val="000000"/>
    </w:rPr>
  </w:style>
  <w:style w:type="paragraph" w:customStyle="1" w:styleId="searchidx1">
    <w:name w:val="search_idx_1"/>
    <w:basedOn w:val="Normal"/>
    <w:rsid w:val="00C9209A"/>
    <w:pPr>
      <w:shd w:val="clear" w:color="auto" w:fill="7CFC00"/>
      <w:spacing w:before="100" w:beforeAutospacing="1" w:after="100" w:afterAutospacing="1"/>
    </w:pPr>
    <w:rPr>
      <w:color w:val="000000"/>
    </w:rPr>
  </w:style>
  <w:style w:type="paragraph" w:customStyle="1" w:styleId="searchidx2">
    <w:name w:val="search_idx_2"/>
    <w:basedOn w:val="Normal"/>
    <w:rsid w:val="00C9209A"/>
    <w:pPr>
      <w:shd w:val="clear" w:color="auto" w:fill="FF0000"/>
      <w:spacing w:before="100" w:beforeAutospacing="1" w:after="100" w:afterAutospacing="1"/>
    </w:pPr>
    <w:rPr>
      <w:color w:val="FFFFFF"/>
    </w:rPr>
  </w:style>
  <w:style w:type="paragraph" w:customStyle="1" w:styleId="searchidx3">
    <w:name w:val="search_idx_3"/>
    <w:basedOn w:val="Normal"/>
    <w:rsid w:val="00C9209A"/>
    <w:pPr>
      <w:shd w:val="clear" w:color="auto" w:fill="9932CC"/>
      <w:spacing w:before="100" w:beforeAutospacing="1" w:after="100" w:afterAutospacing="1"/>
    </w:pPr>
    <w:rPr>
      <w:color w:val="FFFFFF"/>
    </w:rPr>
  </w:style>
  <w:style w:type="paragraph" w:customStyle="1" w:styleId="searchidx4">
    <w:name w:val="search_idx_4"/>
    <w:basedOn w:val="Normal"/>
    <w:rsid w:val="00C9209A"/>
    <w:pPr>
      <w:shd w:val="clear" w:color="auto" w:fill="6495ED"/>
      <w:spacing w:before="100" w:beforeAutospacing="1" w:after="100" w:afterAutospacing="1"/>
    </w:pPr>
    <w:rPr>
      <w:color w:val="FFFFFF"/>
    </w:rPr>
  </w:style>
  <w:style w:type="paragraph" w:customStyle="1" w:styleId="searchidx5">
    <w:name w:val="search_idx_5"/>
    <w:basedOn w:val="Normal"/>
    <w:rsid w:val="00C9209A"/>
    <w:pPr>
      <w:shd w:val="clear" w:color="auto" w:fill="FAEBD7"/>
      <w:spacing w:before="100" w:beforeAutospacing="1" w:after="100" w:afterAutospacing="1"/>
    </w:pPr>
    <w:rPr>
      <w:color w:val="000000"/>
    </w:rPr>
  </w:style>
  <w:style w:type="paragraph" w:customStyle="1" w:styleId="searchidx6">
    <w:name w:val="search_idx_6"/>
    <w:basedOn w:val="Normal"/>
    <w:rsid w:val="00C9209A"/>
    <w:pPr>
      <w:shd w:val="clear" w:color="auto" w:fill="FF4500"/>
      <w:spacing w:before="100" w:beforeAutospacing="1" w:after="100" w:afterAutospacing="1"/>
    </w:pPr>
    <w:rPr>
      <w:color w:val="FFFFFF"/>
    </w:rPr>
  </w:style>
  <w:style w:type="paragraph" w:customStyle="1" w:styleId="searchidx7">
    <w:name w:val="search_idx_7"/>
    <w:basedOn w:val="Normal"/>
    <w:rsid w:val="00C9209A"/>
    <w:pPr>
      <w:shd w:val="clear" w:color="auto" w:fill="B0E0E6"/>
      <w:spacing w:before="100" w:beforeAutospacing="1" w:after="100" w:afterAutospacing="1"/>
    </w:pPr>
    <w:rPr>
      <w:color w:val="000000"/>
    </w:rPr>
  </w:style>
  <w:style w:type="paragraph" w:customStyle="1" w:styleId="searchidx8">
    <w:name w:val="search_idx_8"/>
    <w:basedOn w:val="Normal"/>
    <w:rsid w:val="00C9209A"/>
    <w:pPr>
      <w:shd w:val="clear" w:color="auto" w:fill="0000FF"/>
      <w:spacing w:before="100" w:beforeAutospacing="1" w:after="100" w:afterAutospacing="1"/>
    </w:pPr>
    <w:rPr>
      <w:color w:val="FFFFFF"/>
    </w:rPr>
  </w:style>
  <w:style w:type="paragraph" w:customStyle="1" w:styleId="mesajrepublicare">
    <w:name w:val="mesaj_republicare"/>
    <w:basedOn w:val="Normal"/>
    <w:rsid w:val="00C9209A"/>
    <w:pPr>
      <w:shd w:val="clear" w:color="auto" w:fill="E7E7E7"/>
      <w:spacing w:before="100" w:beforeAutospacing="1" w:after="100" w:afterAutospacing="1"/>
    </w:pPr>
    <w:rPr>
      <w:rFonts w:ascii="Arial" w:hAnsi="Arial" w:cs="Arial"/>
      <w:sz w:val="26"/>
      <w:szCs w:val="26"/>
    </w:rPr>
  </w:style>
  <w:style w:type="paragraph" w:customStyle="1" w:styleId="relatiiheader">
    <w:name w:val="relatii_header"/>
    <w:basedOn w:val="Normal"/>
    <w:rsid w:val="00C9209A"/>
    <w:pPr>
      <w:shd w:val="clear" w:color="auto" w:fill="F0F0F0"/>
      <w:spacing w:before="100" w:beforeAutospacing="1" w:after="100" w:afterAutospacing="1"/>
    </w:pPr>
    <w:rPr>
      <w:rFonts w:ascii="Tahoma" w:hAnsi="Tahoma" w:cs="Tahoma"/>
      <w:b/>
      <w:bCs/>
      <w:color w:val="339966"/>
      <w:sz w:val="26"/>
      <w:szCs w:val="26"/>
    </w:rPr>
  </w:style>
  <w:style w:type="paragraph" w:customStyle="1" w:styleId="relatiientitate">
    <w:name w:val="relatii_entitate"/>
    <w:basedOn w:val="Normal"/>
    <w:rsid w:val="00C9209A"/>
    <w:pPr>
      <w:spacing w:before="100" w:beforeAutospacing="1" w:after="100" w:afterAutospacing="1"/>
    </w:pPr>
    <w:rPr>
      <w:sz w:val="26"/>
      <w:szCs w:val="26"/>
    </w:rPr>
  </w:style>
  <w:style w:type="paragraph" w:customStyle="1" w:styleId="relatiientitatecapitol">
    <w:name w:val="relatii_entitate_capitol"/>
    <w:basedOn w:val="Normal"/>
    <w:rsid w:val="00C9209A"/>
    <w:pPr>
      <w:shd w:val="clear" w:color="auto" w:fill="FFFFCC"/>
      <w:spacing w:before="100" w:beforeAutospacing="1" w:after="100" w:afterAutospacing="1"/>
    </w:pPr>
    <w:rPr>
      <w:sz w:val="26"/>
      <w:szCs w:val="26"/>
    </w:rPr>
  </w:style>
  <w:style w:type="paragraph" w:customStyle="1" w:styleId="emitent">
    <w:name w:val="emitent"/>
    <w:basedOn w:val="Normal"/>
    <w:rsid w:val="00C9209A"/>
    <w:pPr>
      <w:spacing w:before="100" w:beforeAutospacing="1" w:after="100" w:afterAutospacing="1"/>
    </w:pPr>
    <w:rPr>
      <w:b/>
      <w:bCs/>
      <w:i/>
      <w:iCs/>
      <w:color w:val="000000"/>
      <w:sz w:val="26"/>
      <w:szCs w:val="26"/>
    </w:rPr>
  </w:style>
  <w:style w:type="paragraph" w:customStyle="1" w:styleId="info">
    <w:name w:val="info"/>
    <w:basedOn w:val="Normal"/>
    <w:rsid w:val="00C9209A"/>
    <w:pPr>
      <w:spacing w:before="100" w:beforeAutospacing="1" w:after="100" w:afterAutospacing="1"/>
      <w:jc w:val="center"/>
    </w:pPr>
    <w:rPr>
      <w:rFonts w:ascii="Arial" w:hAnsi="Arial" w:cs="Arial"/>
      <w:b/>
      <w:bCs/>
      <w:color w:val="000000"/>
      <w:sz w:val="28"/>
      <w:szCs w:val="28"/>
    </w:rPr>
  </w:style>
  <w:style w:type="paragraph" w:customStyle="1" w:styleId="publicatie">
    <w:name w:val="publicatie"/>
    <w:basedOn w:val="Normal"/>
    <w:rsid w:val="00C9209A"/>
    <w:pPr>
      <w:spacing w:before="100" w:beforeAutospacing="1" w:after="100" w:afterAutospacing="1"/>
      <w:jc w:val="center"/>
    </w:pPr>
    <w:rPr>
      <w:rFonts w:ascii="Arial" w:hAnsi="Arial" w:cs="Arial"/>
      <w:i/>
      <w:iCs/>
      <w:color w:val="000000"/>
      <w:sz w:val="26"/>
      <w:szCs w:val="26"/>
    </w:rPr>
  </w:style>
  <w:style w:type="paragraph" w:customStyle="1" w:styleId="titluact">
    <w:name w:val="titluact"/>
    <w:basedOn w:val="Normal"/>
    <w:rsid w:val="00C9209A"/>
    <w:pPr>
      <w:spacing w:before="100" w:beforeAutospacing="1" w:after="100" w:afterAutospacing="1"/>
      <w:jc w:val="center"/>
    </w:pPr>
    <w:rPr>
      <w:rFonts w:ascii="Arial" w:hAnsi="Arial" w:cs="Arial"/>
      <w:color w:val="000000"/>
      <w:sz w:val="26"/>
      <w:szCs w:val="26"/>
    </w:rPr>
  </w:style>
  <w:style w:type="paragraph" w:customStyle="1" w:styleId="actabrogat">
    <w:name w:val="act_abrogat"/>
    <w:basedOn w:val="Normal"/>
    <w:rsid w:val="00C9209A"/>
    <w:pPr>
      <w:spacing w:before="100" w:beforeAutospacing="1" w:after="100" w:afterAutospacing="1"/>
      <w:jc w:val="center"/>
    </w:pPr>
    <w:rPr>
      <w:rFonts w:ascii="Arial" w:hAnsi="Arial" w:cs="Arial"/>
      <w:color w:val="FF0000"/>
      <w:sz w:val="26"/>
      <w:szCs w:val="26"/>
    </w:rPr>
  </w:style>
  <w:style w:type="paragraph" w:customStyle="1" w:styleId="actvigoare">
    <w:name w:val="act_vigoare"/>
    <w:basedOn w:val="Normal"/>
    <w:rsid w:val="00C9209A"/>
    <w:pPr>
      <w:spacing w:before="100" w:beforeAutospacing="1" w:after="100" w:afterAutospacing="1"/>
      <w:jc w:val="center"/>
    </w:pPr>
    <w:rPr>
      <w:rFonts w:ascii="Arial" w:hAnsi="Arial" w:cs="Arial"/>
      <w:i/>
      <w:iCs/>
      <w:color w:val="000000"/>
      <w:sz w:val="26"/>
      <w:szCs w:val="26"/>
    </w:rPr>
  </w:style>
  <w:style w:type="paragraph" w:customStyle="1" w:styleId="consolidare">
    <w:name w:val="consolidare"/>
    <w:basedOn w:val="Normal"/>
    <w:rsid w:val="00C9209A"/>
    <w:pPr>
      <w:spacing w:before="100" w:beforeAutospacing="1" w:after="100" w:afterAutospacing="1"/>
      <w:jc w:val="center"/>
    </w:pPr>
    <w:rPr>
      <w:rFonts w:ascii="Arial" w:hAnsi="Arial" w:cs="Arial"/>
      <w:color w:val="000000"/>
      <w:sz w:val="26"/>
      <w:szCs w:val="26"/>
    </w:rPr>
  </w:style>
  <w:style w:type="paragraph" w:customStyle="1" w:styleId="infoabrogare">
    <w:name w:val="info_abrogare"/>
    <w:basedOn w:val="Normal"/>
    <w:rsid w:val="00C9209A"/>
    <w:pPr>
      <w:spacing w:before="100" w:beforeAutospacing="1" w:after="100" w:afterAutospacing="1"/>
      <w:jc w:val="center"/>
    </w:pPr>
    <w:rPr>
      <w:rFonts w:ascii="Arial" w:hAnsi="Arial" w:cs="Arial"/>
      <w:color w:val="FF0000"/>
      <w:sz w:val="26"/>
      <w:szCs w:val="26"/>
    </w:rPr>
  </w:style>
  <w:style w:type="paragraph" w:customStyle="1" w:styleId="infoconsolidare">
    <w:name w:val="info_consolidare"/>
    <w:basedOn w:val="Normal"/>
    <w:rsid w:val="00C9209A"/>
    <w:pPr>
      <w:spacing w:before="100" w:beforeAutospacing="1" w:after="100" w:afterAutospacing="1"/>
      <w:jc w:val="center"/>
    </w:pPr>
    <w:rPr>
      <w:i/>
      <w:iCs/>
      <w:color w:val="000000"/>
    </w:rPr>
  </w:style>
  <w:style w:type="paragraph" w:customStyle="1" w:styleId="lang">
    <w:name w:val="lang"/>
    <w:basedOn w:val="Normal"/>
    <w:rsid w:val="00C9209A"/>
    <w:pPr>
      <w:spacing w:before="100" w:beforeAutospacing="1" w:after="100" w:afterAutospacing="1"/>
    </w:pPr>
    <w:rPr>
      <w:rFonts w:ascii="Arial" w:hAnsi="Arial" w:cs="Arial"/>
      <w:color w:val="000000"/>
      <w:sz w:val="26"/>
      <w:szCs w:val="26"/>
    </w:rPr>
  </w:style>
  <w:style w:type="paragraph" w:customStyle="1" w:styleId="emitentr">
    <w:name w:val="emitent_r"/>
    <w:basedOn w:val="Normal"/>
    <w:rsid w:val="00C9209A"/>
    <w:pPr>
      <w:spacing w:before="100" w:beforeAutospacing="1" w:after="100" w:afterAutospacing="1"/>
    </w:pPr>
    <w:rPr>
      <w:i/>
      <w:iCs/>
      <w:color w:val="000000"/>
      <w:sz w:val="26"/>
      <w:szCs w:val="26"/>
    </w:rPr>
  </w:style>
  <w:style w:type="paragraph" w:customStyle="1" w:styleId="infor">
    <w:name w:val="info_r"/>
    <w:basedOn w:val="Normal"/>
    <w:rsid w:val="00C9209A"/>
    <w:pPr>
      <w:spacing w:before="100" w:beforeAutospacing="1" w:after="100" w:afterAutospacing="1"/>
      <w:jc w:val="center"/>
    </w:pPr>
    <w:rPr>
      <w:b/>
      <w:bCs/>
      <w:color w:val="000000"/>
      <w:sz w:val="32"/>
      <w:szCs w:val="32"/>
    </w:rPr>
  </w:style>
  <w:style w:type="paragraph" w:customStyle="1" w:styleId="publicatier">
    <w:name w:val="publicatie_r"/>
    <w:basedOn w:val="Normal"/>
    <w:rsid w:val="00C9209A"/>
    <w:pPr>
      <w:spacing w:before="100" w:beforeAutospacing="1" w:after="100" w:afterAutospacing="1"/>
      <w:jc w:val="center"/>
    </w:pPr>
    <w:rPr>
      <w:i/>
      <w:iCs/>
      <w:color w:val="A0A0A0"/>
      <w:sz w:val="26"/>
      <w:szCs w:val="26"/>
    </w:rPr>
  </w:style>
  <w:style w:type="paragraph" w:customStyle="1" w:styleId="titluactr">
    <w:name w:val="titluact_r"/>
    <w:basedOn w:val="Normal"/>
    <w:rsid w:val="00C9209A"/>
    <w:pPr>
      <w:spacing w:before="100" w:beforeAutospacing="1" w:after="100" w:afterAutospacing="1"/>
      <w:jc w:val="center"/>
    </w:pPr>
    <w:rPr>
      <w:color w:val="000000"/>
      <w:sz w:val="26"/>
      <w:szCs w:val="26"/>
    </w:rPr>
  </w:style>
  <w:style w:type="paragraph" w:customStyle="1" w:styleId="actabrogatr">
    <w:name w:val="act_abrogat_r"/>
    <w:basedOn w:val="Normal"/>
    <w:rsid w:val="00C9209A"/>
    <w:pPr>
      <w:spacing w:before="100" w:beforeAutospacing="1" w:after="100" w:afterAutospacing="1"/>
      <w:jc w:val="center"/>
    </w:pPr>
    <w:rPr>
      <w:color w:val="FF0000"/>
      <w:sz w:val="26"/>
      <w:szCs w:val="26"/>
    </w:rPr>
  </w:style>
  <w:style w:type="paragraph" w:customStyle="1" w:styleId="actvigoarer">
    <w:name w:val="act_vigoare_r"/>
    <w:basedOn w:val="Normal"/>
    <w:rsid w:val="00C9209A"/>
    <w:pPr>
      <w:spacing w:before="100" w:beforeAutospacing="1" w:after="100" w:afterAutospacing="1"/>
      <w:jc w:val="center"/>
    </w:pPr>
    <w:rPr>
      <w:color w:val="A0A0A0"/>
      <w:sz w:val="26"/>
      <w:szCs w:val="26"/>
    </w:rPr>
  </w:style>
  <w:style w:type="paragraph" w:customStyle="1" w:styleId="langr">
    <w:name w:val="lang_r"/>
    <w:basedOn w:val="Normal"/>
    <w:rsid w:val="00C9209A"/>
    <w:pPr>
      <w:spacing w:before="100" w:beforeAutospacing="1" w:after="100" w:afterAutospacing="1"/>
    </w:pPr>
    <w:rPr>
      <w:color w:val="000000"/>
      <w:sz w:val="26"/>
      <w:szCs w:val="26"/>
    </w:rPr>
  </w:style>
  <w:style w:type="paragraph" w:customStyle="1" w:styleId="detalii">
    <w:name w:val="detalii"/>
    <w:basedOn w:val="Normal"/>
    <w:rsid w:val="00C9209A"/>
    <w:pPr>
      <w:spacing w:before="100" w:beforeAutospacing="1" w:after="100" w:afterAutospacing="1"/>
    </w:pPr>
    <w:rPr>
      <w:rFonts w:ascii="Arial" w:hAnsi="Arial" w:cs="Arial"/>
      <w:color w:val="000000"/>
      <w:sz w:val="26"/>
      <w:szCs w:val="26"/>
    </w:rPr>
  </w:style>
  <w:style w:type="paragraph" w:customStyle="1" w:styleId="detaliinone">
    <w:name w:val="detalii_none"/>
    <w:basedOn w:val="Normal"/>
    <w:rsid w:val="00C9209A"/>
    <w:pPr>
      <w:spacing w:before="100" w:beforeAutospacing="1" w:after="100" w:afterAutospacing="1"/>
    </w:pPr>
    <w:rPr>
      <w:rFonts w:ascii="Arial" w:hAnsi="Arial" w:cs="Arial"/>
      <w:color w:val="808080"/>
      <w:sz w:val="26"/>
      <w:szCs w:val="26"/>
    </w:rPr>
  </w:style>
  <w:style w:type="paragraph" w:customStyle="1" w:styleId="relatiileft">
    <w:name w:val="relatii_left"/>
    <w:basedOn w:val="Normal"/>
    <w:rsid w:val="00C9209A"/>
    <w:pPr>
      <w:shd w:val="clear" w:color="auto" w:fill="F0F0F0"/>
      <w:spacing w:before="100" w:beforeAutospacing="1" w:after="100" w:afterAutospacing="1"/>
    </w:pPr>
    <w:rPr>
      <w:rFonts w:ascii="Tahoma" w:hAnsi="Tahoma" w:cs="Tahoma"/>
      <w:color w:val="339966"/>
      <w:sz w:val="22"/>
      <w:szCs w:val="22"/>
    </w:rPr>
  </w:style>
  <w:style w:type="paragraph" w:customStyle="1" w:styleId="relatiicenter">
    <w:name w:val="relatii_center"/>
    <w:basedOn w:val="Normal"/>
    <w:rsid w:val="00C9209A"/>
    <w:pPr>
      <w:shd w:val="clear" w:color="auto" w:fill="F0F0F0"/>
      <w:spacing w:before="100" w:beforeAutospacing="1" w:after="100" w:afterAutospacing="1"/>
    </w:pPr>
    <w:rPr>
      <w:rFonts w:ascii="Tahoma" w:hAnsi="Tahoma" w:cs="Tahoma"/>
      <w:color w:val="339966"/>
      <w:sz w:val="22"/>
      <w:szCs w:val="22"/>
    </w:rPr>
  </w:style>
  <w:style w:type="paragraph" w:customStyle="1" w:styleId="relatiiright">
    <w:name w:val="relatii_right"/>
    <w:basedOn w:val="Normal"/>
    <w:rsid w:val="00C9209A"/>
    <w:pPr>
      <w:shd w:val="clear" w:color="auto" w:fill="F0F0F0"/>
      <w:spacing w:before="100" w:beforeAutospacing="1" w:after="100" w:afterAutospacing="1"/>
    </w:pPr>
    <w:rPr>
      <w:rFonts w:ascii="Tahoma" w:hAnsi="Tahoma" w:cs="Tahoma"/>
      <w:color w:val="339966"/>
      <w:sz w:val="22"/>
      <w:szCs w:val="22"/>
    </w:rPr>
  </w:style>
  <w:style w:type="paragraph" w:customStyle="1" w:styleId="entitate">
    <w:name w:val="entitate"/>
    <w:basedOn w:val="Normal"/>
    <w:rsid w:val="00C9209A"/>
    <w:pPr>
      <w:shd w:val="clear" w:color="auto" w:fill="E7E7E7"/>
      <w:spacing w:before="100" w:beforeAutospacing="1" w:after="100" w:afterAutospacing="1"/>
    </w:pPr>
    <w:rPr>
      <w:rFonts w:ascii="Arial" w:hAnsi="Arial" w:cs="Arial"/>
      <w:color w:val="339966"/>
      <w:sz w:val="26"/>
      <w:szCs w:val="26"/>
    </w:rPr>
  </w:style>
  <w:style w:type="paragraph" w:customStyle="1" w:styleId="relatiileftr">
    <w:name w:val="relatii_left_r"/>
    <w:basedOn w:val="Normal"/>
    <w:rsid w:val="00C9209A"/>
    <w:pPr>
      <w:shd w:val="clear" w:color="auto" w:fill="F0F0F0"/>
      <w:spacing w:before="100" w:beforeAutospacing="1" w:after="100" w:afterAutospacing="1"/>
    </w:pPr>
    <w:rPr>
      <w:rFonts w:ascii="Tahoma" w:hAnsi="Tahoma" w:cs="Tahoma"/>
      <w:color w:val="A0A0A0"/>
      <w:sz w:val="22"/>
      <w:szCs w:val="22"/>
    </w:rPr>
  </w:style>
  <w:style w:type="paragraph" w:customStyle="1" w:styleId="relatiicenterr">
    <w:name w:val="relatii_center_r"/>
    <w:basedOn w:val="Normal"/>
    <w:rsid w:val="00C9209A"/>
    <w:pPr>
      <w:shd w:val="clear" w:color="auto" w:fill="F0F0F0"/>
      <w:spacing w:before="100" w:beforeAutospacing="1" w:after="100" w:afterAutospacing="1"/>
    </w:pPr>
    <w:rPr>
      <w:rFonts w:ascii="Tahoma" w:hAnsi="Tahoma" w:cs="Tahoma"/>
      <w:color w:val="A0A0A0"/>
      <w:sz w:val="22"/>
      <w:szCs w:val="22"/>
    </w:rPr>
  </w:style>
  <w:style w:type="paragraph" w:customStyle="1" w:styleId="relatiirightr">
    <w:name w:val="relatii_right_r"/>
    <w:basedOn w:val="Normal"/>
    <w:rsid w:val="00C9209A"/>
    <w:pPr>
      <w:shd w:val="clear" w:color="auto" w:fill="F0F0F0"/>
      <w:spacing w:before="100" w:beforeAutospacing="1" w:after="100" w:afterAutospacing="1"/>
    </w:pPr>
    <w:rPr>
      <w:rFonts w:ascii="Tahoma" w:hAnsi="Tahoma" w:cs="Tahoma"/>
      <w:color w:val="A0A0A0"/>
      <w:sz w:val="22"/>
      <w:szCs w:val="22"/>
    </w:rPr>
  </w:style>
  <w:style w:type="paragraph" w:customStyle="1" w:styleId="entitater">
    <w:name w:val="entitate_r"/>
    <w:basedOn w:val="Normal"/>
    <w:rsid w:val="00C9209A"/>
    <w:pPr>
      <w:shd w:val="clear" w:color="auto" w:fill="E7E7E7"/>
      <w:spacing w:before="100" w:beforeAutospacing="1" w:after="100" w:afterAutospacing="1"/>
    </w:pPr>
    <w:rPr>
      <w:rFonts w:ascii="Arial" w:hAnsi="Arial" w:cs="Arial"/>
      <w:color w:val="A0A0A0"/>
      <w:sz w:val="26"/>
      <w:szCs w:val="26"/>
    </w:rPr>
  </w:style>
  <w:style w:type="paragraph" w:customStyle="1" w:styleId="clickrelatiileft">
    <w:name w:val="click_relatii_left"/>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
    <w:name w:val="click_relatii_center"/>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
    <w:name w:val="click_relatii_right"/>
    <w:basedOn w:val="Normal"/>
    <w:rsid w:val="00C9209A"/>
    <w:pPr>
      <w:shd w:val="clear" w:color="auto" w:fill="F0F0F0"/>
      <w:spacing w:before="100" w:beforeAutospacing="1" w:after="100" w:afterAutospacing="1"/>
    </w:pPr>
    <w:rPr>
      <w:rFonts w:ascii="Tahoma" w:hAnsi="Tahoma" w:cs="Tahoma"/>
      <w:color w:val="339966"/>
      <w:sz w:val="26"/>
      <w:szCs w:val="26"/>
    </w:rPr>
  </w:style>
  <w:style w:type="paragraph" w:customStyle="1" w:styleId="clickentitate">
    <w:name w:val="click_entitate"/>
    <w:basedOn w:val="Normal"/>
    <w:rsid w:val="00C9209A"/>
    <w:pPr>
      <w:shd w:val="clear" w:color="auto" w:fill="E7E7E7"/>
      <w:spacing w:before="100" w:beforeAutospacing="1" w:after="100" w:afterAutospacing="1"/>
    </w:pPr>
    <w:rPr>
      <w:rFonts w:ascii="$font_text" w:hAnsi="$font_text"/>
      <w:color w:val="339966"/>
      <w:sz w:val="26"/>
      <w:szCs w:val="26"/>
    </w:rPr>
  </w:style>
  <w:style w:type="paragraph" w:customStyle="1" w:styleId="clickrelatiileftr">
    <w:name w:val="click_relatii_left_r"/>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r">
    <w:name w:val="click_relatii_center_r"/>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r">
    <w:name w:val="click_relatii_right_r"/>
    <w:basedOn w:val="Normal"/>
    <w:rsid w:val="00C9209A"/>
    <w:pPr>
      <w:shd w:val="clear" w:color="auto" w:fill="F0F0F0"/>
      <w:spacing w:before="100" w:beforeAutospacing="1" w:after="100" w:afterAutospacing="1"/>
    </w:pPr>
    <w:rPr>
      <w:rFonts w:ascii="Tahoma" w:hAnsi="Tahoma" w:cs="Tahoma"/>
      <w:color w:val="339966"/>
      <w:sz w:val="26"/>
      <w:szCs w:val="26"/>
    </w:rPr>
  </w:style>
  <w:style w:type="paragraph" w:customStyle="1" w:styleId="clickentitater">
    <w:name w:val="click_entitate_r"/>
    <w:basedOn w:val="Normal"/>
    <w:rsid w:val="00C9209A"/>
    <w:pPr>
      <w:shd w:val="clear" w:color="auto" w:fill="E7E7E7"/>
      <w:spacing w:before="100" w:beforeAutospacing="1" w:after="100" w:afterAutospacing="1"/>
    </w:pPr>
    <w:rPr>
      <w:rFonts w:ascii="$font_text" w:hAnsi="$font_text"/>
      <w:color w:val="339966"/>
      <w:sz w:val="26"/>
      <w:szCs w:val="26"/>
    </w:rPr>
  </w:style>
  <w:style w:type="paragraph" w:customStyle="1" w:styleId="lnk0">
    <w:name w:val="lnk0"/>
    <w:basedOn w:val="Normal"/>
    <w:rsid w:val="00C9209A"/>
    <w:pPr>
      <w:shd w:val="clear" w:color="auto" w:fill="FF0000"/>
      <w:spacing w:before="100" w:beforeAutospacing="1" w:after="100" w:afterAutospacing="1"/>
    </w:pPr>
    <w:rPr>
      <w:b/>
      <w:bCs/>
      <w:color w:val="FFFFFF"/>
      <w:sz w:val="21"/>
      <w:szCs w:val="21"/>
    </w:rPr>
  </w:style>
  <w:style w:type="paragraph" w:customStyle="1" w:styleId="lnk1">
    <w:name w:val="lnk1"/>
    <w:basedOn w:val="Normal"/>
    <w:rsid w:val="00C9209A"/>
    <w:pPr>
      <w:shd w:val="clear" w:color="auto" w:fill="008000"/>
      <w:spacing w:before="100" w:beforeAutospacing="1" w:after="100" w:afterAutospacing="1"/>
    </w:pPr>
    <w:rPr>
      <w:b/>
      <w:bCs/>
      <w:color w:val="FFFFFF"/>
      <w:sz w:val="21"/>
      <w:szCs w:val="21"/>
    </w:rPr>
  </w:style>
  <w:style w:type="paragraph" w:customStyle="1" w:styleId="lnk2">
    <w:name w:val="lnk2"/>
    <w:basedOn w:val="Normal"/>
    <w:rsid w:val="00C9209A"/>
    <w:pPr>
      <w:spacing w:before="100" w:beforeAutospacing="1" w:after="100" w:afterAutospacing="1"/>
    </w:pPr>
    <w:rPr>
      <w:b/>
      <w:bCs/>
      <w:color w:val="0000FF"/>
    </w:rPr>
  </w:style>
  <w:style w:type="paragraph" w:customStyle="1" w:styleId="lnk3">
    <w:name w:val="lnk3"/>
    <w:basedOn w:val="Normal"/>
    <w:rsid w:val="00C9209A"/>
    <w:pPr>
      <w:spacing w:before="100" w:beforeAutospacing="1" w:after="100" w:afterAutospacing="1"/>
    </w:pPr>
    <w:rPr>
      <w:b/>
      <w:bCs/>
      <w:color w:val="0000FF"/>
    </w:rPr>
  </w:style>
  <w:style w:type="paragraph" w:customStyle="1" w:styleId="l5hdr">
    <w:name w:val="l5hdr"/>
    <w:basedOn w:val="Normal"/>
    <w:rsid w:val="00C9209A"/>
    <w:pPr>
      <w:shd w:val="clear" w:color="auto" w:fill="FFFFC0"/>
      <w:spacing w:before="100" w:beforeAutospacing="1" w:after="100" w:afterAutospacing="1"/>
    </w:pPr>
    <w:rPr>
      <w:b/>
      <w:bCs/>
      <w:color w:val="000080"/>
    </w:rPr>
  </w:style>
  <w:style w:type="paragraph" w:customStyle="1" w:styleId="l5tlu">
    <w:name w:val="l5tlu"/>
    <w:basedOn w:val="Normal"/>
    <w:rsid w:val="00C9209A"/>
    <w:pPr>
      <w:spacing w:before="100" w:beforeAutospacing="1" w:after="100" w:afterAutospacing="1"/>
    </w:pPr>
    <w:rPr>
      <w:b/>
      <w:bCs/>
      <w:color w:val="000000"/>
      <w:sz w:val="32"/>
      <w:szCs w:val="32"/>
    </w:rPr>
  </w:style>
  <w:style w:type="paragraph" w:customStyle="1" w:styleId="l5prm">
    <w:name w:val="l5prm"/>
    <w:basedOn w:val="Normal"/>
    <w:rsid w:val="00C9209A"/>
    <w:pPr>
      <w:spacing w:before="100" w:beforeAutospacing="1" w:after="100" w:afterAutospacing="1"/>
    </w:pPr>
    <w:rPr>
      <w:i/>
      <w:iCs/>
      <w:color w:val="000000"/>
      <w:sz w:val="26"/>
      <w:szCs w:val="26"/>
    </w:rPr>
  </w:style>
  <w:style w:type="paragraph" w:customStyle="1" w:styleId="l5sem">
    <w:name w:val="l5sem"/>
    <w:basedOn w:val="Normal"/>
    <w:rsid w:val="00C9209A"/>
    <w:pPr>
      <w:spacing w:before="100" w:beforeAutospacing="1" w:after="100" w:afterAutospacing="1"/>
    </w:pPr>
    <w:rPr>
      <w:i/>
      <w:iCs/>
      <w:color w:val="000080"/>
    </w:rPr>
  </w:style>
  <w:style w:type="paragraph" w:customStyle="1" w:styleId="l5not">
    <w:name w:val="l5not"/>
    <w:basedOn w:val="Normal"/>
    <w:rsid w:val="00C9209A"/>
    <w:pPr>
      <w:spacing w:before="100" w:beforeAutospacing="1" w:after="100" w:afterAutospacing="1"/>
    </w:pPr>
    <w:rPr>
      <w:b/>
      <w:bCs/>
      <w:color w:val="2E8B57"/>
    </w:rPr>
  </w:style>
  <w:style w:type="paragraph" w:customStyle="1" w:styleId="l5ntl">
    <w:name w:val="l5ntl"/>
    <w:basedOn w:val="Normal"/>
    <w:rsid w:val="00C9209A"/>
    <w:pPr>
      <w:spacing w:before="100" w:beforeAutospacing="1" w:after="100" w:afterAutospacing="1"/>
    </w:pPr>
    <w:rPr>
      <w:b/>
      <w:bCs/>
    </w:rPr>
  </w:style>
  <w:style w:type="paragraph" w:customStyle="1" w:styleId="l5art">
    <w:name w:val="l5art"/>
    <w:basedOn w:val="Normal"/>
    <w:rsid w:val="00C9209A"/>
    <w:pPr>
      <w:spacing w:before="100" w:beforeAutospacing="1" w:after="100" w:afterAutospacing="1"/>
    </w:pPr>
    <w:rPr>
      <w:b/>
      <w:bCs/>
      <w:color w:val="008000"/>
    </w:rPr>
  </w:style>
  <w:style w:type="paragraph" w:customStyle="1" w:styleId="l5cap">
    <w:name w:val="l5cap"/>
    <w:basedOn w:val="Normal"/>
    <w:rsid w:val="00C9209A"/>
    <w:pPr>
      <w:spacing w:before="100" w:beforeAutospacing="1" w:after="100" w:afterAutospacing="1"/>
    </w:pPr>
    <w:rPr>
      <w:b/>
      <w:bCs/>
      <w:color w:val="0000FF"/>
    </w:rPr>
  </w:style>
  <w:style w:type="paragraph" w:customStyle="1" w:styleId="l5anx">
    <w:name w:val="l5anx"/>
    <w:basedOn w:val="Normal"/>
    <w:rsid w:val="00C9209A"/>
    <w:pPr>
      <w:spacing w:before="100" w:beforeAutospacing="1" w:after="100" w:afterAutospacing="1"/>
    </w:pPr>
    <w:rPr>
      <w:b/>
      <w:bCs/>
      <w:color w:val="FF0000"/>
      <w:u w:val="single"/>
    </w:rPr>
  </w:style>
  <w:style w:type="paragraph" w:customStyle="1" w:styleId="l5anv">
    <w:name w:val="l5anv"/>
    <w:basedOn w:val="Normal"/>
    <w:rsid w:val="00C9209A"/>
    <w:pPr>
      <w:spacing w:before="100" w:beforeAutospacing="1" w:after="100" w:afterAutospacing="1"/>
    </w:pPr>
    <w:rPr>
      <w:b/>
      <w:bCs/>
      <w:color w:val="FF0000"/>
      <w:u w:val="single"/>
    </w:rPr>
  </w:style>
  <w:style w:type="paragraph" w:customStyle="1" w:styleId="l5car">
    <w:name w:val="l5car"/>
    <w:basedOn w:val="Normal"/>
    <w:rsid w:val="00C9209A"/>
    <w:pPr>
      <w:spacing w:before="100" w:beforeAutospacing="1" w:after="100" w:afterAutospacing="1"/>
    </w:pPr>
    <w:rPr>
      <w:b/>
      <w:bCs/>
      <w:color w:val="4B0082"/>
    </w:rPr>
  </w:style>
  <w:style w:type="paragraph" w:customStyle="1" w:styleId="l5par">
    <w:name w:val="l5par"/>
    <w:basedOn w:val="Normal"/>
    <w:rsid w:val="00C9209A"/>
    <w:pPr>
      <w:spacing w:before="100" w:beforeAutospacing="1" w:after="100" w:afterAutospacing="1"/>
    </w:pPr>
    <w:rPr>
      <w:b/>
      <w:bCs/>
      <w:color w:val="D2691E"/>
    </w:rPr>
  </w:style>
  <w:style w:type="paragraph" w:customStyle="1" w:styleId="l5tpr">
    <w:name w:val="l5tpr"/>
    <w:basedOn w:val="Normal"/>
    <w:rsid w:val="00C9209A"/>
    <w:pPr>
      <w:spacing w:before="100" w:beforeAutospacing="1" w:after="100" w:afterAutospacing="1"/>
    </w:pPr>
    <w:rPr>
      <w:b/>
      <w:bCs/>
      <w:color w:val="A52A2A"/>
    </w:rPr>
  </w:style>
  <w:style w:type="paragraph" w:customStyle="1" w:styleId="l5tit">
    <w:name w:val="l5tit"/>
    <w:basedOn w:val="Normal"/>
    <w:rsid w:val="00C9209A"/>
    <w:pPr>
      <w:spacing w:before="100" w:beforeAutospacing="1" w:after="100" w:afterAutospacing="1"/>
    </w:pPr>
    <w:rPr>
      <w:b/>
      <w:bCs/>
      <w:color w:val="A52A2A"/>
    </w:rPr>
  </w:style>
  <w:style w:type="paragraph" w:customStyle="1" w:styleId="l5sec">
    <w:name w:val="l5sec"/>
    <w:basedOn w:val="Normal"/>
    <w:rsid w:val="00C9209A"/>
    <w:pPr>
      <w:spacing w:before="100" w:beforeAutospacing="1" w:after="100" w:afterAutospacing="1"/>
    </w:pPr>
    <w:rPr>
      <w:b/>
      <w:bCs/>
      <w:color w:val="808080"/>
    </w:rPr>
  </w:style>
  <w:style w:type="paragraph" w:customStyle="1" w:styleId="l5sub">
    <w:name w:val="l5sub"/>
    <w:basedOn w:val="Normal"/>
    <w:rsid w:val="00C9209A"/>
    <w:pPr>
      <w:spacing w:before="100" w:beforeAutospacing="1" w:after="100" w:afterAutospacing="1"/>
    </w:pPr>
    <w:rPr>
      <w:b/>
      <w:bCs/>
      <w:color w:val="808080"/>
    </w:rPr>
  </w:style>
  <w:style w:type="paragraph" w:customStyle="1" w:styleId="l5reg">
    <w:name w:val="l5reg"/>
    <w:basedOn w:val="Normal"/>
    <w:rsid w:val="00C9209A"/>
    <w:pPr>
      <w:spacing w:before="100" w:beforeAutospacing="1" w:after="100" w:afterAutospacing="1"/>
    </w:pPr>
    <w:rPr>
      <w:b/>
      <w:bCs/>
      <w:color w:val="FF0000"/>
    </w:rPr>
  </w:style>
  <w:style w:type="paragraph" w:customStyle="1" w:styleId="l5prg">
    <w:name w:val="l5prg"/>
    <w:basedOn w:val="Normal"/>
    <w:rsid w:val="00C9209A"/>
    <w:pPr>
      <w:spacing w:before="100" w:beforeAutospacing="1" w:after="100" w:afterAutospacing="1"/>
    </w:pPr>
    <w:rPr>
      <w:b/>
      <w:bCs/>
      <w:color w:val="000000"/>
      <w:sz w:val="26"/>
      <w:szCs w:val="26"/>
    </w:rPr>
  </w:style>
  <w:style w:type="paragraph" w:customStyle="1" w:styleId="l5prgaplicareblock">
    <w:name w:val="l5prgaplicareblock"/>
    <w:basedOn w:val="Normal"/>
    <w:rsid w:val="00C9209A"/>
    <w:pPr>
      <w:pBdr>
        <w:top w:val="single" w:sz="12" w:space="0" w:color="FF9900"/>
        <w:left w:val="single" w:sz="12" w:space="0" w:color="FF9900"/>
        <w:bottom w:val="single" w:sz="12" w:space="0" w:color="FF9900"/>
        <w:right w:val="single" w:sz="12" w:space="0" w:color="FF9900"/>
      </w:pBdr>
      <w:spacing w:before="30" w:after="150"/>
      <w:ind w:left="15" w:right="15"/>
    </w:pPr>
  </w:style>
  <w:style w:type="paragraph" w:customStyle="1" w:styleId="l5prgaplicare">
    <w:name w:val="l5prgaplicare"/>
    <w:basedOn w:val="Normal"/>
    <w:rsid w:val="00C9209A"/>
    <w:pPr>
      <w:spacing w:before="100" w:beforeAutospacing="1" w:after="100" w:afterAutospacing="1"/>
      <w:ind w:left="45" w:right="45"/>
    </w:pPr>
    <w:rPr>
      <w:i/>
      <w:iCs/>
      <w:color w:val="3B5F7C"/>
      <w:sz w:val="22"/>
      <w:szCs w:val="22"/>
    </w:rPr>
  </w:style>
  <w:style w:type="paragraph" w:customStyle="1" w:styleId="l5prgaplicarer">
    <w:name w:val="l5prgaplicare_r"/>
    <w:basedOn w:val="Normal"/>
    <w:rsid w:val="00C9209A"/>
    <w:pPr>
      <w:spacing w:before="100" w:beforeAutospacing="1" w:after="100" w:afterAutospacing="1"/>
    </w:pPr>
    <w:rPr>
      <w:i/>
      <w:iCs/>
      <w:color w:val="8BADC8"/>
      <w:sz w:val="22"/>
      <w:szCs w:val="22"/>
    </w:rPr>
  </w:style>
  <w:style w:type="paragraph" w:customStyle="1" w:styleId="l5prgaplicarered">
    <w:name w:val="l5prgaplicare_red"/>
    <w:basedOn w:val="Normal"/>
    <w:rsid w:val="00C9209A"/>
    <w:pPr>
      <w:spacing w:before="100" w:beforeAutospacing="1" w:after="100" w:afterAutospacing="1"/>
    </w:pPr>
    <w:rPr>
      <w:i/>
      <w:iCs/>
      <w:color w:val="AF5687"/>
      <w:sz w:val="22"/>
      <w:szCs w:val="22"/>
    </w:rPr>
  </w:style>
  <w:style w:type="paragraph" w:customStyle="1" w:styleId="l5comaplicare">
    <w:name w:val="l5com_aplicare"/>
    <w:basedOn w:val="Normal"/>
    <w:rsid w:val="00C9209A"/>
    <w:pPr>
      <w:spacing w:before="100" w:beforeAutospacing="1" w:after="100" w:afterAutospacing="1"/>
    </w:pPr>
    <w:rPr>
      <w:i/>
      <w:iCs/>
      <w:color w:val="CFDDE8"/>
      <w:sz w:val="22"/>
      <w:szCs w:val="22"/>
    </w:rPr>
  </w:style>
  <w:style w:type="paragraph" w:customStyle="1" w:styleId="l5pct">
    <w:name w:val="l5pct"/>
    <w:basedOn w:val="Normal"/>
    <w:rsid w:val="00C9209A"/>
    <w:pPr>
      <w:spacing w:before="100" w:beforeAutospacing="1" w:after="100" w:afterAutospacing="1"/>
    </w:pPr>
    <w:rPr>
      <w:b/>
      <w:bCs/>
      <w:color w:val="000080"/>
    </w:rPr>
  </w:style>
  <w:style w:type="paragraph" w:customStyle="1" w:styleId="l5lit">
    <w:name w:val="l5lit"/>
    <w:basedOn w:val="Normal"/>
    <w:rsid w:val="00C9209A"/>
    <w:pPr>
      <w:spacing w:before="100" w:beforeAutospacing="1" w:after="100" w:afterAutospacing="1"/>
    </w:pPr>
    <w:rPr>
      <w:b/>
      <w:bCs/>
      <w:color w:val="808000"/>
    </w:rPr>
  </w:style>
  <w:style w:type="paragraph" w:customStyle="1" w:styleId="l5lin">
    <w:name w:val="l5lin"/>
    <w:basedOn w:val="Normal"/>
    <w:rsid w:val="00C9209A"/>
    <w:pPr>
      <w:spacing w:before="100" w:beforeAutospacing="1" w:after="100" w:afterAutospacing="1"/>
    </w:pPr>
    <w:rPr>
      <w:b/>
      <w:bCs/>
      <w:color w:val="C0C0C0"/>
    </w:rPr>
  </w:style>
  <w:style w:type="paragraph" w:customStyle="1" w:styleId="l5tab">
    <w:name w:val="l5tab"/>
    <w:basedOn w:val="Normal"/>
    <w:rsid w:val="00C9209A"/>
    <w:pPr>
      <w:spacing w:before="100" w:beforeAutospacing="1" w:after="100" w:afterAutospacing="1"/>
    </w:pPr>
    <w:rPr>
      <w:b/>
      <w:bCs/>
      <w:color w:val="000000"/>
    </w:rPr>
  </w:style>
  <w:style w:type="paragraph" w:customStyle="1" w:styleId="l5ttt">
    <w:name w:val="l5ttt"/>
    <w:basedOn w:val="Normal"/>
    <w:rsid w:val="00C9209A"/>
    <w:pPr>
      <w:spacing w:before="100" w:beforeAutospacing="1" w:after="100" w:afterAutospacing="1"/>
    </w:pPr>
    <w:rPr>
      <w:b/>
      <w:bCs/>
      <w:color w:val="FF6347"/>
    </w:rPr>
  </w:style>
  <w:style w:type="paragraph" w:customStyle="1" w:styleId="l5aln">
    <w:name w:val="l5aln"/>
    <w:basedOn w:val="Normal"/>
    <w:rsid w:val="00C9209A"/>
    <w:pPr>
      <w:spacing w:before="100" w:beforeAutospacing="1" w:after="100" w:afterAutospacing="1"/>
    </w:pPr>
    <w:rPr>
      <w:b/>
      <w:bCs/>
      <w:color w:val="FF7F50"/>
    </w:rPr>
  </w:style>
  <w:style w:type="paragraph" w:customStyle="1" w:styleId="l5sbp">
    <w:name w:val="l5sbp"/>
    <w:basedOn w:val="Normal"/>
    <w:rsid w:val="00C9209A"/>
    <w:pPr>
      <w:spacing w:before="100" w:beforeAutospacing="1" w:after="100" w:afterAutospacing="1"/>
    </w:pPr>
    <w:rPr>
      <w:b/>
      <w:bCs/>
      <w:color w:val="FF7F50"/>
    </w:rPr>
  </w:style>
  <w:style w:type="paragraph" w:customStyle="1" w:styleId="l5rnd">
    <w:name w:val="l5rnd"/>
    <w:basedOn w:val="Normal"/>
    <w:rsid w:val="00C9209A"/>
    <w:pPr>
      <w:spacing w:before="100" w:beforeAutospacing="1" w:after="100" w:afterAutospacing="1"/>
    </w:pPr>
    <w:rPr>
      <w:b/>
      <w:bCs/>
      <w:color w:val="000000"/>
    </w:rPr>
  </w:style>
  <w:style w:type="paragraph" w:customStyle="1" w:styleId="l5ghi">
    <w:name w:val="l5ghi"/>
    <w:basedOn w:val="Normal"/>
    <w:rsid w:val="00C9209A"/>
    <w:pPr>
      <w:spacing w:before="100" w:beforeAutospacing="1" w:after="100" w:afterAutospacing="1"/>
    </w:pPr>
    <w:rPr>
      <w:color w:val="000000"/>
      <w:sz w:val="26"/>
      <w:szCs w:val="26"/>
    </w:rPr>
  </w:style>
  <w:style w:type="paragraph" w:customStyle="1" w:styleId="l5unk">
    <w:name w:val="l5unk"/>
    <w:basedOn w:val="Normal"/>
    <w:rsid w:val="00C9209A"/>
    <w:pPr>
      <w:spacing w:before="100" w:beforeAutospacing="1" w:after="100" w:afterAutospacing="1"/>
    </w:pPr>
    <w:rPr>
      <w:b/>
      <w:bCs/>
      <w:color w:val="FF00FF"/>
    </w:rPr>
  </w:style>
  <w:style w:type="paragraph" w:customStyle="1" w:styleId="l5tbl">
    <w:name w:val="l5tbl"/>
    <w:basedOn w:val="Normal"/>
    <w:rsid w:val="00C9209A"/>
    <w:pPr>
      <w:shd w:val="clear" w:color="auto" w:fill="F0F5F5"/>
      <w:spacing w:after="15"/>
    </w:pPr>
  </w:style>
  <w:style w:type="paragraph" w:customStyle="1" w:styleId="l5sep">
    <w:name w:val="l5sep"/>
    <w:basedOn w:val="Normal"/>
    <w:rsid w:val="00C9209A"/>
    <w:pPr>
      <w:shd w:val="clear" w:color="auto" w:fill="A0C0C0"/>
      <w:spacing w:before="100" w:beforeAutospacing="1" w:after="100" w:afterAutospacing="1"/>
    </w:pPr>
  </w:style>
  <w:style w:type="paragraph" w:customStyle="1" w:styleId="l5lnt">
    <w:name w:val="l5lnt"/>
    <w:basedOn w:val="Normal"/>
    <w:rsid w:val="00C9209A"/>
    <w:pPr>
      <w:shd w:val="clear" w:color="auto" w:fill="000000"/>
      <w:spacing w:before="100" w:beforeAutospacing="1" w:after="100" w:afterAutospacing="1"/>
      <w:ind w:left="150"/>
    </w:pPr>
  </w:style>
  <w:style w:type="paragraph" w:customStyle="1" w:styleId="l5bul">
    <w:name w:val="l5bul"/>
    <w:basedOn w:val="Normal"/>
    <w:rsid w:val="00C9209A"/>
    <w:pPr>
      <w:spacing w:before="100" w:beforeAutospacing="1" w:after="100" w:afterAutospacing="1"/>
    </w:pPr>
    <w:rPr>
      <w:b/>
      <w:bCs/>
      <w:color w:val="000000"/>
    </w:rPr>
  </w:style>
  <w:style w:type="paragraph" w:customStyle="1" w:styleId="l5com">
    <w:name w:val="l5com"/>
    <w:basedOn w:val="Normal"/>
    <w:rsid w:val="00C9209A"/>
    <w:pPr>
      <w:spacing w:before="100" w:beforeAutospacing="1" w:after="100" w:afterAutospacing="1"/>
    </w:pPr>
    <w:rPr>
      <w:rFonts w:ascii="Tahoma" w:hAnsi="Tahoma" w:cs="Tahoma"/>
      <w:i/>
      <w:iCs/>
      <w:color w:val="339966"/>
      <w:sz w:val="22"/>
      <w:szCs w:val="22"/>
    </w:rPr>
  </w:style>
  <w:style w:type="paragraph" w:customStyle="1" w:styleId="l5commark">
    <w:name w:val="l5com_mark"/>
    <w:basedOn w:val="Normal"/>
    <w:rsid w:val="00C9209A"/>
    <w:pPr>
      <w:shd w:val="clear" w:color="auto" w:fill="EDD38C"/>
      <w:spacing w:before="100" w:beforeAutospacing="1" w:after="100" w:afterAutospacing="1"/>
    </w:pPr>
    <w:rPr>
      <w:rFonts w:ascii="Tahoma" w:hAnsi="Tahoma" w:cs="Tahoma"/>
      <w:i/>
      <w:iCs/>
      <w:color w:val="000000"/>
      <w:sz w:val="22"/>
      <w:szCs w:val="22"/>
    </w:rPr>
  </w:style>
  <w:style w:type="paragraph" w:customStyle="1" w:styleId="l5comaplicare0">
    <w:name w:val="l5comaplicare"/>
    <w:basedOn w:val="Normal"/>
    <w:rsid w:val="00C9209A"/>
    <w:pPr>
      <w:spacing w:before="100" w:beforeAutospacing="1" w:after="100" w:afterAutospacing="1"/>
    </w:pPr>
    <w:rPr>
      <w:color w:val="000000"/>
      <w:sz w:val="22"/>
      <w:szCs w:val="22"/>
    </w:rPr>
  </w:style>
  <w:style w:type="paragraph" w:customStyle="1" w:styleId="l5comaplicarer">
    <w:name w:val="l5comaplicare_r"/>
    <w:basedOn w:val="Normal"/>
    <w:rsid w:val="00C9209A"/>
    <w:pPr>
      <w:spacing w:before="100" w:beforeAutospacing="1" w:after="100" w:afterAutospacing="1"/>
    </w:pPr>
    <w:rPr>
      <w:color w:val="000000"/>
      <w:sz w:val="22"/>
      <w:szCs w:val="22"/>
    </w:rPr>
  </w:style>
  <w:style w:type="paragraph" w:customStyle="1" w:styleId="l5def">
    <w:name w:val="l5def"/>
    <w:basedOn w:val="Normal"/>
    <w:rsid w:val="00C9209A"/>
    <w:pPr>
      <w:spacing w:before="100" w:beforeAutospacing="1" w:after="100" w:afterAutospacing="1"/>
    </w:pPr>
    <w:rPr>
      <w:rFonts w:ascii="Arial" w:hAnsi="Arial" w:cs="Arial"/>
      <w:color w:val="000000"/>
      <w:sz w:val="26"/>
      <w:szCs w:val="26"/>
    </w:rPr>
  </w:style>
  <w:style w:type="paragraph" w:customStyle="1" w:styleId="l5expl">
    <w:name w:val="l5expl"/>
    <w:basedOn w:val="Normal"/>
    <w:rsid w:val="00C9209A"/>
    <w:pPr>
      <w:spacing w:before="100" w:beforeAutospacing="1" w:after="100" w:afterAutospacing="1"/>
    </w:pPr>
    <w:rPr>
      <w:rFonts w:ascii="Arial" w:hAnsi="Arial" w:cs="Arial"/>
      <w:i/>
      <w:iCs/>
      <w:color w:val="732C7B"/>
      <w:sz w:val="26"/>
      <w:szCs w:val="26"/>
    </w:rPr>
  </w:style>
  <w:style w:type="paragraph" w:customStyle="1" w:styleId="l5comexp">
    <w:name w:val="l5comexp"/>
    <w:basedOn w:val="Normal"/>
    <w:rsid w:val="00C9209A"/>
    <w:pPr>
      <w:spacing w:before="100" w:beforeAutospacing="1" w:after="100" w:afterAutospacing="1"/>
    </w:pPr>
    <w:rPr>
      <w:color w:val="3B5F7C"/>
      <w:sz w:val="26"/>
      <w:szCs w:val="26"/>
    </w:rPr>
  </w:style>
  <w:style w:type="paragraph" w:customStyle="1" w:styleId="l5semr">
    <w:name w:val="l5sem_r"/>
    <w:basedOn w:val="Normal"/>
    <w:rsid w:val="00C9209A"/>
    <w:pPr>
      <w:spacing w:before="100" w:beforeAutospacing="1" w:after="100" w:afterAutospacing="1"/>
    </w:pPr>
    <w:rPr>
      <w:i/>
      <w:iCs/>
      <w:color w:val="A0A0A0"/>
    </w:rPr>
  </w:style>
  <w:style w:type="paragraph" w:customStyle="1" w:styleId="l5notr">
    <w:name w:val="l5not_r"/>
    <w:basedOn w:val="Normal"/>
    <w:rsid w:val="00C9209A"/>
    <w:pPr>
      <w:spacing w:before="100" w:beforeAutospacing="1" w:after="100" w:afterAutospacing="1"/>
    </w:pPr>
    <w:rPr>
      <w:b/>
      <w:bCs/>
      <w:color w:val="A0A0A0"/>
    </w:rPr>
  </w:style>
  <w:style w:type="paragraph" w:customStyle="1" w:styleId="l5ntlr">
    <w:name w:val="l5ntl_r"/>
    <w:basedOn w:val="Normal"/>
    <w:rsid w:val="00C9209A"/>
    <w:pPr>
      <w:spacing w:before="100" w:beforeAutospacing="1" w:after="100" w:afterAutospacing="1"/>
    </w:pPr>
    <w:rPr>
      <w:b/>
      <w:bCs/>
    </w:rPr>
  </w:style>
  <w:style w:type="paragraph" w:customStyle="1" w:styleId="l5artr">
    <w:name w:val="l5art_r"/>
    <w:basedOn w:val="Normal"/>
    <w:rsid w:val="00C9209A"/>
    <w:pPr>
      <w:spacing w:before="100" w:beforeAutospacing="1" w:after="100" w:afterAutospacing="1"/>
    </w:pPr>
    <w:rPr>
      <w:b/>
      <w:bCs/>
      <w:color w:val="A0A0A0"/>
    </w:rPr>
  </w:style>
  <w:style w:type="paragraph" w:customStyle="1" w:styleId="l5capr">
    <w:name w:val="l5cap_r"/>
    <w:basedOn w:val="Normal"/>
    <w:rsid w:val="00C9209A"/>
    <w:pPr>
      <w:spacing w:before="100" w:beforeAutospacing="1" w:after="100" w:afterAutospacing="1"/>
    </w:pPr>
    <w:rPr>
      <w:b/>
      <w:bCs/>
      <w:color w:val="A0A0A0"/>
    </w:rPr>
  </w:style>
  <w:style w:type="paragraph" w:customStyle="1" w:styleId="l5anxr">
    <w:name w:val="l5anx_r"/>
    <w:basedOn w:val="Normal"/>
    <w:rsid w:val="00C9209A"/>
    <w:pPr>
      <w:spacing w:before="100" w:beforeAutospacing="1" w:after="100" w:afterAutospacing="1"/>
    </w:pPr>
    <w:rPr>
      <w:b/>
      <w:bCs/>
      <w:color w:val="A0A0A0"/>
    </w:rPr>
  </w:style>
  <w:style w:type="paragraph" w:customStyle="1" w:styleId="l5anvr">
    <w:name w:val="l5anv_r"/>
    <w:basedOn w:val="Normal"/>
    <w:rsid w:val="00C9209A"/>
    <w:pPr>
      <w:spacing w:before="100" w:beforeAutospacing="1" w:after="100" w:afterAutospacing="1"/>
    </w:pPr>
    <w:rPr>
      <w:b/>
      <w:bCs/>
      <w:color w:val="A0A0A0"/>
    </w:rPr>
  </w:style>
  <w:style w:type="paragraph" w:customStyle="1" w:styleId="l5carr">
    <w:name w:val="l5car_r"/>
    <w:basedOn w:val="Normal"/>
    <w:rsid w:val="00C9209A"/>
    <w:pPr>
      <w:spacing w:before="100" w:beforeAutospacing="1" w:after="100" w:afterAutospacing="1"/>
    </w:pPr>
    <w:rPr>
      <w:b/>
      <w:bCs/>
      <w:color w:val="A0A0A0"/>
    </w:rPr>
  </w:style>
  <w:style w:type="paragraph" w:customStyle="1" w:styleId="l5parr">
    <w:name w:val="l5par_r"/>
    <w:basedOn w:val="Normal"/>
    <w:rsid w:val="00C9209A"/>
    <w:pPr>
      <w:spacing w:before="100" w:beforeAutospacing="1" w:after="100" w:afterAutospacing="1"/>
    </w:pPr>
    <w:rPr>
      <w:b/>
      <w:bCs/>
      <w:color w:val="A0A0A0"/>
    </w:rPr>
  </w:style>
  <w:style w:type="paragraph" w:customStyle="1" w:styleId="l5tprr">
    <w:name w:val="l5tpr_r"/>
    <w:basedOn w:val="Normal"/>
    <w:rsid w:val="00C9209A"/>
    <w:pPr>
      <w:spacing w:before="100" w:beforeAutospacing="1" w:after="100" w:afterAutospacing="1"/>
    </w:pPr>
    <w:rPr>
      <w:b/>
      <w:bCs/>
      <w:color w:val="A0A0A0"/>
    </w:rPr>
  </w:style>
  <w:style w:type="paragraph" w:customStyle="1" w:styleId="l5titr">
    <w:name w:val="l5tit_r"/>
    <w:basedOn w:val="Normal"/>
    <w:rsid w:val="00C9209A"/>
    <w:pPr>
      <w:spacing w:before="100" w:beforeAutospacing="1" w:after="100" w:afterAutospacing="1"/>
    </w:pPr>
    <w:rPr>
      <w:b/>
      <w:bCs/>
      <w:color w:val="A0A0A0"/>
    </w:rPr>
  </w:style>
  <w:style w:type="paragraph" w:customStyle="1" w:styleId="l5secr">
    <w:name w:val="l5sec_r"/>
    <w:basedOn w:val="Normal"/>
    <w:rsid w:val="00C9209A"/>
    <w:pPr>
      <w:spacing w:before="100" w:beforeAutospacing="1" w:after="100" w:afterAutospacing="1"/>
    </w:pPr>
    <w:rPr>
      <w:b/>
      <w:bCs/>
      <w:color w:val="A0A0A0"/>
    </w:rPr>
  </w:style>
  <w:style w:type="paragraph" w:customStyle="1" w:styleId="l5subr">
    <w:name w:val="l5sub_r"/>
    <w:basedOn w:val="Normal"/>
    <w:rsid w:val="00C9209A"/>
    <w:pPr>
      <w:spacing w:before="100" w:beforeAutospacing="1" w:after="100" w:afterAutospacing="1"/>
    </w:pPr>
    <w:rPr>
      <w:b/>
      <w:bCs/>
      <w:color w:val="A0A0A0"/>
    </w:rPr>
  </w:style>
  <w:style w:type="paragraph" w:customStyle="1" w:styleId="l5regr">
    <w:name w:val="l5reg_r"/>
    <w:basedOn w:val="Normal"/>
    <w:rsid w:val="00C9209A"/>
    <w:pPr>
      <w:spacing w:before="100" w:beforeAutospacing="1" w:after="100" w:afterAutospacing="1"/>
    </w:pPr>
    <w:rPr>
      <w:b/>
      <w:bCs/>
      <w:color w:val="A0A0A0"/>
    </w:rPr>
  </w:style>
  <w:style w:type="paragraph" w:customStyle="1" w:styleId="l5prgr">
    <w:name w:val="l5prg_r"/>
    <w:basedOn w:val="Normal"/>
    <w:rsid w:val="00C9209A"/>
    <w:pPr>
      <w:spacing w:before="100" w:beforeAutospacing="1" w:after="100" w:afterAutospacing="1"/>
    </w:pPr>
    <w:rPr>
      <w:b/>
      <w:bCs/>
      <w:color w:val="A0A0A0"/>
    </w:rPr>
  </w:style>
  <w:style w:type="paragraph" w:customStyle="1" w:styleId="l5pctr">
    <w:name w:val="l5pct_r"/>
    <w:basedOn w:val="Normal"/>
    <w:rsid w:val="00C9209A"/>
    <w:pPr>
      <w:spacing w:before="100" w:beforeAutospacing="1" w:after="100" w:afterAutospacing="1"/>
    </w:pPr>
    <w:rPr>
      <w:b/>
      <w:bCs/>
      <w:color w:val="A0A0A0"/>
    </w:rPr>
  </w:style>
  <w:style w:type="paragraph" w:customStyle="1" w:styleId="l5litr">
    <w:name w:val="l5lit_r"/>
    <w:basedOn w:val="Normal"/>
    <w:rsid w:val="00C9209A"/>
    <w:pPr>
      <w:spacing w:before="100" w:beforeAutospacing="1" w:after="100" w:afterAutospacing="1"/>
    </w:pPr>
    <w:rPr>
      <w:b/>
      <w:bCs/>
      <w:color w:val="A0A0A0"/>
    </w:rPr>
  </w:style>
  <w:style w:type="paragraph" w:customStyle="1" w:styleId="l5linr">
    <w:name w:val="l5lin_r"/>
    <w:basedOn w:val="Normal"/>
    <w:rsid w:val="00C9209A"/>
    <w:pPr>
      <w:spacing w:before="100" w:beforeAutospacing="1" w:after="100" w:afterAutospacing="1"/>
    </w:pPr>
    <w:rPr>
      <w:b/>
      <w:bCs/>
      <w:color w:val="A0A0A0"/>
    </w:rPr>
  </w:style>
  <w:style w:type="paragraph" w:customStyle="1" w:styleId="l5notr0">
    <w:name w:val="l5_not_r"/>
    <w:basedOn w:val="Normal"/>
    <w:rsid w:val="00C9209A"/>
    <w:pPr>
      <w:spacing w:before="100" w:beforeAutospacing="1" w:after="100" w:afterAutospacing="1"/>
    </w:pPr>
    <w:rPr>
      <w:color w:val="A0A0A0"/>
    </w:rPr>
  </w:style>
  <w:style w:type="paragraph" w:customStyle="1" w:styleId="l5tabr">
    <w:name w:val="l5tab_r"/>
    <w:basedOn w:val="Normal"/>
    <w:rsid w:val="00C9209A"/>
    <w:pPr>
      <w:spacing w:before="100" w:beforeAutospacing="1" w:after="100" w:afterAutospacing="1"/>
    </w:pPr>
    <w:rPr>
      <w:b/>
      <w:bCs/>
      <w:color w:val="A0A0A0"/>
    </w:rPr>
  </w:style>
  <w:style w:type="paragraph" w:customStyle="1" w:styleId="l5tttr">
    <w:name w:val="l5ttt_r"/>
    <w:basedOn w:val="Normal"/>
    <w:rsid w:val="00C9209A"/>
    <w:pPr>
      <w:spacing w:before="100" w:beforeAutospacing="1" w:after="100" w:afterAutospacing="1"/>
    </w:pPr>
    <w:rPr>
      <w:b/>
      <w:bCs/>
      <w:color w:val="A0A0A0"/>
    </w:rPr>
  </w:style>
  <w:style w:type="paragraph" w:customStyle="1" w:styleId="l5alnr">
    <w:name w:val="l5aln_r"/>
    <w:basedOn w:val="Normal"/>
    <w:rsid w:val="00C9209A"/>
    <w:pPr>
      <w:spacing w:before="100" w:beforeAutospacing="1" w:after="100" w:afterAutospacing="1"/>
    </w:pPr>
    <w:rPr>
      <w:b/>
      <w:bCs/>
      <w:color w:val="A0A0A0"/>
    </w:rPr>
  </w:style>
  <w:style w:type="paragraph" w:customStyle="1" w:styleId="l5sbpr">
    <w:name w:val="l5sbp_r"/>
    <w:basedOn w:val="Normal"/>
    <w:rsid w:val="00C9209A"/>
    <w:pPr>
      <w:spacing w:before="100" w:beforeAutospacing="1" w:after="100" w:afterAutospacing="1"/>
    </w:pPr>
    <w:rPr>
      <w:b/>
      <w:bCs/>
      <w:color w:val="A0A0A0"/>
    </w:rPr>
  </w:style>
  <w:style w:type="paragraph" w:customStyle="1" w:styleId="l5rndr">
    <w:name w:val="l5rnd_r"/>
    <w:basedOn w:val="Normal"/>
    <w:rsid w:val="00C9209A"/>
    <w:pPr>
      <w:spacing w:before="100" w:beforeAutospacing="1" w:after="100" w:afterAutospacing="1"/>
    </w:pPr>
    <w:rPr>
      <w:b/>
      <w:bCs/>
      <w:color w:val="A0A0A0"/>
    </w:rPr>
  </w:style>
  <w:style w:type="paragraph" w:customStyle="1" w:styleId="l5ghir">
    <w:name w:val="l5ghi_r"/>
    <w:basedOn w:val="Normal"/>
    <w:rsid w:val="00C9209A"/>
    <w:pPr>
      <w:spacing w:before="100" w:beforeAutospacing="1" w:after="100" w:afterAutospacing="1"/>
    </w:pPr>
    <w:rPr>
      <w:color w:val="A0A0A0"/>
      <w:sz w:val="26"/>
      <w:szCs w:val="26"/>
    </w:rPr>
  </w:style>
  <w:style w:type="paragraph" w:customStyle="1" w:styleId="l5unkr">
    <w:name w:val="l5unk_r"/>
    <w:basedOn w:val="Normal"/>
    <w:rsid w:val="00C9209A"/>
    <w:pPr>
      <w:spacing w:before="100" w:beforeAutospacing="1" w:after="100" w:afterAutospacing="1"/>
    </w:pPr>
    <w:rPr>
      <w:b/>
      <w:bCs/>
      <w:color w:val="A0A0A0"/>
    </w:rPr>
  </w:style>
  <w:style w:type="paragraph" w:customStyle="1" w:styleId="l5tblr">
    <w:name w:val="l5tbl_r"/>
    <w:basedOn w:val="Normal"/>
    <w:rsid w:val="00C9209A"/>
    <w:pPr>
      <w:spacing w:after="15"/>
    </w:pPr>
    <w:rPr>
      <w:color w:val="A0A0A0"/>
    </w:rPr>
  </w:style>
  <w:style w:type="paragraph" w:customStyle="1" w:styleId="l5sepr">
    <w:name w:val="l5sep_r"/>
    <w:basedOn w:val="Normal"/>
    <w:rsid w:val="00C9209A"/>
    <w:pPr>
      <w:spacing w:before="100" w:beforeAutospacing="1" w:after="100" w:afterAutospacing="1"/>
    </w:pPr>
  </w:style>
  <w:style w:type="paragraph" w:customStyle="1" w:styleId="l5lntr">
    <w:name w:val="l5lnt_r"/>
    <w:basedOn w:val="Normal"/>
    <w:rsid w:val="00C9209A"/>
    <w:pPr>
      <w:spacing w:before="100" w:beforeAutospacing="1" w:after="100" w:afterAutospacing="1"/>
      <w:ind w:left="150"/>
    </w:pPr>
  </w:style>
  <w:style w:type="paragraph" w:customStyle="1" w:styleId="l5bulr">
    <w:name w:val="l5bul_r"/>
    <w:basedOn w:val="Normal"/>
    <w:rsid w:val="00C9209A"/>
    <w:pPr>
      <w:spacing w:before="100" w:beforeAutospacing="1" w:after="100" w:afterAutospacing="1"/>
    </w:pPr>
    <w:rPr>
      <w:b/>
      <w:bCs/>
      <w:color w:val="A0A0A0"/>
    </w:rPr>
  </w:style>
  <w:style w:type="paragraph" w:customStyle="1" w:styleId="l5r">
    <w:name w:val="l5_r"/>
    <w:basedOn w:val="Normal"/>
    <w:rsid w:val="00C9209A"/>
    <w:pPr>
      <w:spacing w:before="100" w:beforeAutospacing="1" w:after="100" w:afterAutospacing="1"/>
    </w:pPr>
    <w:rPr>
      <w:color w:val="999999"/>
      <w:sz w:val="26"/>
      <w:szCs w:val="26"/>
    </w:rPr>
  </w:style>
  <w:style w:type="paragraph" w:customStyle="1" w:styleId="l5tlur">
    <w:name w:val="l5tlu_r"/>
    <w:basedOn w:val="Normal"/>
    <w:rsid w:val="00C9209A"/>
    <w:pPr>
      <w:shd w:val="clear" w:color="auto" w:fill="FFFFFF"/>
      <w:spacing w:before="100" w:beforeAutospacing="1" w:after="100" w:afterAutospacing="1"/>
    </w:pPr>
    <w:rPr>
      <w:b/>
      <w:bCs/>
      <w:color w:val="999999"/>
      <w:sz w:val="32"/>
      <w:szCs w:val="32"/>
    </w:rPr>
  </w:style>
  <w:style w:type="paragraph" w:customStyle="1" w:styleId="l5comr">
    <w:name w:val="l5com_r"/>
    <w:basedOn w:val="Normal"/>
    <w:rsid w:val="00C9209A"/>
    <w:pPr>
      <w:spacing w:before="100" w:beforeAutospacing="1" w:after="100" w:afterAutospacing="1"/>
    </w:pPr>
    <w:rPr>
      <w:color w:val="A00000"/>
      <w:sz w:val="22"/>
      <w:szCs w:val="22"/>
    </w:rPr>
  </w:style>
  <w:style w:type="paragraph" w:customStyle="1" w:styleId="l5umrel">
    <w:name w:val="l5umrel"/>
    <w:basedOn w:val="Normal"/>
    <w:rsid w:val="00C9209A"/>
    <w:pPr>
      <w:shd w:val="clear" w:color="auto" w:fill="FFFFFF"/>
      <w:spacing w:before="100" w:beforeAutospacing="1" w:after="100" w:afterAutospacing="1"/>
    </w:pPr>
    <w:rPr>
      <w:b/>
      <w:bCs/>
      <w:color w:val="FF0000"/>
      <w:u w:val="single"/>
    </w:rPr>
  </w:style>
  <w:style w:type="paragraph" w:customStyle="1" w:styleId="l5backreset">
    <w:name w:val="l5back_reset"/>
    <w:basedOn w:val="Normal"/>
    <w:rsid w:val="00C9209A"/>
    <w:pPr>
      <w:shd w:val="clear" w:color="auto" w:fill="FFFFFF"/>
      <w:spacing w:before="100" w:beforeAutospacing="1" w:after="100" w:afterAutospacing="1"/>
    </w:pPr>
  </w:style>
  <w:style w:type="paragraph" w:customStyle="1" w:styleId="l5prmred">
    <w:name w:val="l5prm_red"/>
    <w:basedOn w:val="Normal"/>
    <w:rsid w:val="00C9209A"/>
    <w:pPr>
      <w:spacing w:before="100" w:beforeAutospacing="1" w:after="100" w:afterAutospacing="1"/>
    </w:pPr>
    <w:rPr>
      <w:i/>
      <w:iCs/>
      <w:color w:val="FF0000"/>
      <w:sz w:val="26"/>
      <w:szCs w:val="26"/>
    </w:rPr>
  </w:style>
  <w:style w:type="paragraph" w:customStyle="1" w:styleId="l5semred">
    <w:name w:val="l5sem_red"/>
    <w:basedOn w:val="Normal"/>
    <w:rsid w:val="00C9209A"/>
    <w:pPr>
      <w:spacing w:before="100" w:beforeAutospacing="1" w:after="100" w:afterAutospacing="1"/>
    </w:pPr>
    <w:rPr>
      <w:i/>
      <w:iCs/>
      <w:color w:val="FF0000"/>
    </w:rPr>
  </w:style>
  <w:style w:type="paragraph" w:customStyle="1" w:styleId="l5notred">
    <w:name w:val="l5not_red"/>
    <w:basedOn w:val="Normal"/>
    <w:rsid w:val="00C9209A"/>
    <w:pPr>
      <w:spacing w:before="100" w:beforeAutospacing="1" w:after="100" w:afterAutospacing="1"/>
    </w:pPr>
    <w:rPr>
      <w:b/>
      <w:bCs/>
      <w:color w:val="FF0000"/>
    </w:rPr>
  </w:style>
  <w:style w:type="paragraph" w:customStyle="1" w:styleId="l5ntlred">
    <w:name w:val="l5ntl_red"/>
    <w:basedOn w:val="Normal"/>
    <w:rsid w:val="00C9209A"/>
    <w:pPr>
      <w:spacing w:before="100" w:beforeAutospacing="1" w:after="100" w:afterAutospacing="1"/>
    </w:pPr>
    <w:rPr>
      <w:b/>
      <w:bCs/>
    </w:rPr>
  </w:style>
  <w:style w:type="paragraph" w:customStyle="1" w:styleId="l5artred">
    <w:name w:val="l5art_red"/>
    <w:basedOn w:val="Normal"/>
    <w:rsid w:val="00C9209A"/>
    <w:pPr>
      <w:spacing w:before="100" w:beforeAutospacing="1" w:after="100" w:afterAutospacing="1"/>
    </w:pPr>
    <w:rPr>
      <w:b/>
      <w:bCs/>
      <w:color w:val="FF0000"/>
    </w:rPr>
  </w:style>
  <w:style w:type="paragraph" w:customStyle="1" w:styleId="l5capred">
    <w:name w:val="l5cap_red"/>
    <w:basedOn w:val="Normal"/>
    <w:rsid w:val="00C9209A"/>
    <w:pPr>
      <w:spacing w:before="100" w:beforeAutospacing="1" w:after="100" w:afterAutospacing="1"/>
    </w:pPr>
    <w:rPr>
      <w:b/>
      <w:bCs/>
      <w:color w:val="FF0000"/>
    </w:rPr>
  </w:style>
  <w:style w:type="paragraph" w:customStyle="1" w:styleId="l5anxred">
    <w:name w:val="l5anx_red"/>
    <w:basedOn w:val="Normal"/>
    <w:rsid w:val="00C9209A"/>
    <w:pPr>
      <w:spacing w:before="100" w:beforeAutospacing="1" w:after="100" w:afterAutospacing="1"/>
    </w:pPr>
    <w:rPr>
      <w:b/>
      <w:bCs/>
      <w:color w:val="FF0000"/>
      <w:u w:val="single"/>
    </w:rPr>
  </w:style>
  <w:style w:type="paragraph" w:customStyle="1" w:styleId="l5anvred">
    <w:name w:val="l5anv_red"/>
    <w:basedOn w:val="Normal"/>
    <w:rsid w:val="00C9209A"/>
    <w:pPr>
      <w:spacing w:before="100" w:beforeAutospacing="1" w:after="100" w:afterAutospacing="1"/>
    </w:pPr>
    <w:rPr>
      <w:b/>
      <w:bCs/>
      <w:color w:val="FF0000"/>
      <w:u w:val="single"/>
    </w:rPr>
  </w:style>
  <w:style w:type="paragraph" w:customStyle="1" w:styleId="l5carred">
    <w:name w:val="l5car_red"/>
    <w:basedOn w:val="Normal"/>
    <w:rsid w:val="00C9209A"/>
    <w:pPr>
      <w:spacing w:before="100" w:beforeAutospacing="1" w:after="100" w:afterAutospacing="1"/>
    </w:pPr>
    <w:rPr>
      <w:b/>
      <w:bCs/>
      <w:color w:val="FF0000"/>
    </w:rPr>
  </w:style>
  <w:style w:type="paragraph" w:customStyle="1" w:styleId="l5parred">
    <w:name w:val="l5par_red"/>
    <w:basedOn w:val="Normal"/>
    <w:rsid w:val="00C9209A"/>
    <w:pPr>
      <w:spacing w:before="100" w:beforeAutospacing="1" w:after="100" w:afterAutospacing="1"/>
    </w:pPr>
    <w:rPr>
      <w:b/>
      <w:bCs/>
      <w:color w:val="FF0000"/>
    </w:rPr>
  </w:style>
  <w:style w:type="paragraph" w:customStyle="1" w:styleId="l5tprred">
    <w:name w:val="l5tpr_red"/>
    <w:basedOn w:val="Normal"/>
    <w:rsid w:val="00C9209A"/>
    <w:pPr>
      <w:spacing w:before="100" w:beforeAutospacing="1" w:after="100" w:afterAutospacing="1"/>
    </w:pPr>
    <w:rPr>
      <w:b/>
      <w:bCs/>
      <w:color w:val="FF0000"/>
    </w:rPr>
  </w:style>
  <w:style w:type="paragraph" w:customStyle="1" w:styleId="l5titred">
    <w:name w:val="l5tit_red"/>
    <w:basedOn w:val="Normal"/>
    <w:rsid w:val="00C9209A"/>
    <w:pPr>
      <w:spacing w:before="100" w:beforeAutospacing="1" w:after="100" w:afterAutospacing="1"/>
    </w:pPr>
    <w:rPr>
      <w:b/>
      <w:bCs/>
      <w:color w:val="FF0000"/>
    </w:rPr>
  </w:style>
  <w:style w:type="paragraph" w:customStyle="1" w:styleId="l5secred">
    <w:name w:val="l5sec_red"/>
    <w:basedOn w:val="Normal"/>
    <w:rsid w:val="00C9209A"/>
    <w:pPr>
      <w:spacing w:before="100" w:beforeAutospacing="1" w:after="100" w:afterAutospacing="1"/>
    </w:pPr>
    <w:rPr>
      <w:b/>
      <w:bCs/>
      <w:color w:val="FF0000"/>
    </w:rPr>
  </w:style>
  <w:style w:type="paragraph" w:customStyle="1" w:styleId="l5subred">
    <w:name w:val="l5sub_red"/>
    <w:basedOn w:val="Normal"/>
    <w:rsid w:val="00C9209A"/>
    <w:pPr>
      <w:spacing w:before="100" w:beforeAutospacing="1" w:after="100" w:afterAutospacing="1"/>
    </w:pPr>
    <w:rPr>
      <w:b/>
      <w:bCs/>
      <w:color w:val="FF0000"/>
    </w:rPr>
  </w:style>
  <w:style w:type="paragraph" w:customStyle="1" w:styleId="l5regred">
    <w:name w:val="l5reg_red"/>
    <w:basedOn w:val="Normal"/>
    <w:rsid w:val="00C9209A"/>
    <w:pPr>
      <w:spacing w:before="100" w:beforeAutospacing="1" w:after="100" w:afterAutospacing="1"/>
    </w:pPr>
    <w:rPr>
      <w:b/>
      <w:bCs/>
      <w:color w:val="FF0000"/>
    </w:rPr>
  </w:style>
  <w:style w:type="paragraph" w:customStyle="1" w:styleId="l5prgred">
    <w:name w:val="l5prg_red"/>
    <w:basedOn w:val="Normal"/>
    <w:rsid w:val="00C9209A"/>
    <w:pPr>
      <w:spacing w:before="100" w:beforeAutospacing="1" w:after="100" w:afterAutospacing="1"/>
    </w:pPr>
    <w:rPr>
      <w:b/>
      <w:bCs/>
      <w:color w:val="FF0000"/>
    </w:rPr>
  </w:style>
  <w:style w:type="paragraph" w:customStyle="1" w:styleId="l5pctred">
    <w:name w:val="l5pct_red"/>
    <w:basedOn w:val="Normal"/>
    <w:rsid w:val="00C9209A"/>
    <w:pPr>
      <w:spacing w:before="100" w:beforeAutospacing="1" w:after="100" w:afterAutospacing="1"/>
    </w:pPr>
    <w:rPr>
      <w:b/>
      <w:bCs/>
      <w:color w:val="FF0000"/>
    </w:rPr>
  </w:style>
  <w:style w:type="paragraph" w:customStyle="1" w:styleId="l5litred">
    <w:name w:val="l5lit_red"/>
    <w:basedOn w:val="Normal"/>
    <w:rsid w:val="00C9209A"/>
    <w:pPr>
      <w:spacing w:before="100" w:beforeAutospacing="1" w:after="100" w:afterAutospacing="1"/>
    </w:pPr>
    <w:rPr>
      <w:b/>
      <w:bCs/>
      <w:color w:val="FF0000"/>
    </w:rPr>
  </w:style>
  <w:style w:type="paragraph" w:customStyle="1" w:styleId="l5linred">
    <w:name w:val="l5lin_red"/>
    <w:basedOn w:val="Normal"/>
    <w:rsid w:val="00C9209A"/>
    <w:pPr>
      <w:spacing w:before="100" w:beforeAutospacing="1" w:after="100" w:afterAutospacing="1"/>
    </w:pPr>
    <w:rPr>
      <w:b/>
      <w:bCs/>
      <w:color w:val="FF0000"/>
    </w:rPr>
  </w:style>
  <w:style w:type="paragraph" w:customStyle="1" w:styleId="l5notred0">
    <w:name w:val="l5_not_red"/>
    <w:basedOn w:val="Normal"/>
    <w:rsid w:val="00C9209A"/>
    <w:pPr>
      <w:spacing w:before="100" w:beforeAutospacing="1" w:after="100" w:afterAutospacing="1"/>
    </w:pPr>
    <w:rPr>
      <w:color w:val="FF0000"/>
    </w:rPr>
  </w:style>
  <w:style w:type="paragraph" w:customStyle="1" w:styleId="l5tabred">
    <w:name w:val="l5tab_red"/>
    <w:basedOn w:val="Normal"/>
    <w:rsid w:val="00C9209A"/>
    <w:pPr>
      <w:spacing w:before="100" w:beforeAutospacing="1" w:after="100" w:afterAutospacing="1"/>
    </w:pPr>
    <w:rPr>
      <w:b/>
      <w:bCs/>
      <w:color w:val="FF0000"/>
    </w:rPr>
  </w:style>
  <w:style w:type="paragraph" w:customStyle="1" w:styleId="l5tttred">
    <w:name w:val="l5ttt_red"/>
    <w:basedOn w:val="Normal"/>
    <w:rsid w:val="00C9209A"/>
    <w:pPr>
      <w:spacing w:before="100" w:beforeAutospacing="1" w:after="100" w:afterAutospacing="1"/>
    </w:pPr>
    <w:rPr>
      <w:b/>
      <w:bCs/>
      <w:color w:val="FF0000"/>
    </w:rPr>
  </w:style>
  <w:style w:type="paragraph" w:customStyle="1" w:styleId="l5alnred">
    <w:name w:val="l5aln_red"/>
    <w:basedOn w:val="Normal"/>
    <w:rsid w:val="00C9209A"/>
    <w:pPr>
      <w:spacing w:before="100" w:beforeAutospacing="1" w:after="100" w:afterAutospacing="1"/>
    </w:pPr>
    <w:rPr>
      <w:b/>
      <w:bCs/>
      <w:color w:val="FF0000"/>
    </w:rPr>
  </w:style>
  <w:style w:type="paragraph" w:customStyle="1" w:styleId="l5sbpred">
    <w:name w:val="l5sbp_red"/>
    <w:basedOn w:val="Normal"/>
    <w:rsid w:val="00C9209A"/>
    <w:pPr>
      <w:spacing w:before="100" w:beforeAutospacing="1" w:after="100" w:afterAutospacing="1"/>
    </w:pPr>
    <w:rPr>
      <w:b/>
      <w:bCs/>
      <w:color w:val="FF0000"/>
    </w:rPr>
  </w:style>
  <w:style w:type="paragraph" w:customStyle="1" w:styleId="l5rndred">
    <w:name w:val="l5rnd_red"/>
    <w:basedOn w:val="Normal"/>
    <w:rsid w:val="00C9209A"/>
    <w:pPr>
      <w:spacing w:before="100" w:beforeAutospacing="1" w:after="100" w:afterAutospacing="1"/>
    </w:pPr>
    <w:rPr>
      <w:b/>
      <w:bCs/>
      <w:color w:val="FF0000"/>
    </w:rPr>
  </w:style>
  <w:style w:type="paragraph" w:customStyle="1" w:styleId="l5ghired">
    <w:name w:val="l5ghi_red"/>
    <w:basedOn w:val="Normal"/>
    <w:rsid w:val="00C9209A"/>
    <w:pPr>
      <w:spacing w:before="100" w:beforeAutospacing="1" w:after="100" w:afterAutospacing="1"/>
    </w:pPr>
    <w:rPr>
      <w:color w:val="FF0000"/>
      <w:sz w:val="26"/>
      <w:szCs w:val="26"/>
    </w:rPr>
  </w:style>
  <w:style w:type="paragraph" w:customStyle="1" w:styleId="l5unkred">
    <w:name w:val="l5unk_red"/>
    <w:basedOn w:val="Normal"/>
    <w:rsid w:val="00C9209A"/>
    <w:pPr>
      <w:spacing w:before="100" w:beforeAutospacing="1" w:after="100" w:afterAutospacing="1"/>
    </w:pPr>
    <w:rPr>
      <w:b/>
      <w:bCs/>
      <w:color w:val="FF0000"/>
    </w:rPr>
  </w:style>
  <w:style w:type="paragraph" w:customStyle="1" w:styleId="l5tblred">
    <w:name w:val="l5tbl_red"/>
    <w:basedOn w:val="Normal"/>
    <w:rsid w:val="00C9209A"/>
    <w:pPr>
      <w:spacing w:after="15"/>
    </w:pPr>
    <w:rPr>
      <w:color w:val="FF0000"/>
    </w:rPr>
  </w:style>
  <w:style w:type="paragraph" w:customStyle="1" w:styleId="l5sepred">
    <w:name w:val="l5sep_red"/>
    <w:basedOn w:val="Normal"/>
    <w:rsid w:val="00C9209A"/>
    <w:pPr>
      <w:spacing w:before="100" w:beforeAutospacing="1" w:after="100" w:afterAutospacing="1"/>
    </w:pPr>
  </w:style>
  <w:style w:type="paragraph" w:customStyle="1" w:styleId="l5lntred">
    <w:name w:val="l5lnt_red"/>
    <w:basedOn w:val="Normal"/>
    <w:rsid w:val="00C9209A"/>
    <w:pPr>
      <w:spacing w:before="100" w:beforeAutospacing="1" w:after="100" w:afterAutospacing="1"/>
      <w:ind w:left="150"/>
    </w:pPr>
  </w:style>
  <w:style w:type="paragraph" w:customStyle="1" w:styleId="l5bulred">
    <w:name w:val="l5bul_red"/>
    <w:basedOn w:val="Normal"/>
    <w:rsid w:val="00C9209A"/>
    <w:pPr>
      <w:spacing w:before="100" w:beforeAutospacing="1" w:after="100" w:afterAutospacing="1"/>
    </w:pPr>
    <w:rPr>
      <w:b/>
      <w:bCs/>
      <w:color w:val="FF0000"/>
    </w:rPr>
  </w:style>
  <w:style w:type="paragraph" w:customStyle="1" w:styleId="l5red">
    <w:name w:val="l5_red"/>
    <w:basedOn w:val="Normal"/>
    <w:rsid w:val="00C9209A"/>
    <w:pPr>
      <w:spacing w:before="100" w:beforeAutospacing="1" w:after="100" w:afterAutospacing="1"/>
    </w:pPr>
    <w:rPr>
      <w:color w:val="FF0000"/>
    </w:rPr>
  </w:style>
  <w:style w:type="paragraph" w:customStyle="1" w:styleId="l5comred">
    <w:name w:val="l5com_red"/>
    <w:basedOn w:val="Normal"/>
    <w:rsid w:val="00C9209A"/>
    <w:pPr>
      <w:spacing w:before="100" w:beforeAutospacing="1" w:after="100" w:afterAutospacing="1"/>
    </w:pPr>
    <w:rPr>
      <w:color w:val="FF0000"/>
      <w:sz w:val="22"/>
      <w:szCs w:val="22"/>
    </w:rPr>
  </w:style>
  <w:style w:type="paragraph" w:customStyle="1" w:styleId="l5sta">
    <w:name w:val="l5sta"/>
    <w:basedOn w:val="Normal"/>
    <w:rsid w:val="00C9209A"/>
    <w:pPr>
      <w:shd w:val="clear" w:color="auto" w:fill="D0D0D0"/>
      <w:spacing w:before="100" w:beforeAutospacing="1" w:after="100" w:afterAutospacing="1"/>
    </w:pPr>
    <w:rPr>
      <w:color w:val="000000"/>
    </w:rPr>
  </w:style>
  <w:style w:type="paragraph" w:customStyle="1" w:styleId="l5stamod">
    <w:name w:val="l5sta_mod"/>
    <w:basedOn w:val="Normal"/>
    <w:rsid w:val="00C9209A"/>
    <w:pPr>
      <w:shd w:val="clear" w:color="auto" w:fill="E0E0E0"/>
      <w:spacing w:before="100" w:beforeAutospacing="1" w:after="100" w:afterAutospacing="1"/>
    </w:pPr>
    <w:rPr>
      <w:strike/>
      <w:color w:val="000000"/>
    </w:rPr>
  </w:style>
  <w:style w:type="paragraph" w:customStyle="1" w:styleId="l5staabr">
    <w:name w:val="l5sta_abr"/>
    <w:basedOn w:val="Normal"/>
    <w:rsid w:val="00C9209A"/>
    <w:pPr>
      <w:shd w:val="clear" w:color="auto" w:fill="E0E0E0"/>
      <w:spacing w:before="100" w:beforeAutospacing="1" w:after="100" w:afterAutospacing="1"/>
    </w:pPr>
    <w:rPr>
      <w:strike/>
      <w:color w:val="FFFFFF"/>
    </w:rPr>
  </w:style>
  <w:style w:type="paragraph" w:customStyle="1" w:styleId="l5stanfo">
    <w:name w:val="l5sta_nfo"/>
    <w:basedOn w:val="Normal"/>
    <w:rsid w:val="00C9209A"/>
    <w:pPr>
      <w:shd w:val="clear" w:color="auto" w:fill="0000E0"/>
      <w:spacing w:before="100" w:beforeAutospacing="1" w:after="30"/>
    </w:pPr>
    <w:rPr>
      <w:b/>
      <w:bCs/>
      <w:color w:val="FFFFFF"/>
      <w:sz w:val="17"/>
      <w:szCs w:val="17"/>
    </w:rPr>
  </w:style>
  <w:style w:type="paragraph" w:customStyle="1" w:styleId="l5ghi0">
    <w:name w:val="l5_ghi"/>
    <w:basedOn w:val="Normal"/>
    <w:rsid w:val="00C9209A"/>
    <w:pPr>
      <w:spacing w:before="100" w:beforeAutospacing="1" w:after="100" w:afterAutospacing="1"/>
    </w:pPr>
    <w:rPr>
      <w:sz w:val="26"/>
      <w:szCs w:val="26"/>
    </w:rPr>
  </w:style>
  <w:style w:type="paragraph" w:customStyle="1" w:styleId="l5marcajrelatiion">
    <w:name w:val="l5marcaj_relatii_on"/>
    <w:basedOn w:val="Normal"/>
    <w:rsid w:val="00C9209A"/>
    <w:pPr>
      <w:shd w:val="clear" w:color="auto" w:fill="D0D0D0"/>
      <w:spacing w:before="100" w:beforeAutospacing="1" w:after="100" w:afterAutospacing="1"/>
    </w:pPr>
    <w:rPr>
      <w:color w:val="000000"/>
    </w:rPr>
  </w:style>
  <w:style w:type="paragraph" w:customStyle="1" w:styleId="l5marcajrelatiioff">
    <w:name w:val="l5marcaj_relatii_off"/>
    <w:basedOn w:val="Normal"/>
    <w:rsid w:val="00C9209A"/>
    <w:pPr>
      <w:shd w:val="clear" w:color="auto" w:fill="D0D0D0"/>
      <w:spacing w:before="100" w:beforeAutospacing="1" w:after="100" w:afterAutospacing="1"/>
    </w:pPr>
    <w:rPr>
      <w:color w:val="000000"/>
    </w:rPr>
  </w:style>
  <w:style w:type="character" w:customStyle="1" w:styleId="l5tlu1">
    <w:name w:val="l5tlu1"/>
    <w:rsid w:val="00C9209A"/>
    <w:rPr>
      <w:b/>
      <w:bCs/>
      <w:color w:val="000000"/>
      <w:sz w:val="32"/>
      <w:szCs w:val="32"/>
    </w:rPr>
  </w:style>
  <w:style w:type="character" w:customStyle="1" w:styleId="l5red1">
    <w:name w:val="l5_red1"/>
    <w:rsid w:val="00C9209A"/>
    <w:rPr>
      <w:b w:val="0"/>
      <w:bCs w:val="0"/>
      <w:i w:val="0"/>
      <w:iCs w:val="0"/>
      <w:strike w:val="0"/>
      <w:dstrike w:val="0"/>
      <w:color w:val="FF0000"/>
      <w:u w:val="none"/>
      <w:effect w:val="none"/>
      <w:shd w:val="clear" w:color="auto" w:fill="auto"/>
    </w:rPr>
  </w:style>
  <w:style w:type="character" w:customStyle="1" w:styleId="l5not0">
    <w:name w:val="l5_not"/>
    <w:basedOn w:val="Fontdeparagrafimplicit"/>
    <w:rsid w:val="00C9209A"/>
  </w:style>
  <w:style w:type="numbering" w:customStyle="1" w:styleId="FrListare1">
    <w:name w:val="Fără Listare1"/>
    <w:next w:val="FrListare"/>
    <w:semiHidden/>
    <w:rsid w:val="00C9209A"/>
  </w:style>
  <w:style w:type="character" w:styleId="Numrdepagin">
    <w:name w:val="page number"/>
    <w:basedOn w:val="Fontdeparagrafimplicit"/>
    <w:rsid w:val="00C9209A"/>
  </w:style>
  <w:style w:type="paragraph" w:customStyle="1" w:styleId="Text">
    <w:name w:val="Text"/>
    <w:basedOn w:val="Normal"/>
    <w:rsid w:val="00C9209A"/>
    <w:pPr>
      <w:jc w:val="both"/>
    </w:pPr>
    <w:rPr>
      <w:rFonts w:ascii="Arial" w:hAnsi="Arial"/>
      <w:noProof/>
      <w:szCs w:val="20"/>
      <w:lang w:eastAsia="hu-HU"/>
    </w:rPr>
  </w:style>
  <w:style w:type="paragraph" w:styleId="Corptext3">
    <w:name w:val="Body Text 3"/>
    <w:basedOn w:val="Normal"/>
    <w:link w:val="Corptext3Caracter"/>
    <w:rsid w:val="00C9209A"/>
    <w:pPr>
      <w:spacing w:after="120"/>
    </w:pPr>
    <w:rPr>
      <w:sz w:val="16"/>
      <w:szCs w:val="16"/>
      <w:lang w:eastAsia="en-US"/>
    </w:rPr>
  </w:style>
  <w:style w:type="character" w:customStyle="1" w:styleId="Corptext3Caracter">
    <w:name w:val="Corp text 3 Caracter"/>
    <w:basedOn w:val="Fontdeparagrafimplicit"/>
    <w:link w:val="Corptext3"/>
    <w:rsid w:val="00C9209A"/>
    <w:rPr>
      <w:rFonts w:ascii="Times New Roman" w:eastAsia="Times New Roman" w:hAnsi="Times New Roman" w:cs="Times New Roman"/>
      <w:sz w:val="16"/>
      <w:szCs w:val="16"/>
    </w:rPr>
  </w:style>
  <w:style w:type="paragraph" w:customStyle="1" w:styleId="CharCharCaracterCaracterChar">
    <w:name w:val="Char Char Caracter Caracter Char"/>
    <w:basedOn w:val="Normal"/>
    <w:rsid w:val="00C9209A"/>
    <w:rPr>
      <w:lang w:val="pl-PL" w:eastAsia="pl-PL"/>
    </w:rPr>
  </w:style>
  <w:style w:type="paragraph" w:styleId="Indentcorptext2">
    <w:name w:val="Body Text Indent 2"/>
    <w:basedOn w:val="Normal"/>
    <w:link w:val="Indentcorptext2Caracter"/>
    <w:rsid w:val="00C9209A"/>
    <w:pPr>
      <w:widowControl w:val="0"/>
      <w:autoSpaceDE w:val="0"/>
      <w:autoSpaceDN w:val="0"/>
      <w:adjustRightInd w:val="0"/>
      <w:spacing w:after="120" w:line="480" w:lineRule="auto"/>
      <w:ind w:left="360"/>
    </w:pPr>
    <w:rPr>
      <w:sz w:val="20"/>
      <w:szCs w:val="20"/>
      <w:lang w:eastAsia="en-US"/>
    </w:rPr>
  </w:style>
  <w:style w:type="character" w:customStyle="1" w:styleId="Indentcorptext2Caracter">
    <w:name w:val="Indent corp text 2 Caracter"/>
    <w:basedOn w:val="Fontdeparagrafimplicit"/>
    <w:link w:val="Indentcorptext2"/>
    <w:rsid w:val="00C9209A"/>
    <w:rPr>
      <w:rFonts w:ascii="Times New Roman" w:eastAsia="Times New Roman" w:hAnsi="Times New Roman" w:cs="Times New Roman"/>
      <w:sz w:val="20"/>
      <w:szCs w:val="20"/>
    </w:rPr>
  </w:style>
  <w:style w:type="paragraph" w:styleId="Titlu0">
    <w:name w:val="Title"/>
    <w:basedOn w:val="Normal"/>
    <w:link w:val="TitluCaracter"/>
    <w:qFormat/>
    <w:rsid w:val="00C9209A"/>
    <w:pPr>
      <w:jc w:val="center"/>
    </w:pPr>
    <w:rPr>
      <w:b/>
      <w:bCs/>
      <w:u w:val="single"/>
      <w:lang w:eastAsia="en-US"/>
    </w:rPr>
  </w:style>
  <w:style w:type="character" w:customStyle="1" w:styleId="TitluCaracter">
    <w:name w:val="Titlu Caracter"/>
    <w:basedOn w:val="Fontdeparagrafimplicit"/>
    <w:link w:val="Titlu0"/>
    <w:rsid w:val="00C9209A"/>
    <w:rPr>
      <w:rFonts w:ascii="Times New Roman" w:eastAsia="Times New Roman" w:hAnsi="Times New Roman" w:cs="Times New Roman"/>
      <w:b/>
      <w:bCs/>
      <w:sz w:val="24"/>
      <w:szCs w:val="24"/>
      <w:u w:val="single"/>
    </w:rPr>
  </w:style>
  <w:style w:type="paragraph" w:styleId="Indentcorptext">
    <w:name w:val="Body Text Indent"/>
    <w:basedOn w:val="Normal"/>
    <w:link w:val="IndentcorptextCaracter"/>
    <w:rsid w:val="00C9209A"/>
    <w:pPr>
      <w:ind w:firstLine="360"/>
      <w:jc w:val="both"/>
    </w:pPr>
    <w:rPr>
      <w:rFonts w:ascii="Arial" w:hAnsi="Arial" w:cs="Arial"/>
      <w:b/>
      <w:bCs/>
      <w:color w:val="000000"/>
      <w:sz w:val="22"/>
      <w:szCs w:val="22"/>
      <w:lang w:eastAsia="en-US"/>
    </w:rPr>
  </w:style>
  <w:style w:type="character" w:customStyle="1" w:styleId="IndentcorptextCaracter">
    <w:name w:val="Indent corp text Caracter"/>
    <w:basedOn w:val="Fontdeparagrafimplicit"/>
    <w:link w:val="Indentcorptext"/>
    <w:rsid w:val="00C9209A"/>
    <w:rPr>
      <w:rFonts w:ascii="Arial" w:eastAsia="Times New Roman" w:hAnsi="Arial" w:cs="Arial"/>
      <w:b/>
      <w:bCs/>
      <w:color w:val="000000"/>
    </w:rPr>
  </w:style>
  <w:style w:type="paragraph" w:styleId="Corptext2">
    <w:name w:val="Body Text 2"/>
    <w:basedOn w:val="Normal"/>
    <w:link w:val="Corptext2Caracter"/>
    <w:rsid w:val="00C9209A"/>
    <w:pPr>
      <w:jc w:val="both"/>
    </w:pPr>
    <w:rPr>
      <w:color w:val="000000"/>
      <w:szCs w:val="22"/>
      <w:lang w:eastAsia="en-US"/>
    </w:rPr>
  </w:style>
  <w:style w:type="character" w:customStyle="1" w:styleId="Corptext2Caracter">
    <w:name w:val="Corp text 2 Caracter"/>
    <w:basedOn w:val="Fontdeparagrafimplicit"/>
    <w:link w:val="Corptext2"/>
    <w:rsid w:val="00C9209A"/>
    <w:rPr>
      <w:rFonts w:ascii="Times New Roman" w:eastAsia="Times New Roman" w:hAnsi="Times New Roman" w:cs="Times New Roman"/>
      <w:color w:val="000000"/>
      <w:sz w:val="24"/>
    </w:rPr>
  </w:style>
  <w:style w:type="paragraph" w:customStyle="1" w:styleId="CharChar">
    <w:name w:val="Char Char"/>
    <w:basedOn w:val="Normal"/>
    <w:rsid w:val="00C9209A"/>
    <w:rPr>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C9209A"/>
    <w:rPr>
      <w:sz w:val="20"/>
      <w:szCs w:val="20"/>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C9209A"/>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C9209A"/>
    <w:rPr>
      <w:vertAlign w:val="superscript"/>
    </w:rPr>
  </w:style>
  <w:style w:type="paragraph" w:styleId="NormalWeb">
    <w:name w:val="Normal (Web)"/>
    <w:basedOn w:val="Normal"/>
    <w:uiPriority w:val="99"/>
    <w:rsid w:val="00C9209A"/>
    <w:pPr>
      <w:spacing w:before="100" w:beforeAutospacing="1" w:after="100" w:afterAutospacing="1"/>
    </w:pPr>
    <w:rPr>
      <w:lang w:eastAsia="en-US"/>
    </w:rPr>
  </w:style>
  <w:style w:type="paragraph" w:customStyle="1" w:styleId="SubTitle2">
    <w:name w:val="SubTitle 2"/>
    <w:basedOn w:val="Normal"/>
    <w:rsid w:val="00C9209A"/>
    <w:pPr>
      <w:spacing w:after="240"/>
      <w:jc w:val="center"/>
    </w:pPr>
    <w:rPr>
      <w:b/>
      <w:sz w:val="32"/>
      <w:szCs w:val="20"/>
      <w:lang w:val="en-GB" w:eastAsia="en-US"/>
    </w:rPr>
  </w:style>
  <w:style w:type="paragraph" w:customStyle="1" w:styleId="CaracterCaracterCharChar">
    <w:name w:val="Caracter Caracter Char Char"/>
    <w:basedOn w:val="Normal"/>
    <w:rsid w:val="00C9209A"/>
    <w:pPr>
      <w:spacing w:after="160" w:line="240" w:lineRule="exact"/>
    </w:pPr>
    <w:rPr>
      <w:rFonts w:ascii="Tahoma" w:hAnsi="Tahoma"/>
      <w:sz w:val="20"/>
      <w:szCs w:val="20"/>
      <w:lang w:eastAsia="en-US"/>
    </w:rPr>
  </w:style>
  <w:style w:type="character" w:customStyle="1" w:styleId="CaracterCaracter10">
    <w:name w:val="Caracter Caracter10"/>
    <w:rsid w:val="00C9209A"/>
    <w:rPr>
      <w:sz w:val="24"/>
      <w:szCs w:val="24"/>
      <w:lang w:val="hu-HU" w:eastAsia="hu-HU" w:bidi="ar-SA"/>
    </w:rPr>
  </w:style>
  <w:style w:type="character" w:styleId="Referincomentariu">
    <w:name w:val="annotation reference"/>
    <w:uiPriority w:val="99"/>
    <w:semiHidden/>
    <w:rsid w:val="00C9209A"/>
    <w:rPr>
      <w:sz w:val="16"/>
      <w:szCs w:val="16"/>
    </w:rPr>
  </w:style>
  <w:style w:type="paragraph" w:styleId="Textcomentariu">
    <w:name w:val="annotation text"/>
    <w:basedOn w:val="Normal"/>
    <w:link w:val="TextcomentariuCaracter"/>
    <w:uiPriority w:val="99"/>
    <w:semiHidden/>
    <w:rsid w:val="00C9209A"/>
    <w:pPr>
      <w:widowControl w:val="0"/>
      <w:autoSpaceDE w:val="0"/>
      <w:autoSpaceDN w:val="0"/>
      <w:adjustRightInd w:val="0"/>
    </w:pPr>
    <w:rPr>
      <w:sz w:val="20"/>
      <w:szCs w:val="20"/>
      <w:lang w:eastAsia="en-US"/>
    </w:rPr>
  </w:style>
  <w:style w:type="character" w:customStyle="1" w:styleId="TextcomentariuCaracter">
    <w:name w:val="Text comentariu Caracter"/>
    <w:basedOn w:val="Fontdeparagrafimplicit"/>
    <w:link w:val="Textcomentariu"/>
    <w:uiPriority w:val="99"/>
    <w:semiHidden/>
    <w:rsid w:val="00C9209A"/>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rsid w:val="00C9209A"/>
    <w:rPr>
      <w:b/>
      <w:bCs/>
    </w:rPr>
  </w:style>
  <w:style w:type="character" w:customStyle="1" w:styleId="SubiectComentariuCaracter">
    <w:name w:val="Subiect Comentariu Caracter"/>
    <w:basedOn w:val="TextcomentariuCaracter"/>
    <w:link w:val="SubiectComentariu"/>
    <w:uiPriority w:val="99"/>
    <w:semiHidden/>
    <w:rsid w:val="00C9209A"/>
    <w:rPr>
      <w:rFonts w:ascii="Times New Roman" w:eastAsia="Times New Roman" w:hAnsi="Times New Roman" w:cs="Times New Roman"/>
      <w:b/>
      <w:bCs/>
      <w:sz w:val="20"/>
      <w:szCs w:val="20"/>
    </w:rPr>
  </w:style>
  <w:style w:type="paragraph" w:customStyle="1" w:styleId="Frspaiere1">
    <w:name w:val="Fără spațiere1"/>
    <w:qFormat/>
    <w:rsid w:val="00C9209A"/>
    <w:pPr>
      <w:spacing w:after="0" w:line="240" w:lineRule="auto"/>
    </w:pPr>
    <w:rPr>
      <w:rFonts w:ascii="Calibri" w:eastAsia="Calibri" w:hAnsi="Calibri" w:cs="Times New Roman"/>
      <w:lang w:val="en-US"/>
    </w:rPr>
  </w:style>
  <w:style w:type="paragraph" w:styleId="Legend">
    <w:name w:val="caption"/>
    <w:basedOn w:val="Normal"/>
    <w:next w:val="Normal"/>
    <w:qFormat/>
    <w:rsid w:val="00C9209A"/>
    <w:pPr>
      <w:widowControl w:val="0"/>
      <w:autoSpaceDE w:val="0"/>
      <w:autoSpaceDN w:val="0"/>
      <w:adjustRightInd w:val="0"/>
    </w:pPr>
    <w:rPr>
      <w:b/>
      <w:bCs/>
      <w:sz w:val="20"/>
      <w:szCs w:val="20"/>
      <w:lang w:eastAsia="en-US"/>
    </w:rPr>
  </w:style>
  <w:style w:type="paragraph" w:customStyle="1" w:styleId="Listparagraf1">
    <w:name w:val="Listă paragraf1"/>
    <w:basedOn w:val="Normal"/>
    <w:qFormat/>
    <w:rsid w:val="00C9209A"/>
    <w:pPr>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C9209A"/>
    <w:pPr>
      <w:numPr>
        <w:numId w:val="5"/>
      </w:numPr>
      <w:contextualSpacing/>
    </w:pPr>
    <w:rPr>
      <w:lang w:eastAsia="en-US"/>
    </w:rPr>
  </w:style>
  <w:style w:type="paragraph" w:customStyle="1" w:styleId="CVTitle">
    <w:name w:val="CV Title"/>
    <w:basedOn w:val="Normal"/>
    <w:rsid w:val="00C9209A"/>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C9209A"/>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C9209A"/>
    <w:pPr>
      <w:spacing w:before="0"/>
    </w:pPr>
    <w:rPr>
      <w:b w:val="0"/>
      <w:sz w:val="22"/>
    </w:rPr>
  </w:style>
  <w:style w:type="paragraph" w:customStyle="1" w:styleId="CVHeading2-FirstLine">
    <w:name w:val="CV Heading 2 - First Line"/>
    <w:basedOn w:val="CVHeading2"/>
    <w:next w:val="CVHeading2"/>
    <w:rsid w:val="00C9209A"/>
    <w:pPr>
      <w:spacing w:before="74"/>
    </w:pPr>
  </w:style>
  <w:style w:type="paragraph" w:customStyle="1" w:styleId="CVHeading3">
    <w:name w:val="CV Heading 3"/>
    <w:basedOn w:val="Normal"/>
    <w:next w:val="Normal"/>
    <w:rsid w:val="00C9209A"/>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C9209A"/>
    <w:pPr>
      <w:spacing w:before="74"/>
    </w:pPr>
  </w:style>
  <w:style w:type="paragraph" w:customStyle="1" w:styleId="CVHeadingLanguage">
    <w:name w:val="CV Heading Language"/>
    <w:basedOn w:val="CVHeading2"/>
    <w:next w:val="LevelAssessment-Code"/>
    <w:rsid w:val="00C9209A"/>
    <w:rPr>
      <w:b/>
    </w:rPr>
  </w:style>
  <w:style w:type="paragraph" w:customStyle="1" w:styleId="LevelAssessment-Code">
    <w:name w:val="Level Assessment - Code"/>
    <w:basedOn w:val="Normal"/>
    <w:next w:val="LevelAssessment-Description"/>
    <w:rsid w:val="00C9209A"/>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C9209A"/>
    <w:pPr>
      <w:textAlignment w:val="bottom"/>
    </w:pPr>
  </w:style>
  <w:style w:type="paragraph" w:customStyle="1" w:styleId="CVHeadingLevel">
    <w:name w:val="CV Heading Level"/>
    <w:basedOn w:val="CVHeading3"/>
    <w:next w:val="Normal"/>
    <w:rsid w:val="00C9209A"/>
    <w:rPr>
      <w:i/>
    </w:rPr>
  </w:style>
  <w:style w:type="paragraph" w:customStyle="1" w:styleId="LevelAssessment-Heading1">
    <w:name w:val="Level Assessment - Heading 1"/>
    <w:basedOn w:val="LevelAssessment-Code"/>
    <w:rsid w:val="00C9209A"/>
    <w:pPr>
      <w:ind w:left="57" w:right="57"/>
    </w:pPr>
    <w:rPr>
      <w:b/>
      <w:sz w:val="22"/>
    </w:rPr>
  </w:style>
  <w:style w:type="paragraph" w:customStyle="1" w:styleId="LevelAssessment-Heading2">
    <w:name w:val="Level Assessment - Heading 2"/>
    <w:basedOn w:val="Normal"/>
    <w:rsid w:val="00C9209A"/>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C9209A"/>
    <w:pPr>
      <w:ind w:left="113"/>
      <w:jc w:val="left"/>
    </w:pPr>
    <w:rPr>
      <w:i/>
    </w:rPr>
  </w:style>
  <w:style w:type="paragraph" w:customStyle="1" w:styleId="CVMajor-FirstLine">
    <w:name w:val="CV Major - First Line"/>
    <w:basedOn w:val="Normal"/>
    <w:next w:val="Normal"/>
    <w:rsid w:val="00C9209A"/>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C9209A"/>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C9209A"/>
    <w:pPr>
      <w:suppressAutoHyphens/>
      <w:ind w:left="113" w:right="113"/>
    </w:pPr>
    <w:rPr>
      <w:rFonts w:ascii="Arial Narrow" w:hAnsi="Arial Narrow"/>
      <w:sz w:val="20"/>
      <w:szCs w:val="20"/>
      <w:lang w:eastAsia="ar-SA"/>
    </w:rPr>
  </w:style>
  <w:style w:type="paragraph" w:customStyle="1" w:styleId="CVSpacer">
    <w:name w:val="CV Spacer"/>
    <w:basedOn w:val="CVNormal"/>
    <w:rsid w:val="00C9209A"/>
    <w:rPr>
      <w:sz w:val="4"/>
    </w:rPr>
  </w:style>
  <w:style w:type="paragraph" w:customStyle="1" w:styleId="CVNormal-FirstLine">
    <w:name w:val="CV Normal - First Line"/>
    <w:basedOn w:val="CVNormal"/>
    <w:next w:val="CVNormal"/>
    <w:rsid w:val="00C9209A"/>
    <w:pPr>
      <w:spacing w:before="74"/>
    </w:pPr>
  </w:style>
  <w:style w:type="paragraph" w:customStyle="1" w:styleId="CharChar5">
    <w:name w:val="Char Char5"/>
    <w:basedOn w:val="Normal"/>
    <w:rsid w:val="00C9209A"/>
    <w:rPr>
      <w:lang w:val="pl-PL" w:eastAsia="pl-PL"/>
    </w:rPr>
  </w:style>
  <w:style w:type="paragraph" w:customStyle="1" w:styleId="CharChar4">
    <w:name w:val="Char Char4"/>
    <w:basedOn w:val="Normal"/>
    <w:rsid w:val="00C9209A"/>
    <w:pPr>
      <w:spacing w:after="160" w:line="240" w:lineRule="exact"/>
    </w:pPr>
    <w:rPr>
      <w:rFonts w:ascii="Tahoma" w:hAnsi="Tahoma"/>
      <w:sz w:val="20"/>
      <w:szCs w:val="20"/>
      <w:lang w:eastAsia="en-US"/>
    </w:rPr>
  </w:style>
  <w:style w:type="character" w:customStyle="1" w:styleId="CaracterCaracter8">
    <w:name w:val="Caracter Caracter8"/>
    <w:semiHidden/>
    <w:rsid w:val="00C9209A"/>
    <w:rPr>
      <w:rFonts w:ascii="Garamond" w:eastAsia="Times New Roman" w:hAnsi="Garamond" w:cs="Times New Roman"/>
      <w:sz w:val="26"/>
      <w:szCs w:val="20"/>
      <w:lang w:val="en-AU"/>
    </w:rPr>
  </w:style>
  <w:style w:type="character" w:customStyle="1" w:styleId="CaracterCaracter6">
    <w:name w:val="Caracter Caracter6"/>
    <w:rsid w:val="00C9209A"/>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C9209A"/>
  </w:style>
  <w:style w:type="paragraph" w:styleId="Cuprins1">
    <w:name w:val="toc 1"/>
    <w:basedOn w:val="Normal"/>
    <w:next w:val="Normal"/>
    <w:autoRedefine/>
    <w:semiHidden/>
    <w:rsid w:val="00C9209A"/>
    <w:pPr>
      <w:widowControl w:val="0"/>
      <w:autoSpaceDE w:val="0"/>
      <w:autoSpaceDN w:val="0"/>
      <w:adjustRightInd w:val="0"/>
    </w:pPr>
    <w:rPr>
      <w:sz w:val="20"/>
      <w:szCs w:val="20"/>
      <w:lang w:eastAsia="en-US"/>
    </w:rPr>
  </w:style>
  <w:style w:type="paragraph" w:styleId="Cuprins2">
    <w:name w:val="toc 2"/>
    <w:basedOn w:val="Normal"/>
    <w:next w:val="Normal"/>
    <w:autoRedefine/>
    <w:semiHidden/>
    <w:rsid w:val="00C9209A"/>
    <w:pPr>
      <w:widowControl w:val="0"/>
      <w:autoSpaceDE w:val="0"/>
      <w:autoSpaceDN w:val="0"/>
      <w:adjustRightInd w:val="0"/>
      <w:ind w:left="200"/>
    </w:pPr>
    <w:rPr>
      <w:sz w:val="20"/>
      <w:szCs w:val="20"/>
      <w:lang w:eastAsia="en-US"/>
    </w:rPr>
  </w:style>
  <w:style w:type="paragraph" w:customStyle="1" w:styleId="Titlu1Arial">
    <w:name w:val="Titlu 1 + Arial"/>
    <w:aliases w:val="12 pt,Aldin,Nu Cursiv"/>
    <w:basedOn w:val="Titlu1"/>
    <w:rsid w:val="00C9209A"/>
    <w:pPr>
      <w:keepLines w:val="0"/>
      <w:spacing w:before="0" w:line="360" w:lineRule="auto"/>
      <w:ind w:firstLine="720"/>
      <w:jc w:val="center"/>
    </w:pPr>
    <w:rPr>
      <w:rFonts w:ascii="Arial" w:eastAsia="Times New Roman" w:hAnsi="Arial" w:cs="Arial"/>
      <w:b/>
      <w:bCs/>
      <w:color w:val="auto"/>
      <w:sz w:val="26"/>
      <w:szCs w:val="24"/>
      <w:lang w:val="it-IT" w:eastAsia="en-US"/>
    </w:rPr>
  </w:style>
  <w:style w:type="paragraph" w:customStyle="1" w:styleId="CaracterCaracterCharCharCaracterCaracter">
    <w:name w:val="Caracter Caracter Char Char Caracter Caracter"/>
    <w:basedOn w:val="Normal"/>
    <w:rsid w:val="00C9209A"/>
    <w:pPr>
      <w:spacing w:after="160" w:line="240" w:lineRule="exact"/>
    </w:pPr>
    <w:rPr>
      <w:rFonts w:ascii="Tahoma" w:hAnsi="Tahoma"/>
      <w:sz w:val="20"/>
      <w:szCs w:val="20"/>
      <w:lang w:eastAsia="en-US"/>
    </w:rPr>
  </w:style>
  <w:style w:type="paragraph" w:customStyle="1" w:styleId="instruct">
    <w:name w:val="instruct"/>
    <w:basedOn w:val="Normal"/>
    <w:rsid w:val="00C9209A"/>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Eaoaeaa">
    <w:name w:val="Eaoae?aa"/>
    <w:basedOn w:val="Normal"/>
    <w:rsid w:val="00C9209A"/>
    <w:pPr>
      <w:widowControl w:val="0"/>
      <w:tabs>
        <w:tab w:val="center" w:pos="4153"/>
        <w:tab w:val="right" w:pos="8306"/>
      </w:tabs>
    </w:pPr>
    <w:rPr>
      <w:sz w:val="20"/>
      <w:szCs w:val="20"/>
      <w:lang w:eastAsia="en-US"/>
    </w:rPr>
  </w:style>
  <w:style w:type="character" w:customStyle="1" w:styleId="apple-converted-space">
    <w:name w:val="apple-converted-space"/>
    <w:basedOn w:val="Fontdeparagrafimplicit"/>
    <w:rsid w:val="00C9209A"/>
  </w:style>
  <w:style w:type="character" w:styleId="Accentuat">
    <w:name w:val="Emphasis"/>
    <w:qFormat/>
    <w:rsid w:val="00C9209A"/>
    <w:rPr>
      <w:i/>
      <w:iCs/>
    </w:rPr>
  </w:style>
  <w:style w:type="paragraph" w:customStyle="1" w:styleId="NoSpacing1">
    <w:name w:val="No Spacing1"/>
    <w:rsid w:val="00C9209A"/>
    <w:pPr>
      <w:spacing w:after="0" w:line="240" w:lineRule="auto"/>
    </w:pPr>
    <w:rPr>
      <w:rFonts w:ascii="Calibri" w:eastAsia="Times New Roman" w:hAnsi="Calibri" w:cs="Times New Roman"/>
      <w:lang w:val="en-US"/>
    </w:rPr>
  </w:style>
  <w:style w:type="paragraph" w:customStyle="1" w:styleId="Style5">
    <w:name w:val="Style5"/>
    <w:basedOn w:val="Normal"/>
    <w:uiPriority w:val="99"/>
    <w:rsid w:val="00C9209A"/>
    <w:pPr>
      <w:widowControl w:val="0"/>
      <w:autoSpaceDE w:val="0"/>
      <w:autoSpaceDN w:val="0"/>
      <w:adjustRightInd w:val="0"/>
      <w:spacing w:line="300" w:lineRule="exact"/>
      <w:ind w:firstLine="811"/>
      <w:jc w:val="both"/>
    </w:pPr>
    <w:rPr>
      <w:rFonts w:ascii="Verdana" w:hAnsi="Verdana"/>
      <w:lang w:eastAsia="en-US"/>
    </w:rPr>
  </w:style>
  <w:style w:type="character" w:customStyle="1" w:styleId="l5com1">
    <w:name w:val="l5com1"/>
    <w:basedOn w:val="Fontdeparagrafimplicit"/>
    <w:rsid w:val="00C9209A"/>
    <w:rPr>
      <w:rFonts w:ascii="Tahoma" w:hAnsi="Tahoma" w:cs="Tahoma" w:hint="default"/>
      <w:b w:val="0"/>
      <w:bCs w:val="0"/>
      <w:i/>
      <w:iCs/>
      <w:color w:val="339966"/>
      <w:sz w:val="22"/>
      <w:szCs w:val="22"/>
    </w:rPr>
  </w:style>
  <w:style w:type="paragraph" w:customStyle="1" w:styleId="DefaultText">
    <w:name w:val="Default Text"/>
    <w:basedOn w:val="Normal"/>
    <w:rsid w:val="00C9209A"/>
    <w:pPr>
      <w:overflowPunct w:val="0"/>
      <w:autoSpaceDE w:val="0"/>
      <w:autoSpaceDN w:val="0"/>
      <w:adjustRightInd w:val="0"/>
    </w:pPr>
    <w:rPr>
      <w:szCs w:val="20"/>
      <w:lang w:eastAsia="en-US"/>
    </w:rPr>
  </w:style>
  <w:style w:type="paragraph" w:customStyle="1" w:styleId="DefaultText2">
    <w:name w:val="Default Text:2"/>
    <w:basedOn w:val="Normal"/>
    <w:rsid w:val="006E5E1B"/>
    <w:rPr>
      <w:noProof/>
      <w:szCs w:val="20"/>
      <w:lang w:val="en-US" w:eastAsia="en-US"/>
    </w:rPr>
  </w:style>
  <w:style w:type="paragraph" w:customStyle="1" w:styleId="details">
    <w:name w:val="details"/>
    <w:basedOn w:val="Normal"/>
    <w:rsid w:val="001220FF"/>
    <w:pPr>
      <w:spacing w:before="100" w:beforeAutospacing="1" w:after="100" w:afterAutospacing="1"/>
    </w:pPr>
  </w:style>
  <w:style w:type="character" w:customStyle="1" w:styleId="slinbdy">
    <w:name w:val="s_lin_bdy"/>
    <w:basedOn w:val="Fontdeparagrafimplicit"/>
    <w:rsid w:val="001220FF"/>
  </w:style>
  <w:style w:type="paragraph" w:customStyle="1" w:styleId="Application3">
    <w:name w:val="Application3"/>
    <w:basedOn w:val="Normal"/>
    <w:autoRedefine/>
    <w:rsid w:val="00A33066"/>
    <w:pPr>
      <w:tabs>
        <w:tab w:val="left" w:pos="0"/>
      </w:tabs>
      <w:ind w:left="284" w:hanging="284"/>
      <w:jc w:val="both"/>
    </w:pPr>
    <w:rPr>
      <w:rFonts w:ascii="Arial" w:hAnsi="Arial" w:cs="Arial"/>
      <w:color w:val="FF0000"/>
      <w:sz w:val="20"/>
      <w:szCs w:val="20"/>
      <w:lang w:val="en-GB" w:eastAsia="en-US"/>
    </w:rPr>
  </w:style>
  <w:style w:type="paragraph" w:customStyle="1" w:styleId="Style17">
    <w:name w:val="Style17"/>
    <w:basedOn w:val="Normal"/>
    <w:uiPriority w:val="99"/>
    <w:semiHidden/>
    <w:rsid w:val="00C8503E"/>
    <w:pPr>
      <w:widowControl w:val="0"/>
      <w:autoSpaceDE w:val="0"/>
      <w:autoSpaceDN w:val="0"/>
      <w:adjustRightInd w:val="0"/>
      <w:spacing w:line="223" w:lineRule="exact"/>
      <w:jc w:val="right"/>
    </w:pPr>
    <w:rPr>
      <w:rFonts w:ascii="Arial" w:hAnsi="Arial" w:cs="Arial"/>
      <w:lang w:val="en-US" w:eastAsia="en-US"/>
    </w:rPr>
  </w:style>
  <w:style w:type="numbering" w:customStyle="1" w:styleId="NoList1">
    <w:name w:val="No List1"/>
    <w:next w:val="FrListare"/>
    <w:uiPriority w:val="99"/>
    <w:semiHidden/>
    <w:unhideWhenUsed/>
    <w:rsid w:val="00E03F0A"/>
  </w:style>
  <w:style w:type="paragraph" w:customStyle="1" w:styleId="Style68">
    <w:name w:val="Style68"/>
    <w:basedOn w:val="Normal"/>
    <w:uiPriority w:val="99"/>
    <w:semiHidden/>
    <w:rsid w:val="00E03F0A"/>
    <w:pPr>
      <w:widowControl w:val="0"/>
      <w:autoSpaceDE w:val="0"/>
      <w:autoSpaceDN w:val="0"/>
      <w:adjustRightInd w:val="0"/>
      <w:spacing w:line="281" w:lineRule="exact"/>
      <w:ind w:hanging="360"/>
      <w:jc w:val="both"/>
    </w:pPr>
    <w:rPr>
      <w:rFonts w:ascii="Arial" w:hAnsi="Arial" w:cs="Arial"/>
      <w:lang w:val="en-US" w:eastAsia="en-US"/>
    </w:rPr>
  </w:style>
  <w:style w:type="paragraph" w:customStyle="1" w:styleId="Style1">
    <w:name w:val="Style1"/>
    <w:basedOn w:val="Normal"/>
    <w:uiPriority w:val="99"/>
    <w:semiHidden/>
    <w:rsid w:val="00E03F0A"/>
    <w:pPr>
      <w:widowControl w:val="0"/>
      <w:autoSpaceDE w:val="0"/>
      <w:autoSpaceDN w:val="0"/>
      <w:adjustRightInd w:val="0"/>
      <w:spacing w:line="468" w:lineRule="exact"/>
      <w:ind w:hanging="418"/>
    </w:pPr>
    <w:rPr>
      <w:rFonts w:ascii="Arial" w:hAnsi="Arial" w:cs="Arial"/>
      <w:lang w:val="en-US" w:eastAsia="en-US"/>
    </w:rPr>
  </w:style>
  <w:style w:type="paragraph" w:customStyle="1" w:styleId="Style2">
    <w:name w:val="Style2"/>
    <w:basedOn w:val="Normal"/>
    <w:uiPriority w:val="99"/>
    <w:semiHidden/>
    <w:rsid w:val="00E03F0A"/>
    <w:pPr>
      <w:widowControl w:val="0"/>
      <w:autoSpaceDE w:val="0"/>
      <w:autoSpaceDN w:val="0"/>
      <w:adjustRightInd w:val="0"/>
      <w:spacing w:line="230" w:lineRule="exact"/>
      <w:jc w:val="both"/>
    </w:pPr>
    <w:rPr>
      <w:rFonts w:ascii="Arial" w:hAnsi="Arial" w:cs="Arial"/>
      <w:lang w:val="en-US" w:eastAsia="en-US"/>
    </w:rPr>
  </w:style>
  <w:style w:type="paragraph" w:customStyle="1" w:styleId="Style3">
    <w:name w:val="Style3"/>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4">
    <w:name w:val="Style4"/>
    <w:basedOn w:val="Normal"/>
    <w:uiPriority w:val="99"/>
    <w:semiHidden/>
    <w:rsid w:val="00E03F0A"/>
    <w:pPr>
      <w:widowControl w:val="0"/>
      <w:autoSpaceDE w:val="0"/>
      <w:autoSpaceDN w:val="0"/>
      <w:adjustRightInd w:val="0"/>
      <w:spacing w:line="274" w:lineRule="exact"/>
      <w:jc w:val="center"/>
    </w:pPr>
    <w:rPr>
      <w:rFonts w:ascii="Arial" w:hAnsi="Arial" w:cs="Arial"/>
      <w:lang w:val="en-US" w:eastAsia="en-US"/>
    </w:rPr>
  </w:style>
  <w:style w:type="paragraph" w:customStyle="1" w:styleId="Style7">
    <w:name w:val="Style7"/>
    <w:basedOn w:val="Normal"/>
    <w:uiPriority w:val="99"/>
    <w:semiHidden/>
    <w:rsid w:val="00E03F0A"/>
    <w:pPr>
      <w:widowControl w:val="0"/>
      <w:autoSpaceDE w:val="0"/>
      <w:autoSpaceDN w:val="0"/>
      <w:adjustRightInd w:val="0"/>
      <w:spacing w:line="275" w:lineRule="exact"/>
      <w:ind w:firstLine="713"/>
      <w:jc w:val="both"/>
    </w:pPr>
    <w:rPr>
      <w:rFonts w:ascii="Arial" w:hAnsi="Arial" w:cs="Arial"/>
      <w:lang w:val="en-US" w:eastAsia="en-US"/>
    </w:rPr>
  </w:style>
  <w:style w:type="paragraph" w:customStyle="1" w:styleId="Style8">
    <w:name w:val="Style8"/>
    <w:basedOn w:val="Normal"/>
    <w:uiPriority w:val="99"/>
    <w:semiHidden/>
    <w:rsid w:val="00E03F0A"/>
    <w:pPr>
      <w:widowControl w:val="0"/>
      <w:autoSpaceDE w:val="0"/>
      <w:autoSpaceDN w:val="0"/>
      <w:adjustRightInd w:val="0"/>
      <w:spacing w:line="346" w:lineRule="exact"/>
      <w:ind w:firstLine="734"/>
      <w:jc w:val="both"/>
    </w:pPr>
    <w:rPr>
      <w:rFonts w:ascii="Arial" w:hAnsi="Arial" w:cs="Arial"/>
      <w:lang w:val="en-US" w:eastAsia="en-US"/>
    </w:rPr>
  </w:style>
  <w:style w:type="paragraph" w:customStyle="1" w:styleId="Style10">
    <w:name w:val="Style10"/>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11">
    <w:name w:val="Style11"/>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12">
    <w:name w:val="Style12"/>
    <w:basedOn w:val="Normal"/>
    <w:uiPriority w:val="99"/>
    <w:semiHidden/>
    <w:rsid w:val="00E03F0A"/>
    <w:pPr>
      <w:widowControl w:val="0"/>
      <w:autoSpaceDE w:val="0"/>
      <w:autoSpaceDN w:val="0"/>
      <w:adjustRightInd w:val="0"/>
      <w:spacing w:line="317" w:lineRule="exact"/>
    </w:pPr>
    <w:rPr>
      <w:rFonts w:ascii="Arial" w:hAnsi="Arial" w:cs="Arial"/>
      <w:lang w:val="en-US" w:eastAsia="en-US"/>
    </w:rPr>
  </w:style>
  <w:style w:type="paragraph" w:customStyle="1" w:styleId="Style13">
    <w:name w:val="Style13"/>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14">
    <w:name w:val="Style14"/>
    <w:basedOn w:val="Normal"/>
    <w:uiPriority w:val="99"/>
    <w:semiHidden/>
    <w:rsid w:val="00E03F0A"/>
    <w:pPr>
      <w:widowControl w:val="0"/>
      <w:autoSpaceDE w:val="0"/>
      <w:autoSpaceDN w:val="0"/>
      <w:adjustRightInd w:val="0"/>
      <w:spacing w:line="605" w:lineRule="exact"/>
      <w:jc w:val="center"/>
    </w:pPr>
    <w:rPr>
      <w:rFonts w:ascii="Arial" w:hAnsi="Arial" w:cs="Arial"/>
      <w:lang w:val="en-US" w:eastAsia="en-US"/>
    </w:rPr>
  </w:style>
  <w:style w:type="paragraph" w:customStyle="1" w:styleId="Style15">
    <w:name w:val="Style15"/>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16">
    <w:name w:val="Style16"/>
    <w:basedOn w:val="Normal"/>
    <w:uiPriority w:val="99"/>
    <w:semiHidden/>
    <w:rsid w:val="00E03F0A"/>
    <w:pPr>
      <w:widowControl w:val="0"/>
      <w:autoSpaceDE w:val="0"/>
      <w:autoSpaceDN w:val="0"/>
      <w:adjustRightInd w:val="0"/>
      <w:spacing w:line="187" w:lineRule="exact"/>
    </w:pPr>
    <w:rPr>
      <w:rFonts w:ascii="Arial" w:hAnsi="Arial" w:cs="Arial"/>
      <w:lang w:val="en-US" w:eastAsia="en-US"/>
    </w:rPr>
  </w:style>
  <w:style w:type="paragraph" w:customStyle="1" w:styleId="Style18">
    <w:name w:val="Style18"/>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19">
    <w:name w:val="Style19"/>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21">
    <w:name w:val="Style21"/>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22">
    <w:name w:val="Style22"/>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23">
    <w:name w:val="Style23"/>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24">
    <w:name w:val="Style24"/>
    <w:basedOn w:val="Normal"/>
    <w:uiPriority w:val="99"/>
    <w:semiHidden/>
    <w:rsid w:val="00E03F0A"/>
    <w:pPr>
      <w:widowControl w:val="0"/>
      <w:autoSpaceDE w:val="0"/>
      <w:autoSpaceDN w:val="0"/>
      <w:adjustRightInd w:val="0"/>
      <w:spacing w:line="230" w:lineRule="exact"/>
      <w:ind w:firstLine="950"/>
      <w:jc w:val="both"/>
    </w:pPr>
    <w:rPr>
      <w:rFonts w:ascii="Arial" w:hAnsi="Arial" w:cs="Arial"/>
      <w:lang w:val="en-US" w:eastAsia="en-US"/>
    </w:rPr>
  </w:style>
  <w:style w:type="paragraph" w:customStyle="1" w:styleId="Style25">
    <w:name w:val="Style25"/>
    <w:basedOn w:val="Normal"/>
    <w:uiPriority w:val="99"/>
    <w:semiHidden/>
    <w:rsid w:val="00E03F0A"/>
    <w:pPr>
      <w:widowControl w:val="0"/>
      <w:autoSpaceDE w:val="0"/>
      <w:autoSpaceDN w:val="0"/>
      <w:adjustRightInd w:val="0"/>
      <w:spacing w:line="677" w:lineRule="exact"/>
      <w:ind w:hanging="576"/>
    </w:pPr>
    <w:rPr>
      <w:rFonts w:ascii="Arial" w:hAnsi="Arial" w:cs="Arial"/>
      <w:lang w:val="en-US" w:eastAsia="en-US"/>
    </w:rPr>
  </w:style>
  <w:style w:type="paragraph" w:customStyle="1" w:styleId="Style26">
    <w:name w:val="Style26"/>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27">
    <w:name w:val="Style27"/>
    <w:basedOn w:val="Normal"/>
    <w:uiPriority w:val="99"/>
    <w:semiHidden/>
    <w:rsid w:val="00E03F0A"/>
    <w:pPr>
      <w:widowControl w:val="0"/>
      <w:autoSpaceDE w:val="0"/>
      <w:autoSpaceDN w:val="0"/>
      <w:adjustRightInd w:val="0"/>
      <w:spacing w:line="230" w:lineRule="exact"/>
      <w:jc w:val="both"/>
    </w:pPr>
    <w:rPr>
      <w:rFonts w:ascii="Arial" w:hAnsi="Arial" w:cs="Arial"/>
      <w:lang w:val="en-US" w:eastAsia="en-US"/>
    </w:rPr>
  </w:style>
  <w:style w:type="paragraph" w:customStyle="1" w:styleId="Style28">
    <w:name w:val="Style28"/>
    <w:basedOn w:val="Normal"/>
    <w:uiPriority w:val="99"/>
    <w:semiHidden/>
    <w:rsid w:val="00E03F0A"/>
    <w:pPr>
      <w:widowControl w:val="0"/>
      <w:autoSpaceDE w:val="0"/>
      <w:autoSpaceDN w:val="0"/>
      <w:adjustRightInd w:val="0"/>
      <w:spacing w:line="281" w:lineRule="exact"/>
      <w:ind w:firstLine="187"/>
      <w:jc w:val="both"/>
    </w:pPr>
    <w:rPr>
      <w:rFonts w:ascii="Arial" w:hAnsi="Arial" w:cs="Arial"/>
      <w:lang w:val="en-US" w:eastAsia="en-US"/>
    </w:rPr>
  </w:style>
  <w:style w:type="paragraph" w:customStyle="1" w:styleId="Style30">
    <w:name w:val="Style30"/>
    <w:basedOn w:val="Normal"/>
    <w:uiPriority w:val="99"/>
    <w:semiHidden/>
    <w:rsid w:val="00E03F0A"/>
    <w:pPr>
      <w:widowControl w:val="0"/>
      <w:autoSpaceDE w:val="0"/>
      <w:autoSpaceDN w:val="0"/>
      <w:adjustRightInd w:val="0"/>
      <w:spacing w:line="274" w:lineRule="exact"/>
      <w:jc w:val="both"/>
    </w:pPr>
    <w:rPr>
      <w:rFonts w:ascii="Arial" w:hAnsi="Arial" w:cs="Arial"/>
      <w:lang w:val="en-US" w:eastAsia="en-US"/>
    </w:rPr>
  </w:style>
  <w:style w:type="paragraph" w:customStyle="1" w:styleId="Style31">
    <w:name w:val="Style31"/>
    <w:basedOn w:val="Normal"/>
    <w:uiPriority w:val="99"/>
    <w:semiHidden/>
    <w:rsid w:val="00E03F0A"/>
    <w:pPr>
      <w:widowControl w:val="0"/>
      <w:autoSpaceDE w:val="0"/>
      <w:autoSpaceDN w:val="0"/>
      <w:adjustRightInd w:val="0"/>
      <w:spacing w:line="274" w:lineRule="exact"/>
      <w:jc w:val="both"/>
    </w:pPr>
    <w:rPr>
      <w:rFonts w:ascii="Arial" w:hAnsi="Arial" w:cs="Arial"/>
      <w:lang w:val="en-US" w:eastAsia="en-US"/>
    </w:rPr>
  </w:style>
  <w:style w:type="paragraph" w:customStyle="1" w:styleId="Style32">
    <w:name w:val="Style32"/>
    <w:basedOn w:val="Normal"/>
    <w:uiPriority w:val="99"/>
    <w:semiHidden/>
    <w:rsid w:val="00E03F0A"/>
    <w:pPr>
      <w:widowControl w:val="0"/>
      <w:autoSpaceDE w:val="0"/>
      <w:autoSpaceDN w:val="0"/>
      <w:adjustRightInd w:val="0"/>
      <w:spacing w:line="252" w:lineRule="exact"/>
      <w:ind w:firstLine="706"/>
      <w:jc w:val="both"/>
    </w:pPr>
    <w:rPr>
      <w:rFonts w:ascii="Arial" w:hAnsi="Arial" w:cs="Arial"/>
      <w:lang w:val="en-US" w:eastAsia="en-US"/>
    </w:rPr>
  </w:style>
  <w:style w:type="paragraph" w:customStyle="1" w:styleId="Style33">
    <w:name w:val="Style33"/>
    <w:basedOn w:val="Normal"/>
    <w:uiPriority w:val="99"/>
    <w:semiHidden/>
    <w:rsid w:val="00E03F0A"/>
    <w:pPr>
      <w:widowControl w:val="0"/>
      <w:autoSpaceDE w:val="0"/>
      <w:autoSpaceDN w:val="0"/>
      <w:adjustRightInd w:val="0"/>
      <w:spacing w:line="230" w:lineRule="exact"/>
      <w:ind w:hanging="130"/>
    </w:pPr>
    <w:rPr>
      <w:rFonts w:ascii="Arial" w:hAnsi="Arial" w:cs="Arial"/>
      <w:lang w:val="en-US" w:eastAsia="en-US"/>
    </w:rPr>
  </w:style>
  <w:style w:type="paragraph" w:customStyle="1" w:styleId="Style34">
    <w:name w:val="Style34"/>
    <w:basedOn w:val="Normal"/>
    <w:uiPriority w:val="99"/>
    <w:semiHidden/>
    <w:rsid w:val="00E03F0A"/>
    <w:pPr>
      <w:widowControl w:val="0"/>
      <w:autoSpaceDE w:val="0"/>
      <w:autoSpaceDN w:val="0"/>
      <w:adjustRightInd w:val="0"/>
      <w:spacing w:line="238" w:lineRule="exact"/>
      <w:ind w:hanging="353"/>
    </w:pPr>
    <w:rPr>
      <w:rFonts w:ascii="Arial" w:hAnsi="Arial" w:cs="Arial"/>
      <w:lang w:val="en-US" w:eastAsia="en-US"/>
    </w:rPr>
  </w:style>
  <w:style w:type="paragraph" w:customStyle="1" w:styleId="Style35">
    <w:name w:val="Style35"/>
    <w:basedOn w:val="Normal"/>
    <w:uiPriority w:val="99"/>
    <w:semiHidden/>
    <w:rsid w:val="00E03F0A"/>
    <w:pPr>
      <w:widowControl w:val="0"/>
      <w:autoSpaceDE w:val="0"/>
      <w:autoSpaceDN w:val="0"/>
      <w:adjustRightInd w:val="0"/>
      <w:spacing w:line="278" w:lineRule="exact"/>
      <w:ind w:firstLine="360"/>
      <w:jc w:val="both"/>
    </w:pPr>
    <w:rPr>
      <w:rFonts w:ascii="Arial" w:hAnsi="Arial" w:cs="Arial"/>
      <w:lang w:val="en-US" w:eastAsia="en-US"/>
    </w:rPr>
  </w:style>
  <w:style w:type="paragraph" w:customStyle="1" w:styleId="Style36">
    <w:name w:val="Style36"/>
    <w:basedOn w:val="Normal"/>
    <w:uiPriority w:val="99"/>
    <w:semiHidden/>
    <w:rsid w:val="00E03F0A"/>
    <w:pPr>
      <w:widowControl w:val="0"/>
      <w:autoSpaceDE w:val="0"/>
      <w:autoSpaceDN w:val="0"/>
      <w:adjustRightInd w:val="0"/>
      <w:spacing w:line="230" w:lineRule="exact"/>
    </w:pPr>
    <w:rPr>
      <w:rFonts w:ascii="Arial" w:hAnsi="Arial" w:cs="Arial"/>
      <w:lang w:val="en-US" w:eastAsia="en-US"/>
    </w:rPr>
  </w:style>
  <w:style w:type="paragraph" w:customStyle="1" w:styleId="Style37">
    <w:name w:val="Style37"/>
    <w:basedOn w:val="Normal"/>
    <w:uiPriority w:val="99"/>
    <w:semiHidden/>
    <w:rsid w:val="00E03F0A"/>
    <w:pPr>
      <w:widowControl w:val="0"/>
      <w:autoSpaceDE w:val="0"/>
      <w:autoSpaceDN w:val="0"/>
      <w:adjustRightInd w:val="0"/>
      <w:spacing w:line="276" w:lineRule="exact"/>
      <w:ind w:firstLine="288"/>
      <w:jc w:val="both"/>
    </w:pPr>
    <w:rPr>
      <w:rFonts w:ascii="Arial" w:hAnsi="Arial" w:cs="Arial"/>
      <w:lang w:val="en-US" w:eastAsia="en-US"/>
    </w:rPr>
  </w:style>
  <w:style w:type="paragraph" w:customStyle="1" w:styleId="Style38">
    <w:name w:val="Style38"/>
    <w:basedOn w:val="Normal"/>
    <w:uiPriority w:val="99"/>
    <w:semiHidden/>
    <w:rsid w:val="00E03F0A"/>
    <w:pPr>
      <w:widowControl w:val="0"/>
      <w:autoSpaceDE w:val="0"/>
      <w:autoSpaceDN w:val="0"/>
      <w:adjustRightInd w:val="0"/>
      <w:spacing w:line="277" w:lineRule="exact"/>
      <w:ind w:firstLine="727"/>
      <w:jc w:val="both"/>
    </w:pPr>
    <w:rPr>
      <w:rFonts w:ascii="Arial" w:hAnsi="Arial" w:cs="Arial"/>
      <w:lang w:val="en-US" w:eastAsia="en-US"/>
    </w:rPr>
  </w:style>
  <w:style w:type="paragraph" w:customStyle="1" w:styleId="Style39">
    <w:name w:val="Style39"/>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40">
    <w:name w:val="Style40"/>
    <w:basedOn w:val="Normal"/>
    <w:uiPriority w:val="99"/>
    <w:semiHidden/>
    <w:rsid w:val="00E03F0A"/>
    <w:pPr>
      <w:widowControl w:val="0"/>
      <w:autoSpaceDE w:val="0"/>
      <w:autoSpaceDN w:val="0"/>
      <w:adjustRightInd w:val="0"/>
      <w:spacing w:line="238" w:lineRule="exact"/>
      <w:jc w:val="both"/>
    </w:pPr>
    <w:rPr>
      <w:rFonts w:ascii="Arial" w:hAnsi="Arial" w:cs="Arial"/>
      <w:lang w:val="en-US" w:eastAsia="en-US"/>
    </w:rPr>
  </w:style>
  <w:style w:type="paragraph" w:customStyle="1" w:styleId="Style41">
    <w:name w:val="Style41"/>
    <w:basedOn w:val="Normal"/>
    <w:uiPriority w:val="99"/>
    <w:semiHidden/>
    <w:rsid w:val="00E03F0A"/>
    <w:pPr>
      <w:widowControl w:val="0"/>
      <w:autoSpaceDE w:val="0"/>
      <w:autoSpaceDN w:val="0"/>
      <w:adjustRightInd w:val="0"/>
      <w:jc w:val="center"/>
    </w:pPr>
    <w:rPr>
      <w:rFonts w:ascii="Arial" w:hAnsi="Arial" w:cs="Arial"/>
      <w:lang w:val="en-US" w:eastAsia="en-US"/>
    </w:rPr>
  </w:style>
  <w:style w:type="paragraph" w:customStyle="1" w:styleId="Style42">
    <w:name w:val="Style42"/>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43">
    <w:name w:val="Style43"/>
    <w:basedOn w:val="Normal"/>
    <w:uiPriority w:val="99"/>
    <w:semiHidden/>
    <w:rsid w:val="00E03F0A"/>
    <w:pPr>
      <w:widowControl w:val="0"/>
      <w:autoSpaceDE w:val="0"/>
      <w:autoSpaceDN w:val="0"/>
      <w:adjustRightInd w:val="0"/>
      <w:spacing w:line="238" w:lineRule="exact"/>
      <w:ind w:firstLine="727"/>
      <w:jc w:val="both"/>
    </w:pPr>
    <w:rPr>
      <w:rFonts w:ascii="Arial" w:hAnsi="Arial" w:cs="Arial"/>
      <w:lang w:val="en-US" w:eastAsia="en-US"/>
    </w:rPr>
  </w:style>
  <w:style w:type="paragraph" w:customStyle="1" w:styleId="Style44">
    <w:name w:val="Style44"/>
    <w:basedOn w:val="Normal"/>
    <w:uiPriority w:val="99"/>
    <w:semiHidden/>
    <w:rsid w:val="00E03F0A"/>
    <w:pPr>
      <w:widowControl w:val="0"/>
      <w:autoSpaceDE w:val="0"/>
      <w:autoSpaceDN w:val="0"/>
      <w:adjustRightInd w:val="0"/>
      <w:spacing w:line="230" w:lineRule="exact"/>
      <w:jc w:val="both"/>
    </w:pPr>
    <w:rPr>
      <w:rFonts w:ascii="Arial" w:hAnsi="Arial" w:cs="Arial"/>
      <w:lang w:val="en-US" w:eastAsia="en-US"/>
    </w:rPr>
  </w:style>
  <w:style w:type="paragraph" w:customStyle="1" w:styleId="Style45">
    <w:name w:val="Style45"/>
    <w:basedOn w:val="Normal"/>
    <w:uiPriority w:val="99"/>
    <w:semiHidden/>
    <w:rsid w:val="00E03F0A"/>
    <w:pPr>
      <w:widowControl w:val="0"/>
      <w:autoSpaceDE w:val="0"/>
      <w:autoSpaceDN w:val="0"/>
      <w:adjustRightInd w:val="0"/>
      <w:spacing w:line="234" w:lineRule="exact"/>
      <w:ind w:firstLine="734"/>
    </w:pPr>
    <w:rPr>
      <w:rFonts w:ascii="Arial" w:hAnsi="Arial" w:cs="Arial"/>
      <w:lang w:val="en-US" w:eastAsia="en-US"/>
    </w:rPr>
  </w:style>
  <w:style w:type="paragraph" w:customStyle="1" w:styleId="Style46">
    <w:name w:val="Style46"/>
    <w:basedOn w:val="Normal"/>
    <w:uiPriority w:val="99"/>
    <w:semiHidden/>
    <w:rsid w:val="00E03F0A"/>
    <w:pPr>
      <w:widowControl w:val="0"/>
      <w:autoSpaceDE w:val="0"/>
      <w:autoSpaceDN w:val="0"/>
      <w:adjustRightInd w:val="0"/>
      <w:spacing w:line="277" w:lineRule="exact"/>
      <w:ind w:firstLine="374"/>
    </w:pPr>
    <w:rPr>
      <w:rFonts w:ascii="Arial" w:hAnsi="Arial" w:cs="Arial"/>
      <w:lang w:val="en-US" w:eastAsia="en-US"/>
    </w:rPr>
  </w:style>
  <w:style w:type="paragraph" w:customStyle="1" w:styleId="Style47">
    <w:name w:val="Style47"/>
    <w:basedOn w:val="Normal"/>
    <w:uiPriority w:val="99"/>
    <w:semiHidden/>
    <w:rsid w:val="00E03F0A"/>
    <w:pPr>
      <w:widowControl w:val="0"/>
      <w:autoSpaceDE w:val="0"/>
      <w:autoSpaceDN w:val="0"/>
      <w:adjustRightInd w:val="0"/>
      <w:spacing w:line="274" w:lineRule="exact"/>
      <w:ind w:firstLine="497"/>
      <w:jc w:val="both"/>
    </w:pPr>
    <w:rPr>
      <w:rFonts w:ascii="Arial" w:hAnsi="Arial" w:cs="Arial"/>
      <w:lang w:val="en-US" w:eastAsia="en-US"/>
    </w:rPr>
  </w:style>
  <w:style w:type="paragraph" w:customStyle="1" w:styleId="Style48">
    <w:name w:val="Style48"/>
    <w:basedOn w:val="Normal"/>
    <w:uiPriority w:val="99"/>
    <w:semiHidden/>
    <w:rsid w:val="00E03F0A"/>
    <w:pPr>
      <w:widowControl w:val="0"/>
      <w:autoSpaceDE w:val="0"/>
      <w:autoSpaceDN w:val="0"/>
      <w:adjustRightInd w:val="0"/>
      <w:spacing w:line="187" w:lineRule="exact"/>
    </w:pPr>
    <w:rPr>
      <w:rFonts w:ascii="Arial" w:hAnsi="Arial" w:cs="Arial"/>
      <w:lang w:val="en-US" w:eastAsia="en-US"/>
    </w:rPr>
  </w:style>
  <w:style w:type="paragraph" w:customStyle="1" w:styleId="Style49">
    <w:name w:val="Style49"/>
    <w:basedOn w:val="Normal"/>
    <w:uiPriority w:val="99"/>
    <w:semiHidden/>
    <w:rsid w:val="00E03F0A"/>
    <w:pPr>
      <w:widowControl w:val="0"/>
      <w:autoSpaceDE w:val="0"/>
      <w:autoSpaceDN w:val="0"/>
      <w:adjustRightInd w:val="0"/>
      <w:spacing w:line="252" w:lineRule="exact"/>
    </w:pPr>
    <w:rPr>
      <w:rFonts w:ascii="Arial" w:hAnsi="Arial" w:cs="Arial"/>
      <w:lang w:val="en-US" w:eastAsia="en-US"/>
    </w:rPr>
  </w:style>
  <w:style w:type="paragraph" w:customStyle="1" w:styleId="Style50">
    <w:name w:val="Style50"/>
    <w:basedOn w:val="Normal"/>
    <w:uiPriority w:val="99"/>
    <w:semiHidden/>
    <w:rsid w:val="00E03F0A"/>
    <w:pPr>
      <w:widowControl w:val="0"/>
      <w:autoSpaceDE w:val="0"/>
      <w:autoSpaceDN w:val="0"/>
      <w:adjustRightInd w:val="0"/>
      <w:spacing w:line="230" w:lineRule="exact"/>
      <w:ind w:firstLine="720"/>
      <w:jc w:val="both"/>
    </w:pPr>
    <w:rPr>
      <w:rFonts w:ascii="Arial" w:hAnsi="Arial" w:cs="Arial"/>
      <w:lang w:val="en-US" w:eastAsia="en-US"/>
    </w:rPr>
  </w:style>
  <w:style w:type="paragraph" w:customStyle="1" w:styleId="Style51">
    <w:name w:val="Style51"/>
    <w:basedOn w:val="Normal"/>
    <w:uiPriority w:val="99"/>
    <w:semiHidden/>
    <w:rsid w:val="00E03F0A"/>
    <w:pPr>
      <w:widowControl w:val="0"/>
      <w:autoSpaceDE w:val="0"/>
      <w:autoSpaceDN w:val="0"/>
      <w:adjustRightInd w:val="0"/>
      <w:spacing w:line="230" w:lineRule="exact"/>
    </w:pPr>
    <w:rPr>
      <w:rFonts w:ascii="Arial" w:hAnsi="Arial" w:cs="Arial"/>
      <w:lang w:val="en-US" w:eastAsia="en-US"/>
    </w:rPr>
  </w:style>
  <w:style w:type="paragraph" w:customStyle="1" w:styleId="Style52">
    <w:name w:val="Style52"/>
    <w:basedOn w:val="Normal"/>
    <w:uiPriority w:val="99"/>
    <w:semiHidden/>
    <w:rsid w:val="00E03F0A"/>
    <w:pPr>
      <w:widowControl w:val="0"/>
      <w:autoSpaceDE w:val="0"/>
      <w:autoSpaceDN w:val="0"/>
      <w:adjustRightInd w:val="0"/>
      <w:spacing w:line="276" w:lineRule="exact"/>
      <w:ind w:firstLine="374"/>
      <w:jc w:val="both"/>
    </w:pPr>
    <w:rPr>
      <w:rFonts w:ascii="Arial" w:hAnsi="Arial" w:cs="Arial"/>
      <w:lang w:val="en-US" w:eastAsia="en-US"/>
    </w:rPr>
  </w:style>
  <w:style w:type="paragraph" w:customStyle="1" w:styleId="Style53">
    <w:name w:val="Style53"/>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54">
    <w:name w:val="Style54"/>
    <w:basedOn w:val="Normal"/>
    <w:uiPriority w:val="99"/>
    <w:semiHidden/>
    <w:rsid w:val="00E03F0A"/>
    <w:pPr>
      <w:widowControl w:val="0"/>
      <w:autoSpaceDE w:val="0"/>
      <w:autoSpaceDN w:val="0"/>
      <w:adjustRightInd w:val="0"/>
      <w:jc w:val="center"/>
    </w:pPr>
    <w:rPr>
      <w:rFonts w:ascii="Arial" w:hAnsi="Arial" w:cs="Arial"/>
      <w:lang w:val="en-US" w:eastAsia="en-US"/>
    </w:rPr>
  </w:style>
  <w:style w:type="paragraph" w:customStyle="1" w:styleId="Style55">
    <w:name w:val="Style55"/>
    <w:basedOn w:val="Normal"/>
    <w:uiPriority w:val="99"/>
    <w:semiHidden/>
    <w:rsid w:val="00E03F0A"/>
    <w:pPr>
      <w:widowControl w:val="0"/>
      <w:autoSpaceDE w:val="0"/>
      <w:autoSpaceDN w:val="0"/>
      <w:adjustRightInd w:val="0"/>
      <w:spacing w:line="275" w:lineRule="exact"/>
    </w:pPr>
    <w:rPr>
      <w:rFonts w:ascii="Arial" w:hAnsi="Arial" w:cs="Arial"/>
      <w:lang w:val="en-US" w:eastAsia="en-US"/>
    </w:rPr>
  </w:style>
  <w:style w:type="paragraph" w:customStyle="1" w:styleId="Style56">
    <w:name w:val="Style56"/>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57">
    <w:name w:val="Style57"/>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58">
    <w:name w:val="Style58"/>
    <w:basedOn w:val="Normal"/>
    <w:uiPriority w:val="99"/>
    <w:semiHidden/>
    <w:rsid w:val="00E03F0A"/>
    <w:pPr>
      <w:widowControl w:val="0"/>
      <w:autoSpaceDE w:val="0"/>
      <w:autoSpaceDN w:val="0"/>
      <w:adjustRightInd w:val="0"/>
      <w:spacing w:line="223" w:lineRule="exact"/>
      <w:ind w:hanging="230"/>
    </w:pPr>
    <w:rPr>
      <w:rFonts w:ascii="Arial" w:hAnsi="Arial" w:cs="Arial"/>
      <w:lang w:val="en-US" w:eastAsia="en-US"/>
    </w:rPr>
  </w:style>
  <w:style w:type="paragraph" w:customStyle="1" w:styleId="Style59">
    <w:name w:val="Style59"/>
    <w:basedOn w:val="Normal"/>
    <w:uiPriority w:val="99"/>
    <w:semiHidden/>
    <w:rsid w:val="00E03F0A"/>
    <w:pPr>
      <w:widowControl w:val="0"/>
      <w:autoSpaceDE w:val="0"/>
      <w:autoSpaceDN w:val="0"/>
      <w:adjustRightInd w:val="0"/>
      <w:spacing w:line="230" w:lineRule="exact"/>
      <w:ind w:hanging="122"/>
    </w:pPr>
    <w:rPr>
      <w:rFonts w:ascii="Arial" w:hAnsi="Arial" w:cs="Arial"/>
      <w:lang w:val="en-US" w:eastAsia="en-US"/>
    </w:rPr>
  </w:style>
  <w:style w:type="paragraph" w:customStyle="1" w:styleId="Style60">
    <w:name w:val="Style60"/>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61">
    <w:name w:val="Style61"/>
    <w:basedOn w:val="Normal"/>
    <w:uiPriority w:val="99"/>
    <w:semiHidden/>
    <w:rsid w:val="00E03F0A"/>
    <w:pPr>
      <w:widowControl w:val="0"/>
      <w:autoSpaceDE w:val="0"/>
      <w:autoSpaceDN w:val="0"/>
      <w:adjustRightInd w:val="0"/>
      <w:jc w:val="right"/>
    </w:pPr>
    <w:rPr>
      <w:rFonts w:ascii="Arial" w:hAnsi="Arial" w:cs="Arial"/>
      <w:lang w:val="en-US" w:eastAsia="en-US"/>
    </w:rPr>
  </w:style>
  <w:style w:type="paragraph" w:customStyle="1" w:styleId="Style62">
    <w:name w:val="Style62"/>
    <w:basedOn w:val="Normal"/>
    <w:uiPriority w:val="99"/>
    <w:semiHidden/>
    <w:rsid w:val="00E03F0A"/>
    <w:pPr>
      <w:widowControl w:val="0"/>
      <w:autoSpaceDE w:val="0"/>
      <w:autoSpaceDN w:val="0"/>
      <w:adjustRightInd w:val="0"/>
      <w:spacing w:line="252" w:lineRule="exact"/>
      <w:ind w:hanging="677"/>
    </w:pPr>
    <w:rPr>
      <w:rFonts w:ascii="Arial" w:hAnsi="Arial" w:cs="Arial"/>
      <w:lang w:val="en-US" w:eastAsia="en-US"/>
    </w:rPr>
  </w:style>
  <w:style w:type="paragraph" w:customStyle="1" w:styleId="Style63">
    <w:name w:val="Style63"/>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64">
    <w:name w:val="Style64"/>
    <w:basedOn w:val="Normal"/>
    <w:uiPriority w:val="99"/>
    <w:semiHidden/>
    <w:rsid w:val="00E03F0A"/>
    <w:pPr>
      <w:widowControl w:val="0"/>
      <w:autoSpaceDE w:val="0"/>
      <w:autoSpaceDN w:val="0"/>
      <w:adjustRightInd w:val="0"/>
      <w:spacing w:line="281" w:lineRule="exact"/>
      <w:ind w:hanging="374"/>
      <w:jc w:val="both"/>
    </w:pPr>
    <w:rPr>
      <w:rFonts w:ascii="Arial" w:hAnsi="Arial" w:cs="Arial"/>
      <w:lang w:val="en-US" w:eastAsia="en-US"/>
    </w:rPr>
  </w:style>
  <w:style w:type="paragraph" w:customStyle="1" w:styleId="Style65">
    <w:name w:val="Style65"/>
    <w:basedOn w:val="Normal"/>
    <w:uiPriority w:val="99"/>
    <w:semiHidden/>
    <w:rsid w:val="00E03F0A"/>
    <w:pPr>
      <w:widowControl w:val="0"/>
      <w:autoSpaceDE w:val="0"/>
      <w:autoSpaceDN w:val="0"/>
      <w:adjustRightInd w:val="0"/>
      <w:spacing w:line="238" w:lineRule="exact"/>
      <w:jc w:val="both"/>
    </w:pPr>
    <w:rPr>
      <w:rFonts w:ascii="Arial" w:hAnsi="Arial" w:cs="Arial"/>
      <w:lang w:val="en-US" w:eastAsia="en-US"/>
    </w:rPr>
  </w:style>
  <w:style w:type="paragraph" w:customStyle="1" w:styleId="Style66">
    <w:name w:val="Style66"/>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67">
    <w:name w:val="Style67"/>
    <w:basedOn w:val="Normal"/>
    <w:uiPriority w:val="99"/>
    <w:semiHidden/>
    <w:rsid w:val="00E03F0A"/>
    <w:pPr>
      <w:widowControl w:val="0"/>
      <w:autoSpaceDE w:val="0"/>
      <w:autoSpaceDN w:val="0"/>
      <w:adjustRightInd w:val="0"/>
      <w:spacing w:line="281" w:lineRule="exact"/>
      <w:ind w:firstLine="209"/>
      <w:jc w:val="both"/>
    </w:pPr>
    <w:rPr>
      <w:rFonts w:ascii="Arial" w:hAnsi="Arial" w:cs="Arial"/>
      <w:lang w:val="en-US" w:eastAsia="en-US"/>
    </w:rPr>
  </w:style>
  <w:style w:type="paragraph" w:customStyle="1" w:styleId="Style69">
    <w:name w:val="Style69"/>
    <w:basedOn w:val="Normal"/>
    <w:uiPriority w:val="99"/>
    <w:semiHidden/>
    <w:rsid w:val="00E03F0A"/>
    <w:pPr>
      <w:widowControl w:val="0"/>
      <w:autoSpaceDE w:val="0"/>
      <w:autoSpaceDN w:val="0"/>
      <w:adjustRightInd w:val="0"/>
      <w:jc w:val="center"/>
    </w:pPr>
    <w:rPr>
      <w:rFonts w:ascii="Arial" w:hAnsi="Arial" w:cs="Arial"/>
      <w:lang w:val="en-US" w:eastAsia="en-US"/>
    </w:rPr>
  </w:style>
  <w:style w:type="paragraph" w:customStyle="1" w:styleId="Style70">
    <w:name w:val="Style70"/>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71">
    <w:name w:val="Style71"/>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72">
    <w:name w:val="Style72"/>
    <w:basedOn w:val="Normal"/>
    <w:uiPriority w:val="99"/>
    <w:semiHidden/>
    <w:rsid w:val="00E03F0A"/>
    <w:pPr>
      <w:widowControl w:val="0"/>
      <w:autoSpaceDE w:val="0"/>
      <w:autoSpaceDN w:val="0"/>
      <w:adjustRightInd w:val="0"/>
      <w:spacing w:line="266" w:lineRule="exact"/>
      <w:ind w:firstLine="374"/>
    </w:pPr>
    <w:rPr>
      <w:rFonts w:ascii="Arial" w:hAnsi="Arial" w:cs="Arial"/>
      <w:lang w:val="en-US" w:eastAsia="en-US"/>
    </w:rPr>
  </w:style>
  <w:style w:type="paragraph" w:customStyle="1" w:styleId="Style73">
    <w:name w:val="Style73"/>
    <w:basedOn w:val="Normal"/>
    <w:uiPriority w:val="99"/>
    <w:semiHidden/>
    <w:rsid w:val="00E03F0A"/>
    <w:pPr>
      <w:widowControl w:val="0"/>
      <w:autoSpaceDE w:val="0"/>
      <w:autoSpaceDN w:val="0"/>
      <w:adjustRightInd w:val="0"/>
      <w:spacing w:line="238" w:lineRule="exact"/>
      <w:ind w:hanging="360"/>
    </w:pPr>
    <w:rPr>
      <w:rFonts w:ascii="Arial" w:hAnsi="Arial" w:cs="Arial"/>
      <w:lang w:val="en-US" w:eastAsia="en-US"/>
    </w:rPr>
  </w:style>
  <w:style w:type="paragraph" w:customStyle="1" w:styleId="Style74">
    <w:name w:val="Style74"/>
    <w:basedOn w:val="Normal"/>
    <w:uiPriority w:val="99"/>
    <w:semiHidden/>
    <w:rsid w:val="00E03F0A"/>
    <w:pPr>
      <w:widowControl w:val="0"/>
      <w:autoSpaceDE w:val="0"/>
      <w:autoSpaceDN w:val="0"/>
      <w:adjustRightInd w:val="0"/>
      <w:spacing w:line="230" w:lineRule="exact"/>
      <w:jc w:val="center"/>
    </w:pPr>
    <w:rPr>
      <w:rFonts w:ascii="Arial" w:hAnsi="Arial" w:cs="Arial"/>
      <w:lang w:val="en-US" w:eastAsia="en-US"/>
    </w:rPr>
  </w:style>
  <w:style w:type="paragraph" w:customStyle="1" w:styleId="Style75">
    <w:name w:val="Style75"/>
    <w:basedOn w:val="Normal"/>
    <w:uiPriority w:val="99"/>
    <w:semiHidden/>
    <w:rsid w:val="00E03F0A"/>
    <w:pPr>
      <w:widowControl w:val="0"/>
      <w:autoSpaceDE w:val="0"/>
      <w:autoSpaceDN w:val="0"/>
      <w:adjustRightInd w:val="0"/>
      <w:spacing w:line="216" w:lineRule="exact"/>
      <w:jc w:val="both"/>
    </w:pPr>
    <w:rPr>
      <w:rFonts w:ascii="Arial" w:hAnsi="Arial" w:cs="Arial"/>
      <w:lang w:val="en-US" w:eastAsia="en-US"/>
    </w:rPr>
  </w:style>
  <w:style w:type="paragraph" w:customStyle="1" w:styleId="Style76">
    <w:name w:val="Style76"/>
    <w:basedOn w:val="Normal"/>
    <w:uiPriority w:val="99"/>
    <w:semiHidden/>
    <w:rsid w:val="00E03F0A"/>
    <w:pPr>
      <w:widowControl w:val="0"/>
      <w:autoSpaceDE w:val="0"/>
      <w:autoSpaceDN w:val="0"/>
      <w:adjustRightInd w:val="0"/>
      <w:jc w:val="center"/>
    </w:pPr>
    <w:rPr>
      <w:rFonts w:ascii="Arial" w:hAnsi="Arial" w:cs="Arial"/>
      <w:lang w:val="en-US" w:eastAsia="en-US"/>
    </w:rPr>
  </w:style>
  <w:style w:type="paragraph" w:customStyle="1" w:styleId="Style77">
    <w:name w:val="Style77"/>
    <w:basedOn w:val="Normal"/>
    <w:uiPriority w:val="99"/>
    <w:semiHidden/>
    <w:rsid w:val="00E03F0A"/>
    <w:pPr>
      <w:widowControl w:val="0"/>
      <w:autoSpaceDE w:val="0"/>
      <w:autoSpaceDN w:val="0"/>
      <w:adjustRightInd w:val="0"/>
      <w:spacing w:line="275" w:lineRule="exact"/>
      <w:ind w:firstLine="713"/>
      <w:jc w:val="both"/>
    </w:pPr>
    <w:rPr>
      <w:rFonts w:ascii="Arial" w:hAnsi="Arial" w:cs="Arial"/>
      <w:lang w:val="en-US" w:eastAsia="en-US"/>
    </w:rPr>
  </w:style>
  <w:style w:type="paragraph" w:customStyle="1" w:styleId="Style78">
    <w:name w:val="Style78"/>
    <w:basedOn w:val="Normal"/>
    <w:uiPriority w:val="99"/>
    <w:semiHidden/>
    <w:rsid w:val="00E03F0A"/>
    <w:pPr>
      <w:widowControl w:val="0"/>
      <w:autoSpaceDE w:val="0"/>
      <w:autoSpaceDN w:val="0"/>
      <w:adjustRightInd w:val="0"/>
      <w:spacing w:line="144" w:lineRule="exact"/>
      <w:jc w:val="both"/>
    </w:pPr>
    <w:rPr>
      <w:rFonts w:ascii="Arial" w:hAnsi="Arial" w:cs="Arial"/>
      <w:lang w:val="en-US" w:eastAsia="en-US"/>
    </w:rPr>
  </w:style>
  <w:style w:type="paragraph" w:customStyle="1" w:styleId="Style79">
    <w:name w:val="Style79"/>
    <w:basedOn w:val="Normal"/>
    <w:uiPriority w:val="99"/>
    <w:semiHidden/>
    <w:rsid w:val="00E03F0A"/>
    <w:pPr>
      <w:widowControl w:val="0"/>
      <w:autoSpaceDE w:val="0"/>
      <w:autoSpaceDN w:val="0"/>
      <w:adjustRightInd w:val="0"/>
      <w:spacing w:line="230" w:lineRule="exact"/>
      <w:ind w:firstLine="569"/>
    </w:pPr>
    <w:rPr>
      <w:rFonts w:ascii="Arial" w:hAnsi="Arial" w:cs="Arial"/>
      <w:lang w:val="en-US" w:eastAsia="en-US"/>
    </w:rPr>
  </w:style>
  <w:style w:type="paragraph" w:customStyle="1" w:styleId="Style80">
    <w:name w:val="Style80"/>
    <w:basedOn w:val="Normal"/>
    <w:uiPriority w:val="99"/>
    <w:semiHidden/>
    <w:rsid w:val="00E03F0A"/>
    <w:pPr>
      <w:widowControl w:val="0"/>
      <w:autoSpaceDE w:val="0"/>
      <w:autoSpaceDN w:val="0"/>
      <w:adjustRightInd w:val="0"/>
      <w:spacing w:line="233" w:lineRule="exact"/>
      <w:ind w:hanging="720"/>
    </w:pPr>
    <w:rPr>
      <w:rFonts w:ascii="Arial" w:hAnsi="Arial" w:cs="Arial"/>
      <w:lang w:val="en-US" w:eastAsia="en-US"/>
    </w:rPr>
  </w:style>
  <w:style w:type="paragraph" w:customStyle="1" w:styleId="Style81">
    <w:name w:val="Style81"/>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82">
    <w:name w:val="Style82"/>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83">
    <w:name w:val="Style83"/>
    <w:basedOn w:val="Normal"/>
    <w:uiPriority w:val="99"/>
    <w:semiHidden/>
    <w:rsid w:val="00E03F0A"/>
    <w:pPr>
      <w:widowControl w:val="0"/>
      <w:autoSpaceDE w:val="0"/>
      <w:autoSpaceDN w:val="0"/>
      <w:adjustRightInd w:val="0"/>
      <w:spacing w:line="274" w:lineRule="exact"/>
      <w:ind w:firstLine="727"/>
    </w:pPr>
    <w:rPr>
      <w:rFonts w:ascii="Arial" w:hAnsi="Arial" w:cs="Arial"/>
      <w:lang w:val="en-US" w:eastAsia="en-US"/>
    </w:rPr>
  </w:style>
  <w:style w:type="paragraph" w:customStyle="1" w:styleId="Style84">
    <w:name w:val="Style84"/>
    <w:basedOn w:val="Normal"/>
    <w:uiPriority w:val="99"/>
    <w:semiHidden/>
    <w:rsid w:val="00E03F0A"/>
    <w:pPr>
      <w:widowControl w:val="0"/>
      <w:autoSpaceDE w:val="0"/>
      <w:autoSpaceDN w:val="0"/>
      <w:adjustRightInd w:val="0"/>
      <w:spacing w:line="230" w:lineRule="exact"/>
      <w:ind w:firstLine="1159"/>
    </w:pPr>
    <w:rPr>
      <w:rFonts w:ascii="Arial" w:hAnsi="Arial" w:cs="Arial"/>
      <w:lang w:val="en-US" w:eastAsia="en-US"/>
    </w:rPr>
  </w:style>
  <w:style w:type="paragraph" w:customStyle="1" w:styleId="Style85">
    <w:name w:val="Style85"/>
    <w:basedOn w:val="Normal"/>
    <w:uiPriority w:val="99"/>
    <w:semiHidden/>
    <w:rsid w:val="00E03F0A"/>
    <w:pPr>
      <w:widowControl w:val="0"/>
      <w:autoSpaceDE w:val="0"/>
      <w:autoSpaceDN w:val="0"/>
      <w:adjustRightInd w:val="0"/>
      <w:spacing w:line="276" w:lineRule="exact"/>
      <w:jc w:val="center"/>
    </w:pPr>
    <w:rPr>
      <w:rFonts w:ascii="Arial" w:hAnsi="Arial" w:cs="Arial"/>
      <w:lang w:val="en-US" w:eastAsia="en-US"/>
    </w:rPr>
  </w:style>
  <w:style w:type="paragraph" w:customStyle="1" w:styleId="Style86">
    <w:name w:val="Style86"/>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87">
    <w:name w:val="Style87"/>
    <w:basedOn w:val="Normal"/>
    <w:uiPriority w:val="99"/>
    <w:semiHidden/>
    <w:rsid w:val="00E03F0A"/>
    <w:pPr>
      <w:widowControl w:val="0"/>
      <w:autoSpaceDE w:val="0"/>
      <w:autoSpaceDN w:val="0"/>
      <w:adjustRightInd w:val="0"/>
      <w:spacing w:line="230" w:lineRule="exact"/>
      <w:ind w:firstLine="720"/>
    </w:pPr>
    <w:rPr>
      <w:rFonts w:ascii="Arial" w:hAnsi="Arial" w:cs="Arial"/>
      <w:lang w:val="en-US" w:eastAsia="en-US"/>
    </w:rPr>
  </w:style>
  <w:style w:type="paragraph" w:customStyle="1" w:styleId="Style88">
    <w:name w:val="Style88"/>
    <w:basedOn w:val="Normal"/>
    <w:uiPriority w:val="99"/>
    <w:semiHidden/>
    <w:rsid w:val="00E03F0A"/>
    <w:pPr>
      <w:widowControl w:val="0"/>
      <w:autoSpaceDE w:val="0"/>
      <w:autoSpaceDN w:val="0"/>
      <w:adjustRightInd w:val="0"/>
      <w:jc w:val="right"/>
    </w:pPr>
    <w:rPr>
      <w:rFonts w:ascii="Arial" w:hAnsi="Arial" w:cs="Arial"/>
      <w:lang w:val="en-US" w:eastAsia="en-US"/>
    </w:rPr>
  </w:style>
  <w:style w:type="paragraph" w:customStyle="1" w:styleId="Style89">
    <w:name w:val="Style89"/>
    <w:basedOn w:val="Normal"/>
    <w:uiPriority w:val="99"/>
    <w:semiHidden/>
    <w:rsid w:val="00E03F0A"/>
    <w:pPr>
      <w:widowControl w:val="0"/>
      <w:autoSpaceDE w:val="0"/>
      <w:autoSpaceDN w:val="0"/>
      <w:adjustRightInd w:val="0"/>
      <w:spacing w:line="230" w:lineRule="exact"/>
      <w:jc w:val="center"/>
    </w:pPr>
    <w:rPr>
      <w:rFonts w:ascii="Arial" w:hAnsi="Arial" w:cs="Arial"/>
      <w:lang w:val="en-US" w:eastAsia="en-US"/>
    </w:rPr>
  </w:style>
  <w:style w:type="paragraph" w:customStyle="1" w:styleId="Style90">
    <w:name w:val="Style90"/>
    <w:basedOn w:val="Normal"/>
    <w:uiPriority w:val="99"/>
    <w:semiHidden/>
    <w:rsid w:val="00E03F0A"/>
    <w:pPr>
      <w:widowControl w:val="0"/>
      <w:autoSpaceDE w:val="0"/>
      <w:autoSpaceDN w:val="0"/>
      <w:adjustRightInd w:val="0"/>
      <w:spacing w:line="331" w:lineRule="exact"/>
      <w:ind w:hanging="1339"/>
    </w:pPr>
    <w:rPr>
      <w:rFonts w:ascii="Arial" w:hAnsi="Arial" w:cs="Arial"/>
      <w:lang w:val="en-US" w:eastAsia="en-US"/>
    </w:rPr>
  </w:style>
  <w:style w:type="paragraph" w:customStyle="1" w:styleId="Style91">
    <w:name w:val="Style91"/>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NormalNegru">
    <w:name w:val="Normal + Negru"/>
    <w:aliases w:val="Scală caracter: 109%"/>
    <w:basedOn w:val="Normal"/>
    <w:uiPriority w:val="99"/>
    <w:semiHidden/>
    <w:rsid w:val="00E03F0A"/>
    <w:pPr>
      <w:widowControl w:val="0"/>
      <w:autoSpaceDE w:val="0"/>
      <w:autoSpaceDN w:val="0"/>
      <w:adjustRightInd w:val="0"/>
      <w:jc w:val="both"/>
    </w:pPr>
    <w:rPr>
      <w:color w:val="000000"/>
      <w:w w:val="109"/>
      <w:lang w:val="it-IT" w:eastAsia="en-US"/>
    </w:rPr>
  </w:style>
  <w:style w:type="paragraph" w:customStyle="1" w:styleId="al">
    <w:name w:val="a_l"/>
    <w:basedOn w:val="Normal"/>
    <w:uiPriority w:val="99"/>
    <w:semiHidden/>
    <w:rsid w:val="00E03F0A"/>
    <w:pPr>
      <w:spacing w:before="100" w:beforeAutospacing="1" w:after="100" w:afterAutospacing="1"/>
    </w:pPr>
  </w:style>
  <w:style w:type="paragraph" w:customStyle="1" w:styleId="ac">
    <w:name w:val="a_c"/>
    <w:basedOn w:val="Normal"/>
    <w:uiPriority w:val="99"/>
    <w:semiHidden/>
    <w:rsid w:val="00E03F0A"/>
    <w:pPr>
      <w:spacing w:before="100" w:beforeAutospacing="1" w:after="100" w:afterAutospacing="1"/>
    </w:pPr>
  </w:style>
  <w:style w:type="character" w:customStyle="1" w:styleId="FontStyle93">
    <w:name w:val="Font Style93"/>
    <w:uiPriority w:val="99"/>
    <w:rsid w:val="00E03F0A"/>
    <w:rPr>
      <w:rFonts w:ascii="Arial" w:hAnsi="Arial" w:cs="Arial" w:hint="default"/>
      <w:color w:val="000000"/>
      <w:sz w:val="22"/>
      <w:szCs w:val="22"/>
    </w:rPr>
  </w:style>
  <w:style w:type="character" w:customStyle="1" w:styleId="FontStyle94">
    <w:name w:val="Font Style94"/>
    <w:uiPriority w:val="99"/>
    <w:rsid w:val="00E03F0A"/>
    <w:rPr>
      <w:rFonts w:ascii="Arial" w:hAnsi="Arial" w:cs="Arial" w:hint="default"/>
      <w:b/>
      <w:bCs/>
      <w:color w:val="000000"/>
      <w:sz w:val="38"/>
      <w:szCs w:val="38"/>
    </w:rPr>
  </w:style>
  <w:style w:type="character" w:customStyle="1" w:styleId="FontStyle95">
    <w:name w:val="Font Style95"/>
    <w:uiPriority w:val="99"/>
    <w:rsid w:val="00E03F0A"/>
    <w:rPr>
      <w:rFonts w:ascii="Arial" w:hAnsi="Arial" w:cs="Arial" w:hint="default"/>
      <w:b/>
      <w:bCs/>
      <w:color w:val="000000"/>
      <w:sz w:val="26"/>
      <w:szCs w:val="26"/>
    </w:rPr>
  </w:style>
  <w:style w:type="character" w:customStyle="1" w:styleId="FontStyle96">
    <w:name w:val="Font Style96"/>
    <w:uiPriority w:val="99"/>
    <w:rsid w:val="00E03F0A"/>
    <w:rPr>
      <w:rFonts w:ascii="Arial" w:hAnsi="Arial" w:cs="Arial" w:hint="default"/>
      <w:b/>
      <w:bCs/>
      <w:color w:val="000000"/>
      <w:sz w:val="30"/>
      <w:szCs w:val="30"/>
    </w:rPr>
  </w:style>
  <w:style w:type="character" w:customStyle="1" w:styleId="FontStyle97">
    <w:name w:val="Font Style97"/>
    <w:uiPriority w:val="99"/>
    <w:rsid w:val="00E03F0A"/>
    <w:rPr>
      <w:rFonts w:ascii="Arial" w:hAnsi="Arial" w:cs="Arial" w:hint="default"/>
      <w:b/>
      <w:bCs/>
      <w:color w:val="000000"/>
      <w:spacing w:val="10"/>
      <w:sz w:val="24"/>
      <w:szCs w:val="24"/>
    </w:rPr>
  </w:style>
  <w:style w:type="character" w:customStyle="1" w:styleId="FontStyle98">
    <w:name w:val="Font Style98"/>
    <w:uiPriority w:val="99"/>
    <w:rsid w:val="00E03F0A"/>
    <w:rPr>
      <w:rFonts w:ascii="Arial Unicode MS" w:eastAsia="Arial Unicode MS" w:hAnsi="Arial Unicode MS" w:cs="Arial Unicode MS" w:hint="eastAsia"/>
      <w:color w:val="000000"/>
      <w:sz w:val="20"/>
      <w:szCs w:val="20"/>
    </w:rPr>
  </w:style>
  <w:style w:type="character" w:customStyle="1" w:styleId="FontStyle99">
    <w:name w:val="Font Style99"/>
    <w:uiPriority w:val="99"/>
    <w:rsid w:val="00E03F0A"/>
    <w:rPr>
      <w:rFonts w:ascii="Arial" w:hAnsi="Arial" w:cs="Arial" w:hint="default"/>
      <w:b/>
      <w:bCs/>
      <w:i/>
      <w:iCs/>
      <w:color w:val="000000"/>
      <w:sz w:val="18"/>
      <w:szCs w:val="18"/>
    </w:rPr>
  </w:style>
  <w:style w:type="character" w:customStyle="1" w:styleId="FontStyle100">
    <w:name w:val="Font Style100"/>
    <w:uiPriority w:val="99"/>
    <w:rsid w:val="00E03F0A"/>
    <w:rPr>
      <w:rFonts w:ascii="Arial" w:hAnsi="Arial" w:cs="Arial" w:hint="default"/>
      <w:i/>
      <w:iCs/>
      <w:color w:val="000000"/>
      <w:sz w:val="22"/>
      <w:szCs w:val="22"/>
    </w:rPr>
  </w:style>
  <w:style w:type="character" w:customStyle="1" w:styleId="FontStyle101">
    <w:name w:val="Font Style101"/>
    <w:uiPriority w:val="99"/>
    <w:rsid w:val="00E03F0A"/>
    <w:rPr>
      <w:rFonts w:ascii="Arial" w:hAnsi="Arial" w:cs="Arial" w:hint="default"/>
      <w:b/>
      <w:bCs/>
      <w:i/>
      <w:iCs/>
      <w:color w:val="000000"/>
      <w:sz w:val="22"/>
      <w:szCs w:val="22"/>
    </w:rPr>
  </w:style>
  <w:style w:type="character" w:customStyle="1" w:styleId="FontStyle102">
    <w:name w:val="Font Style102"/>
    <w:uiPriority w:val="99"/>
    <w:rsid w:val="00E03F0A"/>
    <w:rPr>
      <w:rFonts w:ascii="Times New Roman" w:hAnsi="Times New Roman" w:cs="Times New Roman" w:hint="default"/>
      <w:b/>
      <w:bCs/>
      <w:color w:val="000000"/>
      <w:sz w:val="18"/>
      <w:szCs w:val="18"/>
    </w:rPr>
  </w:style>
  <w:style w:type="character" w:customStyle="1" w:styleId="FontStyle103">
    <w:name w:val="Font Style103"/>
    <w:uiPriority w:val="99"/>
    <w:rsid w:val="00E03F0A"/>
    <w:rPr>
      <w:rFonts w:ascii="Arial" w:hAnsi="Arial" w:cs="Arial" w:hint="default"/>
      <w:color w:val="000000"/>
      <w:sz w:val="18"/>
      <w:szCs w:val="18"/>
    </w:rPr>
  </w:style>
  <w:style w:type="character" w:customStyle="1" w:styleId="FontStyle104">
    <w:name w:val="Font Style104"/>
    <w:uiPriority w:val="99"/>
    <w:rsid w:val="00E03F0A"/>
    <w:rPr>
      <w:rFonts w:ascii="Arial" w:hAnsi="Arial" w:cs="Arial" w:hint="default"/>
      <w:color w:val="000000"/>
      <w:sz w:val="18"/>
      <w:szCs w:val="18"/>
    </w:rPr>
  </w:style>
  <w:style w:type="character" w:customStyle="1" w:styleId="FontStyle105">
    <w:name w:val="Font Style105"/>
    <w:uiPriority w:val="99"/>
    <w:rsid w:val="00E03F0A"/>
    <w:rPr>
      <w:rFonts w:ascii="Arial" w:hAnsi="Arial" w:cs="Arial" w:hint="default"/>
      <w:b/>
      <w:bCs/>
      <w:color w:val="000000"/>
      <w:sz w:val="16"/>
      <w:szCs w:val="16"/>
    </w:rPr>
  </w:style>
  <w:style w:type="character" w:customStyle="1" w:styleId="FontStyle106">
    <w:name w:val="Font Style106"/>
    <w:uiPriority w:val="99"/>
    <w:rsid w:val="00E03F0A"/>
    <w:rPr>
      <w:rFonts w:ascii="Franklin Gothic Heavy" w:hAnsi="Franklin Gothic Heavy" w:cs="Franklin Gothic Heavy" w:hint="default"/>
      <w:color w:val="000000"/>
      <w:sz w:val="28"/>
      <w:szCs w:val="28"/>
    </w:rPr>
  </w:style>
  <w:style w:type="character" w:customStyle="1" w:styleId="FontStyle107">
    <w:name w:val="Font Style107"/>
    <w:uiPriority w:val="99"/>
    <w:rsid w:val="00E03F0A"/>
    <w:rPr>
      <w:rFonts w:ascii="Arial Black" w:hAnsi="Arial Black" w:cs="Arial Black" w:hint="default"/>
      <w:color w:val="000000"/>
      <w:sz w:val="24"/>
      <w:szCs w:val="24"/>
    </w:rPr>
  </w:style>
  <w:style w:type="character" w:customStyle="1" w:styleId="FontStyle108">
    <w:name w:val="Font Style108"/>
    <w:uiPriority w:val="99"/>
    <w:rsid w:val="00E03F0A"/>
    <w:rPr>
      <w:rFonts w:ascii="Arial" w:hAnsi="Arial" w:cs="Arial" w:hint="default"/>
      <w:b/>
      <w:bCs/>
      <w:color w:val="000000"/>
      <w:sz w:val="18"/>
      <w:szCs w:val="18"/>
    </w:rPr>
  </w:style>
  <w:style w:type="character" w:customStyle="1" w:styleId="FontStyle109">
    <w:name w:val="Font Style109"/>
    <w:uiPriority w:val="99"/>
    <w:rsid w:val="00E03F0A"/>
    <w:rPr>
      <w:rFonts w:ascii="Constantia" w:hAnsi="Constantia" w:cs="Constantia" w:hint="default"/>
      <w:i/>
      <w:iCs/>
      <w:color w:val="000000"/>
      <w:sz w:val="30"/>
      <w:szCs w:val="30"/>
    </w:rPr>
  </w:style>
  <w:style w:type="character" w:customStyle="1" w:styleId="FontStyle110">
    <w:name w:val="Font Style110"/>
    <w:uiPriority w:val="99"/>
    <w:rsid w:val="00E03F0A"/>
    <w:rPr>
      <w:rFonts w:ascii="Arial" w:hAnsi="Arial" w:cs="Arial" w:hint="default"/>
      <w:i/>
      <w:iCs/>
      <w:color w:val="000000"/>
      <w:sz w:val="18"/>
      <w:szCs w:val="18"/>
    </w:rPr>
  </w:style>
  <w:style w:type="character" w:customStyle="1" w:styleId="FontStyle111">
    <w:name w:val="Font Style111"/>
    <w:uiPriority w:val="99"/>
    <w:rsid w:val="00E03F0A"/>
    <w:rPr>
      <w:rFonts w:ascii="Arial" w:hAnsi="Arial" w:cs="Arial" w:hint="default"/>
      <w:color w:val="000000"/>
      <w:sz w:val="16"/>
      <w:szCs w:val="16"/>
    </w:rPr>
  </w:style>
  <w:style w:type="character" w:customStyle="1" w:styleId="FontStyle112">
    <w:name w:val="Font Style112"/>
    <w:uiPriority w:val="99"/>
    <w:rsid w:val="00E03F0A"/>
    <w:rPr>
      <w:rFonts w:ascii="Arial" w:hAnsi="Arial" w:cs="Arial" w:hint="default"/>
      <w:b/>
      <w:bCs/>
      <w:color w:val="000000"/>
      <w:sz w:val="22"/>
      <w:szCs w:val="22"/>
    </w:rPr>
  </w:style>
  <w:style w:type="character" w:customStyle="1" w:styleId="FontStyle113">
    <w:name w:val="Font Style113"/>
    <w:uiPriority w:val="99"/>
    <w:rsid w:val="00E03F0A"/>
    <w:rPr>
      <w:rFonts w:ascii="Arial" w:hAnsi="Arial" w:cs="Arial" w:hint="default"/>
      <w:color w:val="000000"/>
      <w:sz w:val="20"/>
      <w:szCs w:val="20"/>
    </w:rPr>
  </w:style>
  <w:style w:type="character" w:customStyle="1" w:styleId="FontStyle114">
    <w:name w:val="Font Style114"/>
    <w:uiPriority w:val="99"/>
    <w:rsid w:val="00E03F0A"/>
    <w:rPr>
      <w:rFonts w:ascii="Arial" w:hAnsi="Arial" w:cs="Arial" w:hint="default"/>
      <w:b/>
      <w:bCs/>
      <w:i/>
      <w:iCs/>
      <w:color w:val="000000"/>
      <w:sz w:val="18"/>
      <w:szCs w:val="18"/>
    </w:rPr>
  </w:style>
  <w:style w:type="character" w:customStyle="1" w:styleId="FontStyle115">
    <w:name w:val="Font Style115"/>
    <w:uiPriority w:val="99"/>
    <w:rsid w:val="00E03F0A"/>
    <w:rPr>
      <w:rFonts w:ascii="Arial" w:hAnsi="Arial" w:cs="Arial" w:hint="default"/>
      <w:b/>
      <w:bCs/>
      <w:i/>
      <w:iCs/>
      <w:color w:val="000000"/>
      <w:sz w:val="14"/>
      <w:szCs w:val="14"/>
    </w:rPr>
  </w:style>
  <w:style w:type="character" w:customStyle="1" w:styleId="FontStyle116">
    <w:name w:val="Font Style116"/>
    <w:uiPriority w:val="99"/>
    <w:rsid w:val="00E03F0A"/>
    <w:rPr>
      <w:rFonts w:ascii="Times New Roman" w:hAnsi="Times New Roman" w:cs="Times New Roman" w:hint="default"/>
      <w:color w:val="000000"/>
      <w:sz w:val="16"/>
      <w:szCs w:val="16"/>
    </w:rPr>
  </w:style>
  <w:style w:type="character" w:customStyle="1" w:styleId="FontStyle117">
    <w:name w:val="Font Style117"/>
    <w:uiPriority w:val="99"/>
    <w:rsid w:val="00E03F0A"/>
    <w:rPr>
      <w:rFonts w:ascii="Times New Roman" w:hAnsi="Times New Roman" w:cs="Times New Roman" w:hint="default"/>
      <w:color w:val="000000"/>
      <w:sz w:val="16"/>
      <w:szCs w:val="16"/>
    </w:rPr>
  </w:style>
  <w:style w:type="character" w:customStyle="1" w:styleId="FontStyle118">
    <w:name w:val="Font Style118"/>
    <w:uiPriority w:val="99"/>
    <w:rsid w:val="00E03F0A"/>
    <w:rPr>
      <w:rFonts w:ascii="Impact" w:hAnsi="Impact" w:cs="Impact" w:hint="default"/>
      <w:color w:val="000000"/>
      <w:sz w:val="24"/>
      <w:szCs w:val="24"/>
    </w:rPr>
  </w:style>
  <w:style w:type="character" w:customStyle="1" w:styleId="FontStyle119">
    <w:name w:val="Font Style119"/>
    <w:uiPriority w:val="99"/>
    <w:rsid w:val="00E03F0A"/>
    <w:rPr>
      <w:rFonts w:ascii="Arial" w:hAnsi="Arial" w:cs="Arial" w:hint="default"/>
      <w:color w:val="000000"/>
      <w:sz w:val="10"/>
      <w:szCs w:val="10"/>
    </w:rPr>
  </w:style>
  <w:style w:type="character" w:customStyle="1" w:styleId="FontStyle120">
    <w:name w:val="Font Style120"/>
    <w:uiPriority w:val="99"/>
    <w:rsid w:val="00E03F0A"/>
    <w:rPr>
      <w:rFonts w:ascii="Times New Roman" w:hAnsi="Times New Roman" w:cs="Times New Roman" w:hint="default"/>
      <w:b/>
      <w:bCs/>
      <w:color w:val="000000"/>
      <w:sz w:val="22"/>
      <w:szCs w:val="22"/>
    </w:rPr>
  </w:style>
  <w:style w:type="character" w:customStyle="1" w:styleId="FontStyle121">
    <w:name w:val="Font Style121"/>
    <w:uiPriority w:val="99"/>
    <w:rsid w:val="00E03F0A"/>
    <w:rPr>
      <w:rFonts w:ascii="Times New Roman" w:hAnsi="Times New Roman" w:cs="Times New Roman" w:hint="default"/>
      <w:color w:val="000000"/>
      <w:sz w:val="22"/>
      <w:szCs w:val="22"/>
    </w:rPr>
  </w:style>
  <w:style w:type="character" w:customStyle="1" w:styleId="FontStyle122">
    <w:name w:val="Font Style122"/>
    <w:uiPriority w:val="99"/>
    <w:rsid w:val="00E03F0A"/>
    <w:rPr>
      <w:rFonts w:ascii="Lucida Sans Unicode" w:hAnsi="Lucida Sans Unicode" w:cs="Lucida Sans Unicode" w:hint="default"/>
      <w:b/>
      <w:bCs/>
      <w:color w:val="000000"/>
      <w:spacing w:val="-10"/>
      <w:sz w:val="20"/>
      <w:szCs w:val="20"/>
    </w:rPr>
  </w:style>
  <w:style w:type="character" w:customStyle="1" w:styleId="FontStyle123">
    <w:name w:val="Font Style123"/>
    <w:uiPriority w:val="99"/>
    <w:rsid w:val="00E03F0A"/>
    <w:rPr>
      <w:rFonts w:ascii="Arial" w:hAnsi="Arial" w:cs="Arial" w:hint="default"/>
      <w:b/>
      <w:bCs/>
      <w:i/>
      <w:iCs/>
      <w:color w:val="000000"/>
      <w:sz w:val="22"/>
      <w:szCs w:val="22"/>
    </w:rPr>
  </w:style>
  <w:style w:type="character" w:customStyle="1" w:styleId="FontStyle124">
    <w:name w:val="Font Style124"/>
    <w:uiPriority w:val="99"/>
    <w:rsid w:val="00E03F0A"/>
    <w:rPr>
      <w:rFonts w:ascii="Arial" w:hAnsi="Arial" w:cs="Arial" w:hint="default"/>
      <w:color w:val="000000"/>
      <w:sz w:val="12"/>
      <w:szCs w:val="12"/>
    </w:rPr>
  </w:style>
  <w:style w:type="character" w:customStyle="1" w:styleId="FontStyle125">
    <w:name w:val="Font Style125"/>
    <w:uiPriority w:val="99"/>
    <w:rsid w:val="00E03F0A"/>
    <w:rPr>
      <w:rFonts w:ascii="Arial" w:hAnsi="Arial" w:cs="Arial" w:hint="default"/>
      <w:b/>
      <w:bCs/>
      <w:color w:val="000000"/>
      <w:sz w:val="22"/>
      <w:szCs w:val="22"/>
    </w:rPr>
  </w:style>
  <w:style w:type="character" w:customStyle="1" w:styleId="FontStyle126">
    <w:name w:val="Font Style126"/>
    <w:uiPriority w:val="99"/>
    <w:rsid w:val="00E03F0A"/>
    <w:rPr>
      <w:rFonts w:ascii="Arial" w:hAnsi="Arial" w:cs="Arial" w:hint="default"/>
      <w:color w:val="000000"/>
      <w:sz w:val="20"/>
      <w:szCs w:val="20"/>
    </w:rPr>
  </w:style>
  <w:style w:type="character" w:customStyle="1" w:styleId="sden">
    <w:name w:val="s_den"/>
    <w:basedOn w:val="Fontdeparagrafimplicit"/>
    <w:rsid w:val="00E03F0A"/>
  </w:style>
  <w:style w:type="character" w:customStyle="1" w:styleId="shdr">
    <w:name w:val="s_hdr"/>
    <w:basedOn w:val="Fontdeparagrafimplicit"/>
    <w:rsid w:val="00E03F0A"/>
  </w:style>
  <w:style w:type="table" w:customStyle="1" w:styleId="TableGrid1">
    <w:name w:val="Table Grid1"/>
    <w:basedOn w:val="TabelNormal"/>
    <w:uiPriority w:val="59"/>
    <w:rsid w:val="00E03F0A"/>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E03F0A"/>
    <w:pPr>
      <w:spacing w:after="0" w:line="240" w:lineRule="auto"/>
    </w:pPr>
    <w:rPr>
      <w:rFonts w:ascii="Calibri" w:eastAsia="Calibri" w:hAnsi="Calibri"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5490">
      <w:bodyDiv w:val="1"/>
      <w:marLeft w:val="0"/>
      <w:marRight w:val="0"/>
      <w:marTop w:val="0"/>
      <w:marBottom w:val="0"/>
      <w:divBdr>
        <w:top w:val="none" w:sz="0" w:space="0" w:color="auto"/>
        <w:left w:val="none" w:sz="0" w:space="0" w:color="auto"/>
        <w:bottom w:val="none" w:sz="0" w:space="0" w:color="auto"/>
        <w:right w:val="none" w:sz="0" w:space="0" w:color="auto"/>
      </w:divBdr>
      <w:divsChild>
        <w:div w:id="1697729046">
          <w:marLeft w:val="0"/>
          <w:marRight w:val="0"/>
          <w:marTop w:val="0"/>
          <w:marBottom w:val="0"/>
          <w:divBdr>
            <w:top w:val="none" w:sz="0" w:space="0" w:color="auto"/>
            <w:left w:val="none" w:sz="0" w:space="0" w:color="auto"/>
            <w:bottom w:val="none" w:sz="0" w:space="0" w:color="auto"/>
            <w:right w:val="none" w:sz="0" w:space="0" w:color="auto"/>
          </w:divBdr>
          <w:divsChild>
            <w:div w:id="598410987">
              <w:marLeft w:val="0"/>
              <w:marRight w:val="0"/>
              <w:marTop w:val="0"/>
              <w:marBottom w:val="0"/>
              <w:divBdr>
                <w:top w:val="none" w:sz="0" w:space="0" w:color="auto"/>
                <w:left w:val="none" w:sz="0" w:space="0" w:color="auto"/>
                <w:bottom w:val="none" w:sz="0" w:space="0" w:color="auto"/>
                <w:right w:val="none" w:sz="0" w:space="0" w:color="auto"/>
              </w:divBdr>
            </w:div>
          </w:divsChild>
        </w:div>
        <w:div w:id="110249224">
          <w:marLeft w:val="0"/>
          <w:marRight w:val="0"/>
          <w:marTop w:val="0"/>
          <w:marBottom w:val="0"/>
          <w:divBdr>
            <w:top w:val="none" w:sz="0" w:space="0" w:color="auto"/>
            <w:left w:val="none" w:sz="0" w:space="0" w:color="auto"/>
            <w:bottom w:val="none" w:sz="0" w:space="0" w:color="auto"/>
            <w:right w:val="none" w:sz="0" w:space="0" w:color="auto"/>
          </w:divBdr>
          <w:divsChild>
            <w:div w:id="1301690102">
              <w:marLeft w:val="0"/>
              <w:marRight w:val="0"/>
              <w:marTop w:val="0"/>
              <w:marBottom w:val="0"/>
              <w:divBdr>
                <w:top w:val="none" w:sz="0" w:space="0" w:color="auto"/>
                <w:left w:val="none" w:sz="0" w:space="0" w:color="auto"/>
                <w:bottom w:val="none" w:sz="0" w:space="0" w:color="auto"/>
                <w:right w:val="none" w:sz="0" w:space="0" w:color="auto"/>
              </w:divBdr>
            </w:div>
          </w:divsChild>
        </w:div>
        <w:div w:id="1112168257">
          <w:marLeft w:val="0"/>
          <w:marRight w:val="0"/>
          <w:marTop w:val="0"/>
          <w:marBottom w:val="0"/>
          <w:divBdr>
            <w:top w:val="none" w:sz="0" w:space="0" w:color="auto"/>
            <w:left w:val="none" w:sz="0" w:space="0" w:color="auto"/>
            <w:bottom w:val="none" w:sz="0" w:space="0" w:color="auto"/>
            <w:right w:val="none" w:sz="0" w:space="0" w:color="auto"/>
          </w:divBdr>
          <w:divsChild>
            <w:div w:id="1360621384">
              <w:marLeft w:val="0"/>
              <w:marRight w:val="0"/>
              <w:marTop w:val="0"/>
              <w:marBottom w:val="0"/>
              <w:divBdr>
                <w:top w:val="none" w:sz="0" w:space="0" w:color="auto"/>
                <w:left w:val="none" w:sz="0" w:space="0" w:color="auto"/>
                <w:bottom w:val="none" w:sz="0" w:space="0" w:color="auto"/>
                <w:right w:val="none" w:sz="0" w:space="0" w:color="auto"/>
              </w:divBdr>
            </w:div>
          </w:divsChild>
        </w:div>
        <w:div w:id="1780248673">
          <w:marLeft w:val="0"/>
          <w:marRight w:val="0"/>
          <w:marTop w:val="0"/>
          <w:marBottom w:val="0"/>
          <w:divBdr>
            <w:top w:val="none" w:sz="0" w:space="0" w:color="auto"/>
            <w:left w:val="none" w:sz="0" w:space="0" w:color="auto"/>
            <w:bottom w:val="none" w:sz="0" w:space="0" w:color="auto"/>
            <w:right w:val="none" w:sz="0" w:space="0" w:color="auto"/>
          </w:divBdr>
          <w:divsChild>
            <w:div w:id="2098090733">
              <w:marLeft w:val="0"/>
              <w:marRight w:val="0"/>
              <w:marTop w:val="0"/>
              <w:marBottom w:val="0"/>
              <w:divBdr>
                <w:top w:val="none" w:sz="0" w:space="0" w:color="auto"/>
                <w:left w:val="none" w:sz="0" w:space="0" w:color="auto"/>
                <w:bottom w:val="none" w:sz="0" w:space="0" w:color="auto"/>
                <w:right w:val="none" w:sz="0" w:space="0" w:color="auto"/>
              </w:divBdr>
            </w:div>
          </w:divsChild>
        </w:div>
        <w:div w:id="1022511133">
          <w:marLeft w:val="0"/>
          <w:marRight w:val="0"/>
          <w:marTop w:val="0"/>
          <w:marBottom w:val="0"/>
          <w:divBdr>
            <w:top w:val="none" w:sz="0" w:space="0" w:color="auto"/>
            <w:left w:val="none" w:sz="0" w:space="0" w:color="auto"/>
            <w:bottom w:val="none" w:sz="0" w:space="0" w:color="auto"/>
            <w:right w:val="none" w:sz="0" w:space="0" w:color="auto"/>
          </w:divBdr>
          <w:divsChild>
            <w:div w:id="1591889817">
              <w:marLeft w:val="0"/>
              <w:marRight w:val="0"/>
              <w:marTop w:val="0"/>
              <w:marBottom w:val="0"/>
              <w:divBdr>
                <w:top w:val="none" w:sz="0" w:space="0" w:color="auto"/>
                <w:left w:val="none" w:sz="0" w:space="0" w:color="auto"/>
                <w:bottom w:val="none" w:sz="0" w:space="0" w:color="auto"/>
                <w:right w:val="none" w:sz="0" w:space="0" w:color="auto"/>
              </w:divBdr>
            </w:div>
          </w:divsChild>
        </w:div>
        <w:div w:id="1210142488">
          <w:marLeft w:val="0"/>
          <w:marRight w:val="0"/>
          <w:marTop w:val="0"/>
          <w:marBottom w:val="0"/>
          <w:divBdr>
            <w:top w:val="none" w:sz="0" w:space="0" w:color="auto"/>
            <w:left w:val="none" w:sz="0" w:space="0" w:color="auto"/>
            <w:bottom w:val="none" w:sz="0" w:space="0" w:color="auto"/>
            <w:right w:val="none" w:sz="0" w:space="0" w:color="auto"/>
          </w:divBdr>
          <w:divsChild>
            <w:div w:id="457651249">
              <w:marLeft w:val="0"/>
              <w:marRight w:val="0"/>
              <w:marTop w:val="0"/>
              <w:marBottom w:val="0"/>
              <w:divBdr>
                <w:top w:val="none" w:sz="0" w:space="0" w:color="auto"/>
                <w:left w:val="none" w:sz="0" w:space="0" w:color="auto"/>
                <w:bottom w:val="none" w:sz="0" w:space="0" w:color="auto"/>
                <w:right w:val="none" w:sz="0" w:space="0" w:color="auto"/>
              </w:divBdr>
            </w:div>
          </w:divsChild>
        </w:div>
        <w:div w:id="1980184050">
          <w:marLeft w:val="0"/>
          <w:marRight w:val="0"/>
          <w:marTop w:val="0"/>
          <w:marBottom w:val="0"/>
          <w:divBdr>
            <w:top w:val="none" w:sz="0" w:space="0" w:color="auto"/>
            <w:left w:val="none" w:sz="0" w:space="0" w:color="auto"/>
            <w:bottom w:val="none" w:sz="0" w:space="0" w:color="auto"/>
            <w:right w:val="none" w:sz="0" w:space="0" w:color="auto"/>
          </w:divBdr>
          <w:divsChild>
            <w:div w:id="1622423412">
              <w:marLeft w:val="0"/>
              <w:marRight w:val="0"/>
              <w:marTop w:val="0"/>
              <w:marBottom w:val="0"/>
              <w:divBdr>
                <w:top w:val="none" w:sz="0" w:space="0" w:color="auto"/>
                <w:left w:val="none" w:sz="0" w:space="0" w:color="auto"/>
                <w:bottom w:val="none" w:sz="0" w:space="0" w:color="auto"/>
                <w:right w:val="none" w:sz="0" w:space="0" w:color="auto"/>
              </w:divBdr>
            </w:div>
          </w:divsChild>
        </w:div>
        <w:div w:id="100076314">
          <w:marLeft w:val="0"/>
          <w:marRight w:val="0"/>
          <w:marTop w:val="0"/>
          <w:marBottom w:val="0"/>
          <w:divBdr>
            <w:top w:val="none" w:sz="0" w:space="0" w:color="auto"/>
            <w:left w:val="none" w:sz="0" w:space="0" w:color="auto"/>
            <w:bottom w:val="none" w:sz="0" w:space="0" w:color="auto"/>
            <w:right w:val="none" w:sz="0" w:space="0" w:color="auto"/>
          </w:divBdr>
          <w:divsChild>
            <w:div w:id="706100652">
              <w:marLeft w:val="0"/>
              <w:marRight w:val="0"/>
              <w:marTop w:val="0"/>
              <w:marBottom w:val="0"/>
              <w:divBdr>
                <w:top w:val="none" w:sz="0" w:space="0" w:color="auto"/>
                <w:left w:val="none" w:sz="0" w:space="0" w:color="auto"/>
                <w:bottom w:val="none" w:sz="0" w:space="0" w:color="auto"/>
                <w:right w:val="none" w:sz="0" w:space="0" w:color="auto"/>
              </w:divBdr>
            </w:div>
          </w:divsChild>
        </w:div>
        <w:div w:id="186800263">
          <w:marLeft w:val="0"/>
          <w:marRight w:val="0"/>
          <w:marTop w:val="0"/>
          <w:marBottom w:val="0"/>
          <w:divBdr>
            <w:top w:val="none" w:sz="0" w:space="0" w:color="auto"/>
            <w:left w:val="none" w:sz="0" w:space="0" w:color="auto"/>
            <w:bottom w:val="none" w:sz="0" w:space="0" w:color="auto"/>
            <w:right w:val="none" w:sz="0" w:space="0" w:color="auto"/>
          </w:divBdr>
          <w:divsChild>
            <w:div w:id="2009163663">
              <w:marLeft w:val="0"/>
              <w:marRight w:val="0"/>
              <w:marTop w:val="0"/>
              <w:marBottom w:val="0"/>
              <w:divBdr>
                <w:top w:val="none" w:sz="0" w:space="0" w:color="auto"/>
                <w:left w:val="none" w:sz="0" w:space="0" w:color="auto"/>
                <w:bottom w:val="none" w:sz="0" w:space="0" w:color="auto"/>
                <w:right w:val="none" w:sz="0" w:space="0" w:color="auto"/>
              </w:divBdr>
            </w:div>
          </w:divsChild>
        </w:div>
        <w:div w:id="402878718">
          <w:marLeft w:val="0"/>
          <w:marRight w:val="0"/>
          <w:marTop w:val="0"/>
          <w:marBottom w:val="0"/>
          <w:divBdr>
            <w:top w:val="none" w:sz="0" w:space="0" w:color="auto"/>
            <w:left w:val="none" w:sz="0" w:space="0" w:color="auto"/>
            <w:bottom w:val="none" w:sz="0" w:space="0" w:color="auto"/>
            <w:right w:val="none" w:sz="0" w:space="0" w:color="auto"/>
          </w:divBdr>
          <w:divsChild>
            <w:div w:id="1344474497">
              <w:marLeft w:val="0"/>
              <w:marRight w:val="0"/>
              <w:marTop w:val="0"/>
              <w:marBottom w:val="0"/>
              <w:divBdr>
                <w:top w:val="none" w:sz="0" w:space="0" w:color="auto"/>
                <w:left w:val="none" w:sz="0" w:space="0" w:color="auto"/>
                <w:bottom w:val="none" w:sz="0" w:space="0" w:color="auto"/>
                <w:right w:val="none" w:sz="0" w:space="0" w:color="auto"/>
              </w:divBdr>
            </w:div>
          </w:divsChild>
        </w:div>
        <w:div w:id="2055039473">
          <w:marLeft w:val="0"/>
          <w:marRight w:val="0"/>
          <w:marTop w:val="0"/>
          <w:marBottom w:val="0"/>
          <w:divBdr>
            <w:top w:val="none" w:sz="0" w:space="0" w:color="auto"/>
            <w:left w:val="none" w:sz="0" w:space="0" w:color="auto"/>
            <w:bottom w:val="none" w:sz="0" w:space="0" w:color="auto"/>
            <w:right w:val="none" w:sz="0" w:space="0" w:color="auto"/>
          </w:divBdr>
          <w:divsChild>
            <w:div w:id="1575043173">
              <w:marLeft w:val="0"/>
              <w:marRight w:val="0"/>
              <w:marTop w:val="0"/>
              <w:marBottom w:val="0"/>
              <w:divBdr>
                <w:top w:val="none" w:sz="0" w:space="0" w:color="auto"/>
                <w:left w:val="none" w:sz="0" w:space="0" w:color="auto"/>
                <w:bottom w:val="none" w:sz="0" w:space="0" w:color="auto"/>
                <w:right w:val="none" w:sz="0" w:space="0" w:color="auto"/>
              </w:divBdr>
            </w:div>
          </w:divsChild>
        </w:div>
        <w:div w:id="1967350699">
          <w:marLeft w:val="0"/>
          <w:marRight w:val="0"/>
          <w:marTop w:val="0"/>
          <w:marBottom w:val="0"/>
          <w:divBdr>
            <w:top w:val="none" w:sz="0" w:space="0" w:color="auto"/>
            <w:left w:val="none" w:sz="0" w:space="0" w:color="auto"/>
            <w:bottom w:val="none" w:sz="0" w:space="0" w:color="auto"/>
            <w:right w:val="none" w:sz="0" w:space="0" w:color="auto"/>
          </w:divBdr>
          <w:divsChild>
            <w:div w:id="1760787714">
              <w:marLeft w:val="0"/>
              <w:marRight w:val="0"/>
              <w:marTop w:val="0"/>
              <w:marBottom w:val="0"/>
              <w:divBdr>
                <w:top w:val="none" w:sz="0" w:space="0" w:color="auto"/>
                <w:left w:val="none" w:sz="0" w:space="0" w:color="auto"/>
                <w:bottom w:val="none" w:sz="0" w:space="0" w:color="auto"/>
                <w:right w:val="none" w:sz="0" w:space="0" w:color="auto"/>
              </w:divBdr>
            </w:div>
          </w:divsChild>
        </w:div>
        <w:div w:id="1978752561">
          <w:marLeft w:val="0"/>
          <w:marRight w:val="0"/>
          <w:marTop w:val="0"/>
          <w:marBottom w:val="0"/>
          <w:divBdr>
            <w:top w:val="none" w:sz="0" w:space="0" w:color="auto"/>
            <w:left w:val="none" w:sz="0" w:space="0" w:color="auto"/>
            <w:bottom w:val="none" w:sz="0" w:space="0" w:color="auto"/>
            <w:right w:val="none" w:sz="0" w:space="0" w:color="auto"/>
          </w:divBdr>
          <w:divsChild>
            <w:div w:id="1041173561">
              <w:marLeft w:val="0"/>
              <w:marRight w:val="0"/>
              <w:marTop w:val="0"/>
              <w:marBottom w:val="0"/>
              <w:divBdr>
                <w:top w:val="none" w:sz="0" w:space="0" w:color="auto"/>
                <w:left w:val="none" w:sz="0" w:space="0" w:color="auto"/>
                <w:bottom w:val="none" w:sz="0" w:space="0" w:color="auto"/>
                <w:right w:val="none" w:sz="0" w:space="0" w:color="auto"/>
              </w:divBdr>
            </w:div>
          </w:divsChild>
        </w:div>
        <w:div w:id="104546233">
          <w:marLeft w:val="0"/>
          <w:marRight w:val="0"/>
          <w:marTop w:val="0"/>
          <w:marBottom w:val="0"/>
          <w:divBdr>
            <w:top w:val="none" w:sz="0" w:space="0" w:color="auto"/>
            <w:left w:val="none" w:sz="0" w:space="0" w:color="auto"/>
            <w:bottom w:val="none" w:sz="0" w:space="0" w:color="auto"/>
            <w:right w:val="none" w:sz="0" w:space="0" w:color="auto"/>
          </w:divBdr>
          <w:divsChild>
            <w:div w:id="482892072">
              <w:marLeft w:val="0"/>
              <w:marRight w:val="0"/>
              <w:marTop w:val="0"/>
              <w:marBottom w:val="0"/>
              <w:divBdr>
                <w:top w:val="none" w:sz="0" w:space="0" w:color="auto"/>
                <w:left w:val="none" w:sz="0" w:space="0" w:color="auto"/>
                <w:bottom w:val="none" w:sz="0" w:space="0" w:color="auto"/>
                <w:right w:val="none" w:sz="0" w:space="0" w:color="auto"/>
              </w:divBdr>
            </w:div>
          </w:divsChild>
        </w:div>
        <w:div w:id="821652534">
          <w:marLeft w:val="0"/>
          <w:marRight w:val="0"/>
          <w:marTop w:val="0"/>
          <w:marBottom w:val="0"/>
          <w:divBdr>
            <w:top w:val="none" w:sz="0" w:space="0" w:color="auto"/>
            <w:left w:val="none" w:sz="0" w:space="0" w:color="auto"/>
            <w:bottom w:val="none" w:sz="0" w:space="0" w:color="auto"/>
            <w:right w:val="none" w:sz="0" w:space="0" w:color="auto"/>
          </w:divBdr>
          <w:divsChild>
            <w:div w:id="1108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9827">
      <w:bodyDiv w:val="1"/>
      <w:marLeft w:val="0"/>
      <w:marRight w:val="0"/>
      <w:marTop w:val="0"/>
      <w:marBottom w:val="0"/>
      <w:divBdr>
        <w:top w:val="none" w:sz="0" w:space="0" w:color="auto"/>
        <w:left w:val="none" w:sz="0" w:space="0" w:color="auto"/>
        <w:bottom w:val="none" w:sz="0" w:space="0" w:color="auto"/>
        <w:right w:val="none" w:sz="0" w:space="0" w:color="auto"/>
      </w:divBdr>
    </w:div>
    <w:div w:id="799154891">
      <w:bodyDiv w:val="1"/>
      <w:marLeft w:val="0"/>
      <w:marRight w:val="0"/>
      <w:marTop w:val="0"/>
      <w:marBottom w:val="0"/>
      <w:divBdr>
        <w:top w:val="none" w:sz="0" w:space="0" w:color="auto"/>
        <w:left w:val="none" w:sz="0" w:space="0" w:color="auto"/>
        <w:bottom w:val="none" w:sz="0" w:space="0" w:color="auto"/>
        <w:right w:val="none" w:sz="0" w:space="0" w:color="auto"/>
      </w:divBdr>
      <w:divsChild>
        <w:div w:id="1015035485">
          <w:marLeft w:val="0"/>
          <w:marRight w:val="0"/>
          <w:marTop w:val="0"/>
          <w:marBottom w:val="0"/>
          <w:divBdr>
            <w:top w:val="none" w:sz="0" w:space="0" w:color="auto"/>
            <w:left w:val="none" w:sz="0" w:space="0" w:color="auto"/>
            <w:bottom w:val="none" w:sz="0" w:space="0" w:color="auto"/>
            <w:right w:val="none" w:sz="0" w:space="0" w:color="auto"/>
          </w:divBdr>
          <w:divsChild>
            <w:div w:id="1873034618">
              <w:marLeft w:val="0"/>
              <w:marRight w:val="0"/>
              <w:marTop w:val="0"/>
              <w:marBottom w:val="0"/>
              <w:divBdr>
                <w:top w:val="none" w:sz="0" w:space="0" w:color="auto"/>
                <w:left w:val="none" w:sz="0" w:space="0" w:color="auto"/>
                <w:bottom w:val="none" w:sz="0" w:space="0" w:color="auto"/>
                <w:right w:val="none" w:sz="0" w:space="0" w:color="auto"/>
              </w:divBdr>
              <w:divsChild>
                <w:div w:id="1794981895">
                  <w:marLeft w:val="0"/>
                  <w:marRight w:val="0"/>
                  <w:marTop w:val="0"/>
                  <w:marBottom w:val="0"/>
                  <w:divBdr>
                    <w:top w:val="none" w:sz="0" w:space="0" w:color="auto"/>
                    <w:left w:val="none" w:sz="0" w:space="0" w:color="auto"/>
                    <w:bottom w:val="none" w:sz="0" w:space="0" w:color="auto"/>
                    <w:right w:val="none" w:sz="0" w:space="0" w:color="auto"/>
                  </w:divBdr>
                </w:div>
              </w:divsChild>
            </w:div>
            <w:div w:id="1442414099">
              <w:marLeft w:val="0"/>
              <w:marRight w:val="0"/>
              <w:marTop w:val="0"/>
              <w:marBottom w:val="0"/>
              <w:divBdr>
                <w:top w:val="none" w:sz="0" w:space="0" w:color="auto"/>
                <w:left w:val="none" w:sz="0" w:space="0" w:color="auto"/>
                <w:bottom w:val="none" w:sz="0" w:space="0" w:color="auto"/>
                <w:right w:val="none" w:sz="0" w:space="0" w:color="auto"/>
              </w:divBdr>
              <w:divsChild>
                <w:div w:id="123819320">
                  <w:marLeft w:val="0"/>
                  <w:marRight w:val="0"/>
                  <w:marTop w:val="0"/>
                  <w:marBottom w:val="0"/>
                  <w:divBdr>
                    <w:top w:val="none" w:sz="0" w:space="0" w:color="auto"/>
                    <w:left w:val="none" w:sz="0" w:space="0" w:color="auto"/>
                    <w:bottom w:val="none" w:sz="0" w:space="0" w:color="auto"/>
                    <w:right w:val="none" w:sz="0" w:space="0" w:color="auto"/>
                  </w:divBdr>
                </w:div>
              </w:divsChild>
            </w:div>
            <w:div w:id="1160385508">
              <w:marLeft w:val="0"/>
              <w:marRight w:val="0"/>
              <w:marTop w:val="0"/>
              <w:marBottom w:val="0"/>
              <w:divBdr>
                <w:top w:val="none" w:sz="0" w:space="0" w:color="auto"/>
                <w:left w:val="none" w:sz="0" w:space="0" w:color="auto"/>
                <w:bottom w:val="none" w:sz="0" w:space="0" w:color="auto"/>
                <w:right w:val="none" w:sz="0" w:space="0" w:color="auto"/>
              </w:divBdr>
              <w:divsChild>
                <w:div w:id="1029138374">
                  <w:marLeft w:val="0"/>
                  <w:marRight w:val="0"/>
                  <w:marTop w:val="0"/>
                  <w:marBottom w:val="0"/>
                  <w:divBdr>
                    <w:top w:val="none" w:sz="0" w:space="0" w:color="auto"/>
                    <w:left w:val="none" w:sz="0" w:space="0" w:color="auto"/>
                    <w:bottom w:val="none" w:sz="0" w:space="0" w:color="auto"/>
                    <w:right w:val="none" w:sz="0" w:space="0" w:color="auto"/>
                  </w:divBdr>
                </w:div>
              </w:divsChild>
            </w:div>
            <w:div w:id="1528983646">
              <w:marLeft w:val="0"/>
              <w:marRight w:val="0"/>
              <w:marTop w:val="0"/>
              <w:marBottom w:val="0"/>
              <w:divBdr>
                <w:top w:val="none" w:sz="0" w:space="0" w:color="auto"/>
                <w:left w:val="none" w:sz="0" w:space="0" w:color="auto"/>
                <w:bottom w:val="none" w:sz="0" w:space="0" w:color="auto"/>
                <w:right w:val="none" w:sz="0" w:space="0" w:color="auto"/>
              </w:divBdr>
              <w:divsChild>
                <w:div w:id="488405817">
                  <w:marLeft w:val="0"/>
                  <w:marRight w:val="0"/>
                  <w:marTop w:val="0"/>
                  <w:marBottom w:val="0"/>
                  <w:divBdr>
                    <w:top w:val="none" w:sz="0" w:space="0" w:color="auto"/>
                    <w:left w:val="none" w:sz="0" w:space="0" w:color="auto"/>
                    <w:bottom w:val="none" w:sz="0" w:space="0" w:color="auto"/>
                    <w:right w:val="none" w:sz="0" w:space="0" w:color="auto"/>
                  </w:divBdr>
                </w:div>
              </w:divsChild>
            </w:div>
            <w:div w:id="1688023400">
              <w:marLeft w:val="0"/>
              <w:marRight w:val="0"/>
              <w:marTop w:val="0"/>
              <w:marBottom w:val="0"/>
              <w:divBdr>
                <w:top w:val="none" w:sz="0" w:space="0" w:color="auto"/>
                <w:left w:val="none" w:sz="0" w:space="0" w:color="auto"/>
                <w:bottom w:val="none" w:sz="0" w:space="0" w:color="auto"/>
                <w:right w:val="none" w:sz="0" w:space="0" w:color="auto"/>
              </w:divBdr>
              <w:divsChild>
                <w:div w:id="27724993">
                  <w:marLeft w:val="0"/>
                  <w:marRight w:val="0"/>
                  <w:marTop w:val="0"/>
                  <w:marBottom w:val="0"/>
                  <w:divBdr>
                    <w:top w:val="none" w:sz="0" w:space="0" w:color="auto"/>
                    <w:left w:val="none" w:sz="0" w:space="0" w:color="auto"/>
                    <w:bottom w:val="none" w:sz="0" w:space="0" w:color="auto"/>
                    <w:right w:val="none" w:sz="0" w:space="0" w:color="auto"/>
                  </w:divBdr>
                </w:div>
              </w:divsChild>
            </w:div>
            <w:div w:id="1927031829">
              <w:marLeft w:val="0"/>
              <w:marRight w:val="0"/>
              <w:marTop w:val="0"/>
              <w:marBottom w:val="0"/>
              <w:divBdr>
                <w:top w:val="none" w:sz="0" w:space="0" w:color="auto"/>
                <w:left w:val="none" w:sz="0" w:space="0" w:color="auto"/>
                <w:bottom w:val="none" w:sz="0" w:space="0" w:color="auto"/>
                <w:right w:val="none" w:sz="0" w:space="0" w:color="auto"/>
              </w:divBdr>
              <w:divsChild>
                <w:div w:id="1962806533">
                  <w:marLeft w:val="0"/>
                  <w:marRight w:val="0"/>
                  <w:marTop w:val="0"/>
                  <w:marBottom w:val="0"/>
                  <w:divBdr>
                    <w:top w:val="none" w:sz="0" w:space="0" w:color="auto"/>
                    <w:left w:val="none" w:sz="0" w:space="0" w:color="auto"/>
                    <w:bottom w:val="none" w:sz="0" w:space="0" w:color="auto"/>
                    <w:right w:val="none" w:sz="0" w:space="0" w:color="auto"/>
                  </w:divBdr>
                </w:div>
              </w:divsChild>
            </w:div>
            <w:div w:id="1116951764">
              <w:marLeft w:val="0"/>
              <w:marRight w:val="0"/>
              <w:marTop w:val="0"/>
              <w:marBottom w:val="0"/>
              <w:divBdr>
                <w:top w:val="none" w:sz="0" w:space="0" w:color="auto"/>
                <w:left w:val="none" w:sz="0" w:space="0" w:color="auto"/>
                <w:bottom w:val="none" w:sz="0" w:space="0" w:color="auto"/>
                <w:right w:val="none" w:sz="0" w:space="0" w:color="auto"/>
              </w:divBdr>
            </w:div>
            <w:div w:id="1573857838">
              <w:marLeft w:val="0"/>
              <w:marRight w:val="0"/>
              <w:marTop w:val="0"/>
              <w:marBottom w:val="0"/>
              <w:divBdr>
                <w:top w:val="none" w:sz="0" w:space="0" w:color="auto"/>
                <w:left w:val="none" w:sz="0" w:space="0" w:color="auto"/>
                <w:bottom w:val="none" w:sz="0" w:space="0" w:color="auto"/>
                <w:right w:val="none" w:sz="0" w:space="0" w:color="auto"/>
              </w:divBdr>
              <w:divsChild>
                <w:div w:id="17107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7657">
      <w:bodyDiv w:val="1"/>
      <w:marLeft w:val="0"/>
      <w:marRight w:val="0"/>
      <w:marTop w:val="0"/>
      <w:marBottom w:val="0"/>
      <w:divBdr>
        <w:top w:val="none" w:sz="0" w:space="0" w:color="auto"/>
        <w:left w:val="none" w:sz="0" w:space="0" w:color="auto"/>
        <w:bottom w:val="none" w:sz="0" w:space="0" w:color="auto"/>
        <w:right w:val="none" w:sz="0" w:space="0" w:color="auto"/>
      </w:divBdr>
      <w:divsChild>
        <w:div w:id="1174491579">
          <w:marLeft w:val="0"/>
          <w:marRight w:val="0"/>
          <w:marTop w:val="0"/>
          <w:marBottom w:val="0"/>
          <w:divBdr>
            <w:top w:val="none" w:sz="0" w:space="0" w:color="auto"/>
            <w:left w:val="none" w:sz="0" w:space="0" w:color="auto"/>
            <w:bottom w:val="none" w:sz="0" w:space="0" w:color="auto"/>
            <w:right w:val="none" w:sz="0" w:space="0" w:color="auto"/>
          </w:divBdr>
        </w:div>
        <w:div w:id="450560437">
          <w:marLeft w:val="0"/>
          <w:marRight w:val="0"/>
          <w:marTop w:val="0"/>
          <w:marBottom w:val="0"/>
          <w:divBdr>
            <w:top w:val="none" w:sz="0" w:space="0" w:color="auto"/>
            <w:left w:val="none" w:sz="0" w:space="0" w:color="auto"/>
            <w:bottom w:val="none" w:sz="0" w:space="0" w:color="auto"/>
            <w:right w:val="none" w:sz="0" w:space="0" w:color="auto"/>
          </w:divBdr>
        </w:div>
        <w:div w:id="2066905935">
          <w:marLeft w:val="0"/>
          <w:marRight w:val="0"/>
          <w:marTop w:val="0"/>
          <w:marBottom w:val="0"/>
          <w:divBdr>
            <w:top w:val="none" w:sz="0" w:space="0" w:color="auto"/>
            <w:left w:val="none" w:sz="0" w:space="0" w:color="auto"/>
            <w:bottom w:val="none" w:sz="0" w:space="0" w:color="auto"/>
            <w:right w:val="none" w:sz="0" w:space="0" w:color="auto"/>
          </w:divBdr>
        </w:div>
        <w:div w:id="954095683">
          <w:marLeft w:val="0"/>
          <w:marRight w:val="0"/>
          <w:marTop w:val="0"/>
          <w:marBottom w:val="0"/>
          <w:divBdr>
            <w:top w:val="none" w:sz="0" w:space="0" w:color="auto"/>
            <w:left w:val="none" w:sz="0" w:space="0" w:color="auto"/>
            <w:bottom w:val="none" w:sz="0" w:space="0" w:color="auto"/>
            <w:right w:val="none" w:sz="0" w:space="0" w:color="auto"/>
          </w:divBdr>
        </w:div>
        <w:div w:id="1424108773">
          <w:marLeft w:val="0"/>
          <w:marRight w:val="0"/>
          <w:marTop w:val="0"/>
          <w:marBottom w:val="0"/>
          <w:divBdr>
            <w:top w:val="none" w:sz="0" w:space="0" w:color="auto"/>
            <w:left w:val="none" w:sz="0" w:space="0" w:color="auto"/>
            <w:bottom w:val="none" w:sz="0" w:space="0" w:color="auto"/>
            <w:right w:val="none" w:sz="0" w:space="0" w:color="auto"/>
          </w:divBdr>
          <w:divsChild>
            <w:div w:id="1826313866">
              <w:marLeft w:val="0"/>
              <w:marRight w:val="0"/>
              <w:marTop w:val="0"/>
              <w:marBottom w:val="0"/>
              <w:divBdr>
                <w:top w:val="none" w:sz="0" w:space="0" w:color="auto"/>
                <w:left w:val="none" w:sz="0" w:space="0" w:color="auto"/>
                <w:bottom w:val="none" w:sz="0" w:space="0" w:color="auto"/>
                <w:right w:val="none" w:sz="0" w:space="0" w:color="auto"/>
              </w:divBdr>
              <w:divsChild>
                <w:div w:id="720253431">
                  <w:marLeft w:val="0"/>
                  <w:marRight w:val="0"/>
                  <w:marTop w:val="0"/>
                  <w:marBottom w:val="0"/>
                  <w:divBdr>
                    <w:top w:val="none" w:sz="0" w:space="0" w:color="auto"/>
                    <w:left w:val="none" w:sz="0" w:space="0" w:color="auto"/>
                    <w:bottom w:val="none" w:sz="0" w:space="0" w:color="auto"/>
                    <w:right w:val="none" w:sz="0" w:space="0" w:color="auto"/>
                  </w:divBdr>
                </w:div>
              </w:divsChild>
            </w:div>
            <w:div w:id="1471168111">
              <w:marLeft w:val="0"/>
              <w:marRight w:val="0"/>
              <w:marTop w:val="0"/>
              <w:marBottom w:val="0"/>
              <w:divBdr>
                <w:top w:val="none" w:sz="0" w:space="0" w:color="auto"/>
                <w:left w:val="none" w:sz="0" w:space="0" w:color="auto"/>
                <w:bottom w:val="none" w:sz="0" w:space="0" w:color="auto"/>
                <w:right w:val="none" w:sz="0" w:space="0" w:color="auto"/>
              </w:divBdr>
              <w:divsChild>
                <w:div w:id="2960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6090">
          <w:marLeft w:val="0"/>
          <w:marRight w:val="0"/>
          <w:marTop w:val="0"/>
          <w:marBottom w:val="0"/>
          <w:divBdr>
            <w:top w:val="none" w:sz="0" w:space="0" w:color="auto"/>
            <w:left w:val="none" w:sz="0" w:space="0" w:color="auto"/>
            <w:bottom w:val="none" w:sz="0" w:space="0" w:color="auto"/>
            <w:right w:val="none" w:sz="0" w:space="0" w:color="auto"/>
          </w:divBdr>
          <w:divsChild>
            <w:div w:id="1259409861">
              <w:marLeft w:val="0"/>
              <w:marRight w:val="0"/>
              <w:marTop w:val="0"/>
              <w:marBottom w:val="0"/>
              <w:divBdr>
                <w:top w:val="none" w:sz="0" w:space="0" w:color="auto"/>
                <w:left w:val="none" w:sz="0" w:space="0" w:color="auto"/>
                <w:bottom w:val="none" w:sz="0" w:space="0" w:color="auto"/>
                <w:right w:val="none" w:sz="0" w:space="0" w:color="auto"/>
              </w:divBdr>
              <w:divsChild>
                <w:div w:id="17834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5020">
          <w:marLeft w:val="0"/>
          <w:marRight w:val="0"/>
          <w:marTop w:val="0"/>
          <w:marBottom w:val="0"/>
          <w:divBdr>
            <w:top w:val="none" w:sz="0" w:space="0" w:color="auto"/>
            <w:left w:val="none" w:sz="0" w:space="0" w:color="auto"/>
            <w:bottom w:val="none" w:sz="0" w:space="0" w:color="auto"/>
            <w:right w:val="none" w:sz="0" w:space="0" w:color="auto"/>
          </w:divBdr>
          <w:divsChild>
            <w:div w:id="1153566794">
              <w:marLeft w:val="0"/>
              <w:marRight w:val="0"/>
              <w:marTop w:val="0"/>
              <w:marBottom w:val="0"/>
              <w:divBdr>
                <w:top w:val="none" w:sz="0" w:space="0" w:color="auto"/>
                <w:left w:val="none" w:sz="0" w:space="0" w:color="auto"/>
                <w:bottom w:val="none" w:sz="0" w:space="0" w:color="auto"/>
                <w:right w:val="none" w:sz="0" w:space="0" w:color="auto"/>
              </w:divBdr>
              <w:divsChild>
                <w:div w:id="1587959305">
                  <w:marLeft w:val="0"/>
                  <w:marRight w:val="0"/>
                  <w:marTop w:val="0"/>
                  <w:marBottom w:val="0"/>
                  <w:divBdr>
                    <w:top w:val="none" w:sz="0" w:space="0" w:color="auto"/>
                    <w:left w:val="none" w:sz="0" w:space="0" w:color="auto"/>
                    <w:bottom w:val="none" w:sz="0" w:space="0" w:color="auto"/>
                    <w:right w:val="none" w:sz="0" w:space="0" w:color="auto"/>
                  </w:divBdr>
                </w:div>
              </w:divsChild>
            </w:div>
            <w:div w:id="1805536319">
              <w:marLeft w:val="0"/>
              <w:marRight w:val="0"/>
              <w:marTop w:val="0"/>
              <w:marBottom w:val="0"/>
              <w:divBdr>
                <w:top w:val="none" w:sz="0" w:space="0" w:color="auto"/>
                <w:left w:val="none" w:sz="0" w:space="0" w:color="auto"/>
                <w:bottom w:val="none" w:sz="0" w:space="0" w:color="auto"/>
                <w:right w:val="none" w:sz="0" w:space="0" w:color="auto"/>
              </w:divBdr>
              <w:divsChild>
                <w:div w:id="3038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5693">
      <w:bodyDiv w:val="1"/>
      <w:marLeft w:val="0"/>
      <w:marRight w:val="0"/>
      <w:marTop w:val="0"/>
      <w:marBottom w:val="0"/>
      <w:divBdr>
        <w:top w:val="none" w:sz="0" w:space="0" w:color="auto"/>
        <w:left w:val="none" w:sz="0" w:space="0" w:color="auto"/>
        <w:bottom w:val="none" w:sz="0" w:space="0" w:color="auto"/>
        <w:right w:val="none" w:sz="0" w:space="0" w:color="auto"/>
      </w:divBdr>
      <w:divsChild>
        <w:div w:id="1095243803">
          <w:marLeft w:val="0"/>
          <w:marRight w:val="0"/>
          <w:marTop w:val="0"/>
          <w:marBottom w:val="0"/>
          <w:divBdr>
            <w:top w:val="none" w:sz="0" w:space="0" w:color="auto"/>
            <w:left w:val="none" w:sz="0" w:space="0" w:color="auto"/>
            <w:bottom w:val="none" w:sz="0" w:space="0" w:color="auto"/>
            <w:right w:val="none" w:sz="0" w:space="0" w:color="auto"/>
          </w:divBdr>
          <w:divsChild>
            <w:div w:id="1548685880">
              <w:marLeft w:val="0"/>
              <w:marRight w:val="0"/>
              <w:marTop w:val="0"/>
              <w:marBottom w:val="0"/>
              <w:divBdr>
                <w:top w:val="none" w:sz="0" w:space="0" w:color="auto"/>
                <w:left w:val="none" w:sz="0" w:space="0" w:color="auto"/>
                <w:bottom w:val="none" w:sz="0" w:space="0" w:color="auto"/>
                <w:right w:val="none" w:sz="0" w:space="0" w:color="auto"/>
              </w:divBdr>
              <w:divsChild>
                <w:div w:id="1084453108">
                  <w:marLeft w:val="0"/>
                  <w:marRight w:val="0"/>
                  <w:marTop w:val="0"/>
                  <w:marBottom w:val="0"/>
                  <w:divBdr>
                    <w:top w:val="none" w:sz="0" w:space="0" w:color="auto"/>
                    <w:left w:val="none" w:sz="0" w:space="0" w:color="auto"/>
                    <w:bottom w:val="none" w:sz="0" w:space="0" w:color="auto"/>
                    <w:right w:val="none" w:sz="0" w:space="0" w:color="auto"/>
                  </w:divBdr>
                </w:div>
              </w:divsChild>
            </w:div>
            <w:div w:id="316955142">
              <w:marLeft w:val="0"/>
              <w:marRight w:val="0"/>
              <w:marTop w:val="0"/>
              <w:marBottom w:val="0"/>
              <w:divBdr>
                <w:top w:val="none" w:sz="0" w:space="0" w:color="auto"/>
                <w:left w:val="none" w:sz="0" w:space="0" w:color="auto"/>
                <w:bottom w:val="none" w:sz="0" w:space="0" w:color="auto"/>
                <w:right w:val="none" w:sz="0" w:space="0" w:color="auto"/>
              </w:divBdr>
              <w:divsChild>
                <w:div w:id="106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4924">
      <w:bodyDiv w:val="1"/>
      <w:marLeft w:val="0"/>
      <w:marRight w:val="0"/>
      <w:marTop w:val="0"/>
      <w:marBottom w:val="0"/>
      <w:divBdr>
        <w:top w:val="none" w:sz="0" w:space="0" w:color="auto"/>
        <w:left w:val="none" w:sz="0" w:space="0" w:color="auto"/>
        <w:bottom w:val="none" w:sz="0" w:space="0" w:color="auto"/>
        <w:right w:val="none" w:sz="0" w:space="0" w:color="auto"/>
      </w:divBdr>
      <w:divsChild>
        <w:div w:id="463429720">
          <w:marLeft w:val="0"/>
          <w:marRight w:val="0"/>
          <w:marTop w:val="0"/>
          <w:marBottom w:val="0"/>
          <w:divBdr>
            <w:top w:val="none" w:sz="0" w:space="0" w:color="auto"/>
            <w:left w:val="none" w:sz="0" w:space="0" w:color="auto"/>
            <w:bottom w:val="none" w:sz="0" w:space="0" w:color="auto"/>
            <w:right w:val="none" w:sz="0" w:space="0" w:color="auto"/>
          </w:divBdr>
          <w:divsChild>
            <w:div w:id="80838025">
              <w:marLeft w:val="0"/>
              <w:marRight w:val="0"/>
              <w:marTop w:val="0"/>
              <w:marBottom w:val="0"/>
              <w:divBdr>
                <w:top w:val="none" w:sz="0" w:space="0" w:color="auto"/>
                <w:left w:val="none" w:sz="0" w:space="0" w:color="auto"/>
                <w:bottom w:val="none" w:sz="0" w:space="0" w:color="auto"/>
                <w:right w:val="none" w:sz="0" w:space="0" w:color="auto"/>
              </w:divBdr>
            </w:div>
          </w:divsChild>
        </w:div>
        <w:div w:id="256987178">
          <w:marLeft w:val="0"/>
          <w:marRight w:val="0"/>
          <w:marTop w:val="0"/>
          <w:marBottom w:val="0"/>
          <w:divBdr>
            <w:top w:val="none" w:sz="0" w:space="0" w:color="auto"/>
            <w:left w:val="none" w:sz="0" w:space="0" w:color="auto"/>
            <w:bottom w:val="none" w:sz="0" w:space="0" w:color="auto"/>
            <w:right w:val="none" w:sz="0" w:space="0" w:color="auto"/>
          </w:divBdr>
          <w:divsChild>
            <w:div w:id="582224090">
              <w:marLeft w:val="0"/>
              <w:marRight w:val="0"/>
              <w:marTop w:val="0"/>
              <w:marBottom w:val="0"/>
              <w:divBdr>
                <w:top w:val="none" w:sz="0" w:space="0" w:color="auto"/>
                <w:left w:val="none" w:sz="0" w:space="0" w:color="auto"/>
                <w:bottom w:val="none" w:sz="0" w:space="0" w:color="auto"/>
                <w:right w:val="none" w:sz="0" w:space="0" w:color="auto"/>
              </w:divBdr>
            </w:div>
          </w:divsChild>
        </w:div>
        <w:div w:id="1638338229">
          <w:marLeft w:val="0"/>
          <w:marRight w:val="0"/>
          <w:marTop w:val="0"/>
          <w:marBottom w:val="0"/>
          <w:divBdr>
            <w:top w:val="none" w:sz="0" w:space="0" w:color="auto"/>
            <w:left w:val="none" w:sz="0" w:space="0" w:color="auto"/>
            <w:bottom w:val="none" w:sz="0" w:space="0" w:color="auto"/>
            <w:right w:val="none" w:sz="0" w:space="0" w:color="auto"/>
          </w:divBdr>
          <w:divsChild>
            <w:div w:id="183710079">
              <w:marLeft w:val="0"/>
              <w:marRight w:val="0"/>
              <w:marTop w:val="0"/>
              <w:marBottom w:val="0"/>
              <w:divBdr>
                <w:top w:val="none" w:sz="0" w:space="0" w:color="auto"/>
                <w:left w:val="none" w:sz="0" w:space="0" w:color="auto"/>
                <w:bottom w:val="none" w:sz="0" w:space="0" w:color="auto"/>
                <w:right w:val="none" w:sz="0" w:space="0" w:color="auto"/>
              </w:divBdr>
            </w:div>
          </w:divsChild>
        </w:div>
        <w:div w:id="2069378224">
          <w:marLeft w:val="0"/>
          <w:marRight w:val="0"/>
          <w:marTop w:val="0"/>
          <w:marBottom w:val="0"/>
          <w:divBdr>
            <w:top w:val="none" w:sz="0" w:space="0" w:color="auto"/>
            <w:left w:val="none" w:sz="0" w:space="0" w:color="auto"/>
            <w:bottom w:val="none" w:sz="0" w:space="0" w:color="auto"/>
            <w:right w:val="none" w:sz="0" w:space="0" w:color="auto"/>
          </w:divBdr>
          <w:divsChild>
            <w:div w:id="877813153">
              <w:marLeft w:val="0"/>
              <w:marRight w:val="0"/>
              <w:marTop w:val="0"/>
              <w:marBottom w:val="0"/>
              <w:divBdr>
                <w:top w:val="none" w:sz="0" w:space="0" w:color="auto"/>
                <w:left w:val="none" w:sz="0" w:space="0" w:color="auto"/>
                <w:bottom w:val="none" w:sz="0" w:space="0" w:color="auto"/>
                <w:right w:val="none" w:sz="0" w:space="0" w:color="auto"/>
              </w:divBdr>
            </w:div>
          </w:divsChild>
        </w:div>
        <w:div w:id="289015528">
          <w:marLeft w:val="0"/>
          <w:marRight w:val="0"/>
          <w:marTop w:val="0"/>
          <w:marBottom w:val="0"/>
          <w:divBdr>
            <w:top w:val="none" w:sz="0" w:space="0" w:color="auto"/>
            <w:left w:val="none" w:sz="0" w:space="0" w:color="auto"/>
            <w:bottom w:val="none" w:sz="0" w:space="0" w:color="auto"/>
            <w:right w:val="none" w:sz="0" w:space="0" w:color="auto"/>
          </w:divBdr>
          <w:divsChild>
            <w:div w:id="1491482428">
              <w:marLeft w:val="0"/>
              <w:marRight w:val="0"/>
              <w:marTop w:val="0"/>
              <w:marBottom w:val="0"/>
              <w:divBdr>
                <w:top w:val="none" w:sz="0" w:space="0" w:color="auto"/>
                <w:left w:val="none" w:sz="0" w:space="0" w:color="auto"/>
                <w:bottom w:val="none" w:sz="0" w:space="0" w:color="auto"/>
                <w:right w:val="none" w:sz="0" w:space="0" w:color="auto"/>
              </w:divBdr>
            </w:div>
          </w:divsChild>
        </w:div>
        <w:div w:id="116460575">
          <w:marLeft w:val="0"/>
          <w:marRight w:val="0"/>
          <w:marTop w:val="0"/>
          <w:marBottom w:val="0"/>
          <w:divBdr>
            <w:top w:val="none" w:sz="0" w:space="0" w:color="auto"/>
            <w:left w:val="none" w:sz="0" w:space="0" w:color="auto"/>
            <w:bottom w:val="none" w:sz="0" w:space="0" w:color="auto"/>
            <w:right w:val="none" w:sz="0" w:space="0" w:color="auto"/>
          </w:divBdr>
          <w:divsChild>
            <w:div w:id="1975675004">
              <w:marLeft w:val="0"/>
              <w:marRight w:val="0"/>
              <w:marTop w:val="0"/>
              <w:marBottom w:val="0"/>
              <w:divBdr>
                <w:top w:val="none" w:sz="0" w:space="0" w:color="auto"/>
                <w:left w:val="none" w:sz="0" w:space="0" w:color="auto"/>
                <w:bottom w:val="none" w:sz="0" w:space="0" w:color="auto"/>
                <w:right w:val="none" w:sz="0" w:space="0" w:color="auto"/>
              </w:divBdr>
            </w:div>
          </w:divsChild>
        </w:div>
        <w:div w:id="1236479667">
          <w:marLeft w:val="0"/>
          <w:marRight w:val="0"/>
          <w:marTop w:val="0"/>
          <w:marBottom w:val="0"/>
          <w:divBdr>
            <w:top w:val="none" w:sz="0" w:space="0" w:color="auto"/>
            <w:left w:val="none" w:sz="0" w:space="0" w:color="auto"/>
            <w:bottom w:val="none" w:sz="0" w:space="0" w:color="auto"/>
            <w:right w:val="none" w:sz="0" w:space="0" w:color="auto"/>
          </w:divBdr>
          <w:divsChild>
            <w:div w:id="245068253">
              <w:marLeft w:val="0"/>
              <w:marRight w:val="0"/>
              <w:marTop w:val="0"/>
              <w:marBottom w:val="0"/>
              <w:divBdr>
                <w:top w:val="none" w:sz="0" w:space="0" w:color="auto"/>
                <w:left w:val="none" w:sz="0" w:space="0" w:color="auto"/>
                <w:bottom w:val="none" w:sz="0" w:space="0" w:color="auto"/>
                <w:right w:val="none" w:sz="0" w:space="0" w:color="auto"/>
              </w:divBdr>
            </w:div>
          </w:divsChild>
        </w:div>
        <w:div w:id="571356425">
          <w:marLeft w:val="0"/>
          <w:marRight w:val="0"/>
          <w:marTop w:val="0"/>
          <w:marBottom w:val="0"/>
          <w:divBdr>
            <w:top w:val="none" w:sz="0" w:space="0" w:color="auto"/>
            <w:left w:val="none" w:sz="0" w:space="0" w:color="auto"/>
            <w:bottom w:val="none" w:sz="0" w:space="0" w:color="auto"/>
            <w:right w:val="none" w:sz="0" w:space="0" w:color="auto"/>
          </w:divBdr>
          <w:divsChild>
            <w:div w:id="507983950">
              <w:marLeft w:val="0"/>
              <w:marRight w:val="0"/>
              <w:marTop w:val="0"/>
              <w:marBottom w:val="0"/>
              <w:divBdr>
                <w:top w:val="none" w:sz="0" w:space="0" w:color="auto"/>
                <w:left w:val="none" w:sz="0" w:space="0" w:color="auto"/>
                <w:bottom w:val="none" w:sz="0" w:space="0" w:color="auto"/>
                <w:right w:val="none" w:sz="0" w:space="0" w:color="auto"/>
              </w:divBdr>
            </w:div>
          </w:divsChild>
        </w:div>
        <w:div w:id="117991683">
          <w:marLeft w:val="0"/>
          <w:marRight w:val="0"/>
          <w:marTop w:val="0"/>
          <w:marBottom w:val="0"/>
          <w:divBdr>
            <w:top w:val="none" w:sz="0" w:space="0" w:color="auto"/>
            <w:left w:val="none" w:sz="0" w:space="0" w:color="auto"/>
            <w:bottom w:val="none" w:sz="0" w:space="0" w:color="auto"/>
            <w:right w:val="none" w:sz="0" w:space="0" w:color="auto"/>
          </w:divBdr>
          <w:divsChild>
            <w:div w:id="1089035741">
              <w:marLeft w:val="0"/>
              <w:marRight w:val="0"/>
              <w:marTop w:val="0"/>
              <w:marBottom w:val="0"/>
              <w:divBdr>
                <w:top w:val="none" w:sz="0" w:space="0" w:color="auto"/>
                <w:left w:val="none" w:sz="0" w:space="0" w:color="auto"/>
                <w:bottom w:val="none" w:sz="0" w:space="0" w:color="auto"/>
                <w:right w:val="none" w:sz="0" w:space="0" w:color="auto"/>
              </w:divBdr>
            </w:div>
          </w:divsChild>
        </w:div>
        <w:div w:id="450250221">
          <w:marLeft w:val="0"/>
          <w:marRight w:val="0"/>
          <w:marTop w:val="0"/>
          <w:marBottom w:val="0"/>
          <w:divBdr>
            <w:top w:val="none" w:sz="0" w:space="0" w:color="auto"/>
            <w:left w:val="none" w:sz="0" w:space="0" w:color="auto"/>
            <w:bottom w:val="none" w:sz="0" w:space="0" w:color="auto"/>
            <w:right w:val="none" w:sz="0" w:space="0" w:color="auto"/>
          </w:divBdr>
          <w:divsChild>
            <w:div w:id="1256402864">
              <w:marLeft w:val="0"/>
              <w:marRight w:val="0"/>
              <w:marTop w:val="0"/>
              <w:marBottom w:val="0"/>
              <w:divBdr>
                <w:top w:val="none" w:sz="0" w:space="0" w:color="auto"/>
                <w:left w:val="none" w:sz="0" w:space="0" w:color="auto"/>
                <w:bottom w:val="none" w:sz="0" w:space="0" w:color="auto"/>
                <w:right w:val="none" w:sz="0" w:space="0" w:color="auto"/>
              </w:divBdr>
            </w:div>
          </w:divsChild>
        </w:div>
        <w:div w:id="721372326">
          <w:marLeft w:val="0"/>
          <w:marRight w:val="0"/>
          <w:marTop w:val="0"/>
          <w:marBottom w:val="0"/>
          <w:divBdr>
            <w:top w:val="none" w:sz="0" w:space="0" w:color="auto"/>
            <w:left w:val="none" w:sz="0" w:space="0" w:color="auto"/>
            <w:bottom w:val="none" w:sz="0" w:space="0" w:color="auto"/>
            <w:right w:val="none" w:sz="0" w:space="0" w:color="auto"/>
          </w:divBdr>
          <w:divsChild>
            <w:div w:id="761875359">
              <w:marLeft w:val="0"/>
              <w:marRight w:val="0"/>
              <w:marTop w:val="0"/>
              <w:marBottom w:val="0"/>
              <w:divBdr>
                <w:top w:val="none" w:sz="0" w:space="0" w:color="auto"/>
                <w:left w:val="none" w:sz="0" w:space="0" w:color="auto"/>
                <w:bottom w:val="none" w:sz="0" w:space="0" w:color="auto"/>
                <w:right w:val="none" w:sz="0" w:space="0" w:color="auto"/>
              </w:divBdr>
            </w:div>
          </w:divsChild>
        </w:div>
        <w:div w:id="585041354">
          <w:marLeft w:val="0"/>
          <w:marRight w:val="0"/>
          <w:marTop w:val="0"/>
          <w:marBottom w:val="0"/>
          <w:divBdr>
            <w:top w:val="none" w:sz="0" w:space="0" w:color="auto"/>
            <w:left w:val="none" w:sz="0" w:space="0" w:color="auto"/>
            <w:bottom w:val="none" w:sz="0" w:space="0" w:color="auto"/>
            <w:right w:val="none" w:sz="0" w:space="0" w:color="auto"/>
          </w:divBdr>
          <w:divsChild>
            <w:div w:id="940992777">
              <w:marLeft w:val="0"/>
              <w:marRight w:val="0"/>
              <w:marTop w:val="0"/>
              <w:marBottom w:val="0"/>
              <w:divBdr>
                <w:top w:val="none" w:sz="0" w:space="0" w:color="auto"/>
                <w:left w:val="none" w:sz="0" w:space="0" w:color="auto"/>
                <w:bottom w:val="none" w:sz="0" w:space="0" w:color="auto"/>
                <w:right w:val="none" w:sz="0" w:space="0" w:color="auto"/>
              </w:divBdr>
            </w:div>
          </w:divsChild>
        </w:div>
        <w:div w:id="715665853">
          <w:marLeft w:val="0"/>
          <w:marRight w:val="0"/>
          <w:marTop w:val="0"/>
          <w:marBottom w:val="0"/>
          <w:divBdr>
            <w:top w:val="none" w:sz="0" w:space="0" w:color="auto"/>
            <w:left w:val="none" w:sz="0" w:space="0" w:color="auto"/>
            <w:bottom w:val="none" w:sz="0" w:space="0" w:color="auto"/>
            <w:right w:val="none" w:sz="0" w:space="0" w:color="auto"/>
          </w:divBdr>
          <w:divsChild>
            <w:div w:id="656879116">
              <w:marLeft w:val="0"/>
              <w:marRight w:val="0"/>
              <w:marTop w:val="0"/>
              <w:marBottom w:val="0"/>
              <w:divBdr>
                <w:top w:val="none" w:sz="0" w:space="0" w:color="auto"/>
                <w:left w:val="none" w:sz="0" w:space="0" w:color="auto"/>
                <w:bottom w:val="none" w:sz="0" w:space="0" w:color="auto"/>
                <w:right w:val="none" w:sz="0" w:space="0" w:color="auto"/>
              </w:divBdr>
            </w:div>
          </w:divsChild>
        </w:div>
        <w:div w:id="85006047">
          <w:marLeft w:val="0"/>
          <w:marRight w:val="0"/>
          <w:marTop w:val="0"/>
          <w:marBottom w:val="0"/>
          <w:divBdr>
            <w:top w:val="none" w:sz="0" w:space="0" w:color="auto"/>
            <w:left w:val="none" w:sz="0" w:space="0" w:color="auto"/>
            <w:bottom w:val="none" w:sz="0" w:space="0" w:color="auto"/>
            <w:right w:val="none" w:sz="0" w:space="0" w:color="auto"/>
          </w:divBdr>
          <w:divsChild>
            <w:div w:id="1212499990">
              <w:marLeft w:val="0"/>
              <w:marRight w:val="0"/>
              <w:marTop w:val="0"/>
              <w:marBottom w:val="0"/>
              <w:divBdr>
                <w:top w:val="none" w:sz="0" w:space="0" w:color="auto"/>
                <w:left w:val="none" w:sz="0" w:space="0" w:color="auto"/>
                <w:bottom w:val="none" w:sz="0" w:space="0" w:color="auto"/>
                <w:right w:val="none" w:sz="0" w:space="0" w:color="auto"/>
              </w:divBdr>
            </w:div>
          </w:divsChild>
        </w:div>
        <w:div w:id="612177424">
          <w:marLeft w:val="0"/>
          <w:marRight w:val="0"/>
          <w:marTop w:val="0"/>
          <w:marBottom w:val="0"/>
          <w:divBdr>
            <w:top w:val="none" w:sz="0" w:space="0" w:color="auto"/>
            <w:left w:val="none" w:sz="0" w:space="0" w:color="auto"/>
            <w:bottom w:val="none" w:sz="0" w:space="0" w:color="auto"/>
            <w:right w:val="none" w:sz="0" w:space="0" w:color="auto"/>
          </w:divBdr>
          <w:divsChild>
            <w:div w:id="17658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1019">
      <w:bodyDiv w:val="1"/>
      <w:marLeft w:val="0"/>
      <w:marRight w:val="0"/>
      <w:marTop w:val="0"/>
      <w:marBottom w:val="0"/>
      <w:divBdr>
        <w:top w:val="none" w:sz="0" w:space="0" w:color="auto"/>
        <w:left w:val="none" w:sz="0" w:space="0" w:color="auto"/>
        <w:bottom w:val="none" w:sz="0" w:space="0" w:color="auto"/>
        <w:right w:val="none" w:sz="0" w:space="0" w:color="auto"/>
      </w:divBdr>
      <w:divsChild>
        <w:div w:id="1531144676">
          <w:marLeft w:val="0"/>
          <w:marRight w:val="0"/>
          <w:marTop w:val="0"/>
          <w:marBottom w:val="0"/>
          <w:divBdr>
            <w:top w:val="none" w:sz="0" w:space="0" w:color="auto"/>
            <w:left w:val="none" w:sz="0" w:space="0" w:color="auto"/>
            <w:bottom w:val="none" w:sz="0" w:space="0" w:color="auto"/>
            <w:right w:val="none" w:sz="0" w:space="0" w:color="auto"/>
          </w:divBdr>
          <w:divsChild>
            <w:div w:id="548034629">
              <w:marLeft w:val="0"/>
              <w:marRight w:val="0"/>
              <w:marTop w:val="0"/>
              <w:marBottom w:val="0"/>
              <w:divBdr>
                <w:top w:val="none" w:sz="0" w:space="0" w:color="auto"/>
                <w:left w:val="none" w:sz="0" w:space="0" w:color="auto"/>
                <w:bottom w:val="none" w:sz="0" w:space="0" w:color="auto"/>
                <w:right w:val="none" w:sz="0" w:space="0" w:color="auto"/>
              </w:divBdr>
              <w:divsChild>
                <w:div w:id="794569084">
                  <w:marLeft w:val="0"/>
                  <w:marRight w:val="0"/>
                  <w:marTop w:val="0"/>
                  <w:marBottom w:val="0"/>
                  <w:divBdr>
                    <w:top w:val="none" w:sz="0" w:space="0" w:color="auto"/>
                    <w:left w:val="none" w:sz="0" w:space="0" w:color="auto"/>
                    <w:bottom w:val="none" w:sz="0" w:space="0" w:color="auto"/>
                    <w:right w:val="none" w:sz="0" w:space="0" w:color="auto"/>
                  </w:divBdr>
                </w:div>
              </w:divsChild>
            </w:div>
            <w:div w:id="1368024032">
              <w:marLeft w:val="0"/>
              <w:marRight w:val="0"/>
              <w:marTop w:val="0"/>
              <w:marBottom w:val="0"/>
              <w:divBdr>
                <w:top w:val="none" w:sz="0" w:space="0" w:color="auto"/>
                <w:left w:val="none" w:sz="0" w:space="0" w:color="auto"/>
                <w:bottom w:val="none" w:sz="0" w:space="0" w:color="auto"/>
                <w:right w:val="none" w:sz="0" w:space="0" w:color="auto"/>
              </w:divBdr>
              <w:divsChild>
                <w:div w:id="1600330436">
                  <w:marLeft w:val="0"/>
                  <w:marRight w:val="0"/>
                  <w:marTop w:val="0"/>
                  <w:marBottom w:val="0"/>
                  <w:divBdr>
                    <w:top w:val="none" w:sz="0" w:space="0" w:color="auto"/>
                    <w:left w:val="none" w:sz="0" w:space="0" w:color="auto"/>
                    <w:bottom w:val="none" w:sz="0" w:space="0" w:color="auto"/>
                    <w:right w:val="none" w:sz="0" w:space="0" w:color="auto"/>
                  </w:divBdr>
                </w:div>
              </w:divsChild>
            </w:div>
            <w:div w:id="529343606">
              <w:marLeft w:val="0"/>
              <w:marRight w:val="0"/>
              <w:marTop w:val="0"/>
              <w:marBottom w:val="0"/>
              <w:divBdr>
                <w:top w:val="none" w:sz="0" w:space="0" w:color="auto"/>
                <w:left w:val="none" w:sz="0" w:space="0" w:color="auto"/>
                <w:bottom w:val="none" w:sz="0" w:space="0" w:color="auto"/>
                <w:right w:val="none" w:sz="0" w:space="0" w:color="auto"/>
              </w:divBdr>
              <w:divsChild>
                <w:div w:id="925187734">
                  <w:marLeft w:val="0"/>
                  <w:marRight w:val="0"/>
                  <w:marTop w:val="0"/>
                  <w:marBottom w:val="0"/>
                  <w:divBdr>
                    <w:top w:val="none" w:sz="0" w:space="0" w:color="auto"/>
                    <w:left w:val="none" w:sz="0" w:space="0" w:color="auto"/>
                    <w:bottom w:val="none" w:sz="0" w:space="0" w:color="auto"/>
                    <w:right w:val="none" w:sz="0" w:space="0" w:color="auto"/>
                  </w:divBdr>
                </w:div>
              </w:divsChild>
            </w:div>
            <w:div w:id="1982803108">
              <w:marLeft w:val="0"/>
              <w:marRight w:val="0"/>
              <w:marTop w:val="0"/>
              <w:marBottom w:val="0"/>
              <w:divBdr>
                <w:top w:val="none" w:sz="0" w:space="0" w:color="auto"/>
                <w:left w:val="none" w:sz="0" w:space="0" w:color="auto"/>
                <w:bottom w:val="none" w:sz="0" w:space="0" w:color="auto"/>
                <w:right w:val="none" w:sz="0" w:space="0" w:color="auto"/>
              </w:divBdr>
              <w:divsChild>
                <w:div w:id="1217618273">
                  <w:marLeft w:val="0"/>
                  <w:marRight w:val="0"/>
                  <w:marTop w:val="0"/>
                  <w:marBottom w:val="0"/>
                  <w:divBdr>
                    <w:top w:val="none" w:sz="0" w:space="0" w:color="auto"/>
                    <w:left w:val="none" w:sz="0" w:space="0" w:color="auto"/>
                    <w:bottom w:val="none" w:sz="0" w:space="0" w:color="auto"/>
                    <w:right w:val="none" w:sz="0" w:space="0" w:color="auto"/>
                  </w:divBdr>
                </w:div>
              </w:divsChild>
            </w:div>
            <w:div w:id="1978953307">
              <w:marLeft w:val="0"/>
              <w:marRight w:val="0"/>
              <w:marTop w:val="0"/>
              <w:marBottom w:val="0"/>
              <w:divBdr>
                <w:top w:val="none" w:sz="0" w:space="0" w:color="auto"/>
                <w:left w:val="none" w:sz="0" w:space="0" w:color="auto"/>
                <w:bottom w:val="none" w:sz="0" w:space="0" w:color="auto"/>
                <w:right w:val="none" w:sz="0" w:space="0" w:color="auto"/>
              </w:divBdr>
              <w:divsChild>
                <w:div w:id="918562525">
                  <w:marLeft w:val="0"/>
                  <w:marRight w:val="0"/>
                  <w:marTop w:val="0"/>
                  <w:marBottom w:val="0"/>
                  <w:divBdr>
                    <w:top w:val="none" w:sz="0" w:space="0" w:color="auto"/>
                    <w:left w:val="none" w:sz="0" w:space="0" w:color="auto"/>
                    <w:bottom w:val="none" w:sz="0" w:space="0" w:color="auto"/>
                    <w:right w:val="none" w:sz="0" w:space="0" w:color="auto"/>
                  </w:divBdr>
                </w:div>
              </w:divsChild>
            </w:div>
            <w:div w:id="1427112557">
              <w:marLeft w:val="0"/>
              <w:marRight w:val="0"/>
              <w:marTop w:val="0"/>
              <w:marBottom w:val="0"/>
              <w:divBdr>
                <w:top w:val="none" w:sz="0" w:space="0" w:color="auto"/>
                <w:left w:val="none" w:sz="0" w:space="0" w:color="auto"/>
                <w:bottom w:val="none" w:sz="0" w:space="0" w:color="auto"/>
                <w:right w:val="none" w:sz="0" w:space="0" w:color="auto"/>
              </w:divBdr>
              <w:divsChild>
                <w:div w:id="1252398747">
                  <w:marLeft w:val="0"/>
                  <w:marRight w:val="0"/>
                  <w:marTop w:val="0"/>
                  <w:marBottom w:val="0"/>
                  <w:divBdr>
                    <w:top w:val="none" w:sz="0" w:space="0" w:color="auto"/>
                    <w:left w:val="none" w:sz="0" w:space="0" w:color="auto"/>
                    <w:bottom w:val="none" w:sz="0" w:space="0" w:color="auto"/>
                    <w:right w:val="none" w:sz="0" w:space="0" w:color="auto"/>
                  </w:divBdr>
                </w:div>
              </w:divsChild>
            </w:div>
            <w:div w:id="138697250">
              <w:marLeft w:val="0"/>
              <w:marRight w:val="0"/>
              <w:marTop w:val="0"/>
              <w:marBottom w:val="0"/>
              <w:divBdr>
                <w:top w:val="none" w:sz="0" w:space="0" w:color="auto"/>
                <w:left w:val="none" w:sz="0" w:space="0" w:color="auto"/>
                <w:bottom w:val="none" w:sz="0" w:space="0" w:color="auto"/>
                <w:right w:val="none" w:sz="0" w:space="0" w:color="auto"/>
              </w:divBdr>
              <w:divsChild>
                <w:div w:id="547492322">
                  <w:marLeft w:val="0"/>
                  <w:marRight w:val="0"/>
                  <w:marTop w:val="0"/>
                  <w:marBottom w:val="0"/>
                  <w:divBdr>
                    <w:top w:val="none" w:sz="0" w:space="0" w:color="auto"/>
                    <w:left w:val="none" w:sz="0" w:space="0" w:color="auto"/>
                    <w:bottom w:val="none" w:sz="0" w:space="0" w:color="auto"/>
                    <w:right w:val="none" w:sz="0" w:space="0" w:color="auto"/>
                  </w:divBdr>
                </w:div>
              </w:divsChild>
            </w:div>
            <w:div w:id="558323932">
              <w:marLeft w:val="0"/>
              <w:marRight w:val="0"/>
              <w:marTop w:val="0"/>
              <w:marBottom w:val="0"/>
              <w:divBdr>
                <w:top w:val="none" w:sz="0" w:space="0" w:color="auto"/>
                <w:left w:val="none" w:sz="0" w:space="0" w:color="auto"/>
                <w:bottom w:val="none" w:sz="0" w:space="0" w:color="auto"/>
                <w:right w:val="none" w:sz="0" w:space="0" w:color="auto"/>
              </w:divBdr>
              <w:divsChild>
                <w:div w:id="1525093245">
                  <w:marLeft w:val="0"/>
                  <w:marRight w:val="0"/>
                  <w:marTop w:val="0"/>
                  <w:marBottom w:val="0"/>
                  <w:divBdr>
                    <w:top w:val="none" w:sz="0" w:space="0" w:color="auto"/>
                    <w:left w:val="none" w:sz="0" w:space="0" w:color="auto"/>
                    <w:bottom w:val="none" w:sz="0" w:space="0" w:color="auto"/>
                    <w:right w:val="none" w:sz="0" w:space="0" w:color="auto"/>
                  </w:divBdr>
                </w:div>
              </w:divsChild>
            </w:div>
            <w:div w:id="753085511">
              <w:marLeft w:val="0"/>
              <w:marRight w:val="0"/>
              <w:marTop w:val="0"/>
              <w:marBottom w:val="0"/>
              <w:divBdr>
                <w:top w:val="none" w:sz="0" w:space="0" w:color="auto"/>
                <w:left w:val="none" w:sz="0" w:space="0" w:color="auto"/>
                <w:bottom w:val="none" w:sz="0" w:space="0" w:color="auto"/>
                <w:right w:val="none" w:sz="0" w:space="0" w:color="auto"/>
              </w:divBdr>
              <w:divsChild>
                <w:div w:id="257183414">
                  <w:marLeft w:val="0"/>
                  <w:marRight w:val="0"/>
                  <w:marTop w:val="0"/>
                  <w:marBottom w:val="0"/>
                  <w:divBdr>
                    <w:top w:val="none" w:sz="0" w:space="0" w:color="auto"/>
                    <w:left w:val="none" w:sz="0" w:space="0" w:color="auto"/>
                    <w:bottom w:val="none" w:sz="0" w:space="0" w:color="auto"/>
                    <w:right w:val="none" w:sz="0" w:space="0" w:color="auto"/>
                  </w:divBdr>
                </w:div>
              </w:divsChild>
            </w:div>
            <w:div w:id="1088888906">
              <w:marLeft w:val="0"/>
              <w:marRight w:val="0"/>
              <w:marTop w:val="0"/>
              <w:marBottom w:val="0"/>
              <w:divBdr>
                <w:top w:val="none" w:sz="0" w:space="0" w:color="auto"/>
                <w:left w:val="none" w:sz="0" w:space="0" w:color="auto"/>
                <w:bottom w:val="none" w:sz="0" w:space="0" w:color="auto"/>
                <w:right w:val="none" w:sz="0" w:space="0" w:color="auto"/>
              </w:divBdr>
              <w:divsChild>
                <w:div w:id="941113383">
                  <w:marLeft w:val="0"/>
                  <w:marRight w:val="0"/>
                  <w:marTop w:val="0"/>
                  <w:marBottom w:val="0"/>
                  <w:divBdr>
                    <w:top w:val="none" w:sz="0" w:space="0" w:color="auto"/>
                    <w:left w:val="none" w:sz="0" w:space="0" w:color="auto"/>
                    <w:bottom w:val="none" w:sz="0" w:space="0" w:color="auto"/>
                    <w:right w:val="none" w:sz="0" w:space="0" w:color="auto"/>
                  </w:divBdr>
                </w:div>
              </w:divsChild>
            </w:div>
            <w:div w:id="1009215839">
              <w:marLeft w:val="0"/>
              <w:marRight w:val="0"/>
              <w:marTop w:val="0"/>
              <w:marBottom w:val="0"/>
              <w:divBdr>
                <w:top w:val="none" w:sz="0" w:space="0" w:color="auto"/>
                <w:left w:val="none" w:sz="0" w:space="0" w:color="auto"/>
                <w:bottom w:val="none" w:sz="0" w:space="0" w:color="auto"/>
                <w:right w:val="none" w:sz="0" w:space="0" w:color="auto"/>
              </w:divBdr>
            </w:div>
            <w:div w:id="675232274">
              <w:marLeft w:val="0"/>
              <w:marRight w:val="0"/>
              <w:marTop w:val="0"/>
              <w:marBottom w:val="0"/>
              <w:divBdr>
                <w:top w:val="none" w:sz="0" w:space="0" w:color="auto"/>
                <w:left w:val="none" w:sz="0" w:space="0" w:color="auto"/>
                <w:bottom w:val="none" w:sz="0" w:space="0" w:color="auto"/>
                <w:right w:val="none" w:sz="0" w:space="0" w:color="auto"/>
              </w:divBdr>
              <w:divsChild>
                <w:div w:id="178012129">
                  <w:marLeft w:val="0"/>
                  <w:marRight w:val="0"/>
                  <w:marTop w:val="0"/>
                  <w:marBottom w:val="0"/>
                  <w:divBdr>
                    <w:top w:val="none" w:sz="0" w:space="0" w:color="auto"/>
                    <w:left w:val="none" w:sz="0" w:space="0" w:color="auto"/>
                    <w:bottom w:val="none" w:sz="0" w:space="0" w:color="auto"/>
                    <w:right w:val="none" w:sz="0" w:space="0" w:color="auto"/>
                  </w:divBdr>
                </w:div>
              </w:divsChild>
            </w:div>
            <w:div w:id="1408308822">
              <w:marLeft w:val="0"/>
              <w:marRight w:val="0"/>
              <w:marTop w:val="0"/>
              <w:marBottom w:val="0"/>
              <w:divBdr>
                <w:top w:val="none" w:sz="0" w:space="0" w:color="auto"/>
                <w:left w:val="none" w:sz="0" w:space="0" w:color="auto"/>
                <w:bottom w:val="none" w:sz="0" w:space="0" w:color="auto"/>
                <w:right w:val="none" w:sz="0" w:space="0" w:color="auto"/>
              </w:divBdr>
              <w:divsChild>
                <w:div w:id="1554152475">
                  <w:marLeft w:val="0"/>
                  <w:marRight w:val="0"/>
                  <w:marTop w:val="0"/>
                  <w:marBottom w:val="0"/>
                  <w:divBdr>
                    <w:top w:val="none" w:sz="0" w:space="0" w:color="auto"/>
                    <w:left w:val="none" w:sz="0" w:space="0" w:color="auto"/>
                    <w:bottom w:val="none" w:sz="0" w:space="0" w:color="auto"/>
                    <w:right w:val="none" w:sz="0" w:space="0" w:color="auto"/>
                  </w:divBdr>
                </w:div>
              </w:divsChild>
            </w:div>
            <w:div w:id="1210802059">
              <w:marLeft w:val="0"/>
              <w:marRight w:val="0"/>
              <w:marTop w:val="0"/>
              <w:marBottom w:val="0"/>
              <w:divBdr>
                <w:top w:val="none" w:sz="0" w:space="0" w:color="auto"/>
                <w:left w:val="none" w:sz="0" w:space="0" w:color="auto"/>
                <w:bottom w:val="none" w:sz="0" w:space="0" w:color="auto"/>
                <w:right w:val="none" w:sz="0" w:space="0" w:color="auto"/>
              </w:divBdr>
              <w:divsChild>
                <w:div w:id="1568032471">
                  <w:marLeft w:val="0"/>
                  <w:marRight w:val="0"/>
                  <w:marTop w:val="0"/>
                  <w:marBottom w:val="0"/>
                  <w:divBdr>
                    <w:top w:val="none" w:sz="0" w:space="0" w:color="auto"/>
                    <w:left w:val="none" w:sz="0" w:space="0" w:color="auto"/>
                    <w:bottom w:val="none" w:sz="0" w:space="0" w:color="auto"/>
                    <w:right w:val="none" w:sz="0" w:space="0" w:color="auto"/>
                  </w:divBdr>
                </w:div>
              </w:divsChild>
            </w:div>
            <w:div w:id="105007251">
              <w:marLeft w:val="0"/>
              <w:marRight w:val="0"/>
              <w:marTop w:val="0"/>
              <w:marBottom w:val="0"/>
              <w:divBdr>
                <w:top w:val="none" w:sz="0" w:space="0" w:color="auto"/>
                <w:left w:val="none" w:sz="0" w:space="0" w:color="auto"/>
                <w:bottom w:val="none" w:sz="0" w:space="0" w:color="auto"/>
                <w:right w:val="none" w:sz="0" w:space="0" w:color="auto"/>
              </w:divBdr>
              <w:divsChild>
                <w:div w:id="1855728366">
                  <w:marLeft w:val="0"/>
                  <w:marRight w:val="0"/>
                  <w:marTop w:val="0"/>
                  <w:marBottom w:val="0"/>
                  <w:divBdr>
                    <w:top w:val="none" w:sz="0" w:space="0" w:color="auto"/>
                    <w:left w:val="none" w:sz="0" w:space="0" w:color="auto"/>
                    <w:bottom w:val="none" w:sz="0" w:space="0" w:color="auto"/>
                    <w:right w:val="none" w:sz="0" w:space="0" w:color="auto"/>
                  </w:divBdr>
                </w:div>
              </w:divsChild>
            </w:div>
            <w:div w:id="872689300">
              <w:marLeft w:val="0"/>
              <w:marRight w:val="0"/>
              <w:marTop w:val="0"/>
              <w:marBottom w:val="0"/>
              <w:divBdr>
                <w:top w:val="none" w:sz="0" w:space="0" w:color="auto"/>
                <w:left w:val="none" w:sz="0" w:space="0" w:color="auto"/>
                <w:bottom w:val="none" w:sz="0" w:space="0" w:color="auto"/>
                <w:right w:val="none" w:sz="0" w:space="0" w:color="auto"/>
              </w:divBdr>
              <w:divsChild>
                <w:div w:id="1357193676">
                  <w:marLeft w:val="0"/>
                  <w:marRight w:val="0"/>
                  <w:marTop w:val="0"/>
                  <w:marBottom w:val="0"/>
                  <w:divBdr>
                    <w:top w:val="none" w:sz="0" w:space="0" w:color="auto"/>
                    <w:left w:val="none" w:sz="0" w:space="0" w:color="auto"/>
                    <w:bottom w:val="none" w:sz="0" w:space="0" w:color="auto"/>
                    <w:right w:val="none" w:sz="0" w:space="0" w:color="auto"/>
                  </w:divBdr>
                </w:div>
              </w:divsChild>
            </w:div>
            <w:div w:id="1484815771">
              <w:marLeft w:val="0"/>
              <w:marRight w:val="0"/>
              <w:marTop w:val="0"/>
              <w:marBottom w:val="0"/>
              <w:divBdr>
                <w:top w:val="none" w:sz="0" w:space="0" w:color="auto"/>
                <w:left w:val="none" w:sz="0" w:space="0" w:color="auto"/>
                <w:bottom w:val="none" w:sz="0" w:space="0" w:color="auto"/>
                <w:right w:val="none" w:sz="0" w:space="0" w:color="auto"/>
              </w:divBdr>
              <w:divsChild>
                <w:div w:id="98259849">
                  <w:marLeft w:val="0"/>
                  <w:marRight w:val="0"/>
                  <w:marTop w:val="0"/>
                  <w:marBottom w:val="0"/>
                  <w:divBdr>
                    <w:top w:val="none" w:sz="0" w:space="0" w:color="auto"/>
                    <w:left w:val="none" w:sz="0" w:space="0" w:color="auto"/>
                    <w:bottom w:val="none" w:sz="0" w:space="0" w:color="auto"/>
                    <w:right w:val="none" w:sz="0" w:space="0" w:color="auto"/>
                  </w:divBdr>
                </w:div>
              </w:divsChild>
            </w:div>
            <w:div w:id="75909599">
              <w:marLeft w:val="0"/>
              <w:marRight w:val="0"/>
              <w:marTop w:val="0"/>
              <w:marBottom w:val="0"/>
              <w:divBdr>
                <w:top w:val="none" w:sz="0" w:space="0" w:color="auto"/>
                <w:left w:val="none" w:sz="0" w:space="0" w:color="auto"/>
                <w:bottom w:val="none" w:sz="0" w:space="0" w:color="auto"/>
                <w:right w:val="none" w:sz="0" w:space="0" w:color="auto"/>
              </w:divBdr>
              <w:divsChild>
                <w:div w:id="1284651642">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433987090">
                  <w:marLeft w:val="0"/>
                  <w:marRight w:val="0"/>
                  <w:marTop w:val="0"/>
                  <w:marBottom w:val="0"/>
                  <w:divBdr>
                    <w:top w:val="none" w:sz="0" w:space="0" w:color="auto"/>
                    <w:left w:val="none" w:sz="0" w:space="0" w:color="auto"/>
                    <w:bottom w:val="none" w:sz="0" w:space="0" w:color="auto"/>
                    <w:right w:val="none" w:sz="0" w:space="0" w:color="auto"/>
                  </w:divBdr>
                </w:div>
              </w:divsChild>
            </w:div>
            <w:div w:id="231433530">
              <w:marLeft w:val="0"/>
              <w:marRight w:val="0"/>
              <w:marTop w:val="0"/>
              <w:marBottom w:val="0"/>
              <w:divBdr>
                <w:top w:val="none" w:sz="0" w:space="0" w:color="auto"/>
                <w:left w:val="none" w:sz="0" w:space="0" w:color="auto"/>
                <w:bottom w:val="none" w:sz="0" w:space="0" w:color="auto"/>
                <w:right w:val="none" w:sz="0" w:space="0" w:color="auto"/>
              </w:divBdr>
              <w:divsChild>
                <w:div w:id="1775444604">
                  <w:marLeft w:val="0"/>
                  <w:marRight w:val="0"/>
                  <w:marTop w:val="0"/>
                  <w:marBottom w:val="0"/>
                  <w:divBdr>
                    <w:top w:val="none" w:sz="0" w:space="0" w:color="auto"/>
                    <w:left w:val="none" w:sz="0" w:space="0" w:color="auto"/>
                    <w:bottom w:val="none" w:sz="0" w:space="0" w:color="auto"/>
                    <w:right w:val="none" w:sz="0" w:space="0" w:color="auto"/>
                  </w:divBdr>
                </w:div>
              </w:divsChild>
            </w:div>
            <w:div w:id="2075396025">
              <w:marLeft w:val="0"/>
              <w:marRight w:val="0"/>
              <w:marTop w:val="0"/>
              <w:marBottom w:val="0"/>
              <w:divBdr>
                <w:top w:val="none" w:sz="0" w:space="0" w:color="auto"/>
                <w:left w:val="none" w:sz="0" w:space="0" w:color="auto"/>
                <w:bottom w:val="none" w:sz="0" w:space="0" w:color="auto"/>
                <w:right w:val="none" w:sz="0" w:space="0" w:color="auto"/>
              </w:divBdr>
              <w:divsChild>
                <w:div w:id="4422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7031">
      <w:bodyDiv w:val="1"/>
      <w:marLeft w:val="0"/>
      <w:marRight w:val="0"/>
      <w:marTop w:val="0"/>
      <w:marBottom w:val="0"/>
      <w:divBdr>
        <w:top w:val="none" w:sz="0" w:space="0" w:color="auto"/>
        <w:left w:val="none" w:sz="0" w:space="0" w:color="auto"/>
        <w:bottom w:val="none" w:sz="0" w:space="0" w:color="auto"/>
        <w:right w:val="none" w:sz="0" w:space="0" w:color="auto"/>
      </w:divBdr>
      <w:divsChild>
        <w:div w:id="869032353">
          <w:marLeft w:val="0"/>
          <w:marRight w:val="0"/>
          <w:marTop w:val="0"/>
          <w:marBottom w:val="0"/>
          <w:divBdr>
            <w:top w:val="none" w:sz="0" w:space="0" w:color="auto"/>
            <w:left w:val="none" w:sz="0" w:space="0" w:color="auto"/>
            <w:bottom w:val="none" w:sz="0" w:space="0" w:color="auto"/>
            <w:right w:val="none" w:sz="0" w:space="0" w:color="auto"/>
          </w:divBdr>
          <w:divsChild>
            <w:div w:id="555823371">
              <w:marLeft w:val="0"/>
              <w:marRight w:val="0"/>
              <w:marTop w:val="0"/>
              <w:marBottom w:val="0"/>
              <w:divBdr>
                <w:top w:val="none" w:sz="0" w:space="0" w:color="auto"/>
                <w:left w:val="none" w:sz="0" w:space="0" w:color="auto"/>
                <w:bottom w:val="none" w:sz="0" w:space="0" w:color="auto"/>
                <w:right w:val="none" w:sz="0" w:space="0" w:color="auto"/>
              </w:divBdr>
              <w:divsChild>
                <w:div w:id="841356327">
                  <w:marLeft w:val="0"/>
                  <w:marRight w:val="0"/>
                  <w:marTop w:val="0"/>
                  <w:marBottom w:val="0"/>
                  <w:divBdr>
                    <w:top w:val="none" w:sz="0" w:space="0" w:color="auto"/>
                    <w:left w:val="none" w:sz="0" w:space="0" w:color="auto"/>
                    <w:bottom w:val="none" w:sz="0" w:space="0" w:color="auto"/>
                    <w:right w:val="none" w:sz="0" w:space="0" w:color="auto"/>
                  </w:divBdr>
                </w:div>
              </w:divsChild>
            </w:div>
            <w:div w:id="2045444144">
              <w:marLeft w:val="0"/>
              <w:marRight w:val="0"/>
              <w:marTop w:val="0"/>
              <w:marBottom w:val="0"/>
              <w:divBdr>
                <w:top w:val="none" w:sz="0" w:space="0" w:color="auto"/>
                <w:left w:val="none" w:sz="0" w:space="0" w:color="auto"/>
                <w:bottom w:val="none" w:sz="0" w:space="0" w:color="auto"/>
                <w:right w:val="none" w:sz="0" w:space="0" w:color="auto"/>
              </w:divBdr>
              <w:divsChild>
                <w:div w:id="1465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jgorj.ro/consiliul-judetean-gorj/activitati/finantari-nerambursabile-o-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gorj.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95856" TargetMode="External"/><Relationship Id="rId5" Type="http://schemas.openxmlformats.org/officeDocument/2006/relationships/webSettings" Target="webSettings.xml"/><Relationship Id="rId15" Type="http://schemas.openxmlformats.org/officeDocument/2006/relationships/hyperlink" Target="act:3027285%20270130059" TargetMode="External"/><Relationship Id="rId10" Type="http://schemas.openxmlformats.org/officeDocument/2006/relationships/hyperlink" Target="mailto:presedinte@cjgorj.ro" TargetMode="External"/><Relationship Id="rId4" Type="http://schemas.openxmlformats.org/officeDocument/2006/relationships/settings" Target="settings.xml"/><Relationship Id="rId9" Type="http://schemas.openxmlformats.org/officeDocument/2006/relationships/hyperlink" Target="http://www.cjgorj.ro" TargetMode="External"/><Relationship Id="rId14" Type="http://schemas.openxmlformats.org/officeDocument/2006/relationships/hyperlink" Target="http://legislatie.just.ro/Public/DetaliiDocumentAfis/19585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757B-0353-41EA-9C9E-7388EC7C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19503</Words>
  <Characters>113123</Characters>
  <Application>Microsoft Office Word</Application>
  <DocSecurity>0</DocSecurity>
  <Lines>942</Lines>
  <Paragraphs>264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Daianu</dc:creator>
  <cp:lastModifiedBy>Carmen Oana Meche</cp:lastModifiedBy>
  <cp:revision>3</cp:revision>
  <cp:lastPrinted>2022-03-23T10:31:00Z</cp:lastPrinted>
  <dcterms:created xsi:type="dcterms:W3CDTF">2022-04-18T09:15:00Z</dcterms:created>
  <dcterms:modified xsi:type="dcterms:W3CDTF">2022-05-02T11:34:00Z</dcterms:modified>
</cp:coreProperties>
</file>